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page" w:tblpX="931" w:tblpY="1141"/>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73"/>
      </w:tblGrid>
      <w:tr w:rsidR="000F2EB1" w:rsidRPr="000F2EB1" w14:paraId="207DEA05" w14:textId="77777777" w:rsidTr="007C2704">
        <w:trPr>
          <w:trHeight w:val="12682"/>
        </w:trPr>
        <w:tc>
          <w:tcPr>
            <w:tcW w:w="10373" w:type="dxa"/>
            <w:tcBorders>
              <w:top w:val="thinThickThinMediumGap" w:sz="24" w:space="0" w:color="5B9BD5" w:themeColor="accent5"/>
              <w:left w:val="thinThickThinMediumGap" w:sz="24" w:space="0" w:color="5B9BD5" w:themeColor="accent5"/>
              <w:bottom w:val="thinThickThinMediumGap" w:sz="24" w:space="0" w:color="5B9BD5" w:themeColor="accent5"/>
              <w:right w:val="thinThickThinMediumGap" w:sz="24" w:space="0" w:color="5B9BD5" w:themeColor="accent5"/>
            </w:tcBorders>
          </w:tcPr>
          <w:p w14:paraId="335E9694" w14:textId="12C99E94" w:rsidR="00D46713" w:rsidRPr="000F2EB1" w:rsidRDefault="00D46713" w:rsidP="000F2EB1">
            <w:pPr>
              <w:pStyle w:val="NormalWeb"/>
              <w:tabs>
                <w:tab w:val="left" w:pos="2070"/>
              </w:tabs>
              <w:spacing w:before="0" w:beforeAutospacing="0" w:after="0" w:afterAutospacing="0"/>
              <w:rPr>
                <w:rFonts w:asciiTheme="minorBidi" w:hAnsiTheme="minorBidi" w:cstheme="minorBidi"/>
                <w:lang w:val="ro-RO"/>
              </w:rPr>
            </w:pPr>
            <w:r w:rsidRPr="000F2EB1">
              <w:rPr>
                <w:rFonts w:asciiTheme="minorBidi" w:hAnsiTheme="minorBidi" w:cstheme="minorBidi"/>
                <w:noProof/>
                <w:lang w:val="ro-RO"/>
              </w:rPr>
              <w:drawing>
                <wp:anchor distT="0" distB="0" distL="114300" distR="114300" simplePos="0" relativeHeight="251662336" behindDoc="0" locked="0" layoutInCell="1" allowOverlap="1" wp14:anchorId="04E61939" wp14:editId="0A624C4B">
                  <wp:simplePos x="0" y="0"/>
                  <wp:positionH relativeFrom="column">
                    <wp:posOffset>395605</wp:posOffset>
                  </wp:positionH>
                  <wp:positionV relativeFrom="paragraph">
                    <wp:posOffset>104775</wp:posOffset>
                  </wp:positionV>
                  <wp:extent cx="5257800" cy="626419"/>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0" cy="626419"/>
                          </a:xfrm>
                          <a:prstGeom prst="rect">
                            <a:avLst/>
                          </a:prstGeom>
                          <a:noFill/>
                        </pic:spPr>
                      </pic:pic>
                    </a:graphicData>
                  </a:graphic>
                </wp:anchor>
              </w:drawing>
            </w:r>
          </w:p>
          <w:p w14:paraId="17D07CF3" w14:textId="77777777" w:rsidR="009728CF" w:rsidRPr="000F2EB1" w:rsidRDefault="009728CF" w:rsidP="000F2EB1">
            <w:pPr>
              <w:pStyle w:val="NormalWeb"/>
              <w:tabs>
                <w:tab w:val="left" w:pos="2070"/>
              </w:tabs>
              <w:spacing w:before="0" w:beforeAutospacing="0" w:after="0" w:afterAutospacing="0"/>
              <w:jc w:val="center"/>
              <w:rPr>
                <w:rFonts w:asciiTheme="minorBidi" w:hAnsiTheme="minorBidi" w:cstheme="minorBidi"/>
                <w:lang w:val="ro-RO"/>
              </w:rPr>
            </w:pPr>
          </w:p>
          <w:p w14:paraId="4EC36E74" w14:textId="77777777" w:rsidR="00D46713" w:rsidRPr="000F2EB1" w:rsidRDefault="00D46713" w:rsidP="000F2EB1">
            <w:pPr>
              <w:spacing w:after="0" w:line="240" w:lineRule="auto"/>
              <w:rPr>
                <w:rFonts w:asciiTheme="minorBidi" w:hAnsiTheme="minorBidi"/>
                <w:sz w:val="24"/>
                <w:szCs w:val="24"/>
              </w:rPr>
            </w:pPr>
          </w:p>
          <w:p w14:paraId="3A7124F1" w14:textId="77777777" w:rsidR="00D46713" w:rsidRPr="000F2EB1" w:rsidRDefault="00D46713" w:rsidP="000F2EB1">
            <w:pPr>
              <w:spacing w:after="0" w:line="240" w:lineRule="auto"/>
              <w:rPr>
                <w:rFonts w:asciiTheme="minorBidi" w:hAnsiTheme="minorBidi"/>
                <w:sz w:val="24"/>
                <w:szCs w:val="24"/>
              </w:rPr>
            </w:pPr>
          </w:p>
          <w:p w14:paraId="21A3125C" w14:textId="77777777" w:rsidR="00D46713" w:rsidRPr="000F2EB1" w:rsidRDefault="00D46713" w:rsidP="000F2EB1">
            <w:pPr>
              <w:spacing w:after="0" w:line="240" w:lineRule="auto"/>
              <w:jc w:val="center"/>
              <w:rPr>
                <w:rFonts w:asciiTheme="minorBidi" w:hAnsiTheme="minorBidi"/>
                <w:b/>
                <w:sz w:val="24"/>
                <w:szCs w:val="24"/>
              </w:rPr>
            </w:pPr>
            <w:r w:rsidRPr="000F2EB1">
              <w:rPr>
                <w:rFonts w:asciiTheme="minorBidi" w:hAnsiTheme="minorBidi"/>
                <w:b/>
                <w:noProof/>
                <w:sz w:val="24"/>
                <w:szCs w:val="24"/>
              </w:rPr>
              <w:drawing>
                <wp:anchor distT="0" distB="0" distL="114300" distR="114300" simplePos="0" relativeHeight="251656192" behindDoc="0" locked="0" layoutInCell="1" allowOverlap="1" wp14:anchorId="78158FA4" wp14:editId="6E3481D5">
                  <wp:simplePos x="0" y="0"/>
                  <wp:positionH relativeFrom="column">
                    <wp:posOffset>467995</wp:posOffset>
                  </wp:positionH>
                  <wp:positionV relativeFrom="paragraph">
                    <wp:posOffset>170815</wp:posOffset>
                  </wp:positionV>
                  <wp:extent cx="5652770" cy="495935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9" cstate="print">
                            <a:extLst>
                              <a:ext uri="{28A0092B-C50C-407E-A947-70E740481C1C}">
                                <a14:useLocalDpi xmlns:a14="http://schemas.microsoft.com/office/drawing/2010/main" val="0"/>
                              </a:ext>
                            </a:extLst>
                          </a:blip>
                          <a:srcRect t="8810" b="19234"/>
                          <a:stretch/>
                        </pic:blipFill>
                        <pic:spPr bwMode="auto">
                          <a:xfrm>
                            <a:off x="0" y="0"/>
                            <a:ext cx="5652770" cy="49593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0420FA" w14:textId="77777777" w:rsidR="00D46713" w:rsidRPr="000F2EB1" w:rsidRDefault="00D46713" w:rsidP="000F2EB1">
            <w:pPr>
              <w:spacing w:after="0" w:line="240" w:lineRule="auto"/>
              <w:jc w:val="center"/>
              <w:rPr>
                <w:rFonts w:asciiTheme="minorBidi" w:hAnsiTheme="minorBidi"/>
                <w:b/>
                <w:sz w:val="24"/>
                <w:szCs w:val="24"/>
              </w:rPr>
            </w:pPr>
          </w:p>
          <w:p w14:paraId="2171CA39" w14:textId="77777777" w:rsidR="00D46713" w:rsidRPr="000F2EB1" w:rsidRDefault="00D46713" w:rsidP="000F2EB1">
            <w:pPr>
              <w:spacing w:after="0" w:line="240" w:lineRule="auto"/>
              <w:jc w:val="center"/>
              <w:rPr>
                <w:rFonts w:asciiTheme="minorBidi" w:hAnsiTheme="minorBidi"/>
                <w:b/>
                <w:sz w:val="24"/>
                <w:szCs w:val="24"/>
              </w:rPr>
            </w:pPr>
          </w:p>
          <w:p w14:paraId="2567B76A" w14:textId="77777777" w:rsidR="00D46713" w:rsidRPr="000F2EB1" w:rsidRDefault="00D46713" w:rsidP="000F2EB1">
            <w:pPr>
              <w:spacing w:after="0" w:line="240" w:lineRule="auto"/>
              <w:jc w:val="center"/>
              <w:rPr>
                <w:rFonts w:asciiTheme="minorBidi" w:hAnsiTheme="minorBidi"/>
                <w:b/>
                <w:sz w:val="24"/>
                <w:szCs w:val="24"/>
              </w:rPr>
            </w:pPr>
          </w:p>
          <w:p w14:paraId="16F414A8" w14:textId="77777777" w:rsidR="00D46713" w:rsidRPr="000F2EB1" w:rsidRDefault="00D46713" w:rsidP="000F2EB1">
            <w:pPr>
              <w:spacing w:after="0" w:line="240" w:lineRule="auto"/>
              <w:jc w:val="center"/>
              <w:rPr>
                <w:rFonts w:asciiTheme="minorBidi" w:hAnsiTheme="minorBidi"/>
                <w:b/>
                <w:sz w:val="24"/>
                <w:szCs w:val="24"/>
              </w:rPr>
            </w:pPr>
          </w:p>
          <w:p w14:paraId="2CC93EE2" w14:textId="77777777" w:rsidR="00D46713" w:rsidRPr="000F2EB1" w:rsidRDefault="00D46713" w:rsidP="000F2EB1">
            <w:pPr>
              <w:spacing w:after="0" w:line="240" w:lineRule="auto"/>
              <w:jc w:val="center"/>
              <w:rPr>
                <w:rFonts w:asciiTheme="minorBidi" w:hAnsiTheme="minorBidi"/>
                <w:b/>
                <w:sz w:val="24"/>
                <w:szCs w:val="24"/>
              </w:rPr>
            </w:pPr>
          </w:p>
          <w:p w14:paraId="3F7E3360" w14:textId="77777777" w:rsidR="00D46713" w:rsidRPr="000F2EB1" w:rsidRDefault="00D46713" w:rsidP="000F2EB1">
            <w:pPr>
              <w:spacing w:after="0" w:line="240" w:lineRule="auto"/>
              <w:jc w:val="center"/>
              <w:rPr>
                <w:rFonts w:asciiTheme="minorBidi" w:hAnsiTheme="minorBidi"/>
                <w:b/>
                <w:sz w:val="24"/>
                <w:szCs w:val="24"/>
              </w:rPr>
            </w:pPr>
          </w:p>
          <w:p w14:paraId="6785CA75" w14:textId="77777777" w:rsidR="00D46713" w:rsidRPr="000F2EB1" w:rsidRDefault="00D46713" w:rsidP="000F2EB1">
            <w:pPr>
              <w:spacing w:after="0" w:line="240" w:lineRule="auto"/>
              <w:jc w:val="center"/>
              <w:rPr>
                <w:rFonts w:asciiTheme="minorBidi" w:hAnsiTheme="minorBidi"/>
                <w:b/>
                <w:sz w:val="24"/>
                <w:szCs w:val="24"/>
              </w:rPr>
            </w:pPr>
          </w:p>
          <w:p w14:paraId="12B4C984" w14:textId="77777777" w:rsidR="00D46713" w:rsidRPr="000F2EB1" w:rsidRDefault="00D46713" w:rsidP="000F2EB1">
            <w:pPr>
              <w:spacing w:after="0" w:line="240" w:lineRule="auto"/>
              <w:jc w:val="center"/>
              <w:rPr>
                <w:rFonts w:asciiTheme="minorBidi" w:hAnsiTheme="minorBidi"/>
                <w:b/>
                <w:sz w:val="24"/>
                <w:szCs w:val="24"/>
              </w:rPr>
            </w:pPr>
          </w:p>
          <w:p w14:paraId="3CA38CB8" w14:textId="77777777" w:rsidR="00D46713" w:rsidRPr="000F2EB1" w:rsidRDefault="00D46713" w:rsidP="000F2EB1">
            <w:pPr>
              <w:spacing w:after="0" w:line="240" w:lineRule="auto"/>
              <w:jc w:val="center"/>
              <w:rPr>
                <w:rFonts w:asciiTheme="minorBidi" w:hAnsiTheme="minorBidi"/>
                <w:b/>
                <w:sz w:val="24"/>
                <w:szCs w:val="24"/>
              </w:rPr>
            </w:pPr>
          </w:p>
          <w:p w14:paraId="695A386C" w14:textId="77777777" w:rsidR="00D46713" w:rsidRPr="000F2EB1" w:rsidRDefault="00D46713" w:rsidP="000F2EB1">
            <w:pPr>
              <w:spacing w:after="0" w:line="240" w:lineRule="auto"/>
              <w:jc w:val="center"/>
              <w:rPr>
                <w:rFonts w:asciiTheme="minorBidi" w:hAnsiTheme="minorBidi"/>
                <w:b/>
                <w:sz w:val="24"/>
                <w:szCs w:val="24"/>
              </w:rPr>
            </w:pPr>
          </w:p>
          <w:p w14:paraId="45336F4F" w14:textId="77777777" w:rsidR="00D46713" w:rsidRPr="000F2EB1" w:rsidRDefault="00D46713" w:rsidP="000F2EB1">
            <w:pPr>
              <w:spacing w:after="0" w:line="240" w:lineRule="auto"/>
              <w:jc w:val="center"/>
              <w:rPr>
                <w:rFonts w:asciiTheme="minorBidi" w:hAnsiTheme="minorBidi"/>
                <w:b/>
                <w:sz w:val="24"/>
                <w:szCs w:val="24"/>
              </w:rPr>
            </w:pPr>
          </w:p>
          <w:p w14:paraId="61420F00" w14:textId="77777777" w:rsidR="00D46713" w:rsidRPr="000F2EB1" w:rsidRDefault="00D46713" w:rsidP="000F2EB1">
            <w:pPr>
              <w:spacing w:after="0" w:line="240" w:lineRule="auto"/>
              <w:jc w:val="center"/>
              <w:rPr>
                <w:rFonts w:asciiTheme="minorBidi" w:hAnsiTheme="minorBidi"/>
                <w:b/>
                <w:sz w:val="24"/>
                <w:szCs w:val="24"/>
              </w:rPr>
            </w:pPr>
          </w:p>
          <w:p w14:paraId="3E466305" w14:textId="77777777" w:rsidR="00D46713" w:rsidRPr="000F2EB1" w:rsidRDefault="00D46713" w:rsidP="000F2EB1">
            <w:pPr>
              <w:spacing w:after="0" w:line="240" w:lineRule="auto"/>
              <w:jc w:val="center"/>
              <w:rPr>
                <w:rFonts w:asciiTheme="minorBidi" w:hAnsiTheme="minorBidi"/>
                <w:b/>
                <w:sz w:val="24"/>
                <w:szCs w:val="24"/>
              </w:rPr>
            </w:pPr>
          </w:p>
          <w:p w14:paraId="2D517F80" w14:textId="77777777" w:rsidR="00D46713" w:rsidRPr="000F2EB1" w:rsidRDefault="00D46713" w:rsidP="000F2EB1">
            <w:pPr>
              <w:spacing w:after="0" w:line="240" w:lineRule="auto"/>
              <w:jc w:val="center"/>
              <w:rPr>
                <w:rFonts w:asciiTheme="minorBidi" w:hAnsiTheme="minorBidi"/>
                <w:b/>
                <w:sz w:val="24"/>
                <w:szCs w:val="24"/>
              </w:rPr>
            </w:pPr>
          </w:p>
          <w:p w14:paraId="2A950C52" w14:textId="77777777" w:rsidR="00D46713" w:rsidRPr="000F2EB1" w:rsidRDefault="00D46713" w:rsidP="000F2EB1">
            <w:pPr>
              <w:spacing w:after="0" w:line="240" w:lineRule="auto"/>
              <w:jc w:val="center"/>
              <w:rPr>
                <w:rFonts w:asciiTheme="minorBidi" w:hAnsiTheme="minorBidi"/>
                <w:b/>
                <w:sz w:val="24"/>
                <w:szCs w:val="24"/>
              </w:rPr>
            </w:pPr>
          </w:p>
          <w:p w14:paraId="33066FD2" w14:textId="77777777" w:rsidR="00D46713" w:rsidRPr="000F2EB1" w:rsidRDefault="00D46713" w:rsidP="000F2EB1">
            <w:pPr>
              <w:pStyle w:val="NormalWeb"/>
              <w:tabs>
                <w:tab w:val="left" w:pos="2070"/>
              </w:tabs>
              <w:spacing w:before="0" w:beforeAutospacing="0" w:after="0" w:afterAutospacing="0"/>
              <w:jc w:val="center"/>
              <w:rPr>
                <w:rFonts w:asciiTheme="minorBidi" w:hAnsiTheme="minorBidi" w:cstheme="minorBidi"/>
                <w:b/>
                <w:lang w:val="ro-RO"/>
              </w:rPr>
            </w:pPr>
          </w:p>
          <w:p w14:paraId="18FC9073" w14:textId="77777777" w:rsidR="00D46713" w:rsidRPr="000F2EB1" w:rsidRDefault="00D46713" w:rsidP="000F2EB1">
            <w:pPr>
              <w:pStyle w:val="NormalWeb"/>
              <w:tabs>
                <w:tab w:val="left" w:pos="2070"/>
              </w:tabs>
              <w:spacing w:before="0" w:beforeAutospacing="0" w:after="0" w:afterAutospacing="0"/>
              <w:jc w:val="center"/>
              <w:rPr>
                <w:rFonts w:asciiTheme="minorBidi" w:hAnsiTheme="minorBidi" w:cstheme="minorBidi"/>
                <w:b/>
                <w:lang w:val="ro-RO"/>
              </w:rPr>
            </w:pPr>
          </w:p>
          <w:p w14:paraId="2C3E585B" w14:textId="77777777" w:rsidR="00D46713" w:rsidRPr="000F2EB1" w:rsidRDefault="00D46713" w:rsidP="000F2EB1">
            <w:pPr>
              <w:pStyle w:val="NormalWeb"/>
              <w:tabs>
                <w:tab w:val="left" w:pos="2070"/>
              </w:tabs>
              <w:spacing w:before="0" w:beforeAutospacing="0" w:after="0" w:afterAutospacing="0"/>
              <w:jc w:val="center"/>
              <w:rPr>
                <w:rFonts w:asciiTheme="minorBidi" w:hAnsiTheme="minorBidi" w:cstheme="minorBidi"/>
                <w:b/>
                <w:lang w:val="ro-RO"/>
              </w:rPr>
            </w:pPr>
          </w:p>
          <w:p w14:paraId="6ED066F5" w14:textId="77777777" w:rsidR="00D46713" w:rsidRPr="000F2EB1" w:rsidRDefault="00D46713" w:rsidP="000F2EB1">
            <w:pPr>
              <w:pStyle w:val="NormalWeb"/>
              <w:tabs>
                <w:tab w:val="left" w:pos="2070"/>
              </w:tabs>
              <w:spacing w:before="0" w:beforeAutospacing="0" w:after="0" w:afterAutospacing="0"/>
              <w:jc w:val="center"/>
              <w:rPr>
                <w:rFonts w:asciiTheme="minorBidi" w:hAnsiTheme="minorBidi" w:cstheme="minorBidi"/>
                <w:b/>
                <w:lang w:val="ro-RO"/>
              </w:rPr>
            </w:pPr>
          </w:p>
          <w:p w14:paraId="4C0AC548" w14:textId="77777777" w:rsidR="00D46713" w:rsidRPr="000F2EB1" w:rsidRDefault="00D46713" w:rsidP="000F2EB1">
            <w:pPr>
              <w:pStyle w:val="NormalWeb"/>
              <w:tabs>
                <w:tab w:val="left" w:pos="2070"/>
              </w:tabs>
              <w:spacing w:before="0" w:beforeAutospacing="0" w:after="0" w:afterAutospacing="0"/>
              <w:jc w:val="center"/>
              <w:rPr>
                <w:rFonts w:asciiTheme="minorBidi" w:hAnsiTheme="minorBidi" w:cstheme="minorBidi"/>
                <w:b/>
                <w:lang w:val="ro-RO"/>
              </w:rPr>
            </w:pPr>
          </w:p>
          <w:p w14:paraId="543F33CC" w14:textId="77777777" w:rsidR="00D46713" w:rsidRPr="000F2EB1" w:rsidRDefault="00D46713" w:rsidP="000F2EB1">
            <w:pPr>
              <w:pStyle w:val="NormalWeb"/>
              <w:tabs>
                <w:tab w:val="left" w:pos="2070"/>
              </w:tabs>
              <w:spacing w:before="0" w:beforeAutospacing="0" w:after="0" w:afterAutospacing="0"/>
              <w:jc w:val="center"/>
              <w:rPr>
                <w:rFonts w:asciiTheme="minorBidi" w:hAnsiTheme="minorBidi" w:cstheme="minorBidi"/>
                <w:b/>
                <w:lang w:val="ro-RO"/>
              </w:rPr>
            </w:pPr>
          </w:p>
          <w:p w14:paraId="17B2EE61" w14:textId="77777777" w:rsidR="00D46713" w:rsidRPr="000F2EB1" w:rsidRDefault="00D46713" w:rsidP="000F2EB1">
            <w:pPr>
              <w:pStyle w:val="NormalWeb"/>
              <w:tabs>
                <w:tab w:val="left" w:pos="2070"/>
              </w:tabs>
              <w:spacing w:before="0" w:beforeAutospacing="0" w:after="0" w:afterAutospacing="0"/>
              <w:jc w:val="center"/>
              <w:rPr>
                <w:rFonts w:asciiTheme="minorBidi" w:hAnsiTheme="minorBidi" w:cstheme="minorBidi"/>
                <w:b/>
                <w:lang w:val="ro-RO"/>
              </w:rPr>
            </w:pPr>
          </w:p>
          <w:p w14:paraId="466FCDD7" w14:textId="77777777" w:rsidR="00D46713" w:rsidRPr="000F2EB1" w:rsidRDefault="00D46713" w:rsidP="000F2EB1">
            <w:pPr>
              <w:pStyle w:val="NormalWeb"/>
              <w:tabs>
                <w:tab w:val="left" w:pos="2070"/>
              </w:tabs>
              <w:spacing w:before="0" w:beforeAutospacing="0" w:after="0" w:afterAutospacing="0"/>
              <w:jc w:val="center"/>
              <w:rPr>
                <w:rFonts w:asciiTheme="minorBidi" w:hAnsiTheme="minorBidi" w:cstheme="minorBidi"/>
                <w:b/>
                <w:lang w:val="ro-RO"/>
              </w:rPr>
            </w:pPr>
          </w:p>
          <w:p w14:paraId="4A387956" w14:textId="77777777" w:rsidR="00D46713" w:rsidRPr="000F2EB1" w:rsidRDefault="00D46713" w:rsidP="000F2EB1">
            <w:pPr>
              <w:pStyle w:val="NormalWeb"/>
              <w:tabs>
                <w:tab w:val="left" w:pos="2070"/>
              </w:tabs>
              <w:spacing w:before="0" w:beforeAutospacing="0" w:after="0" w:afterAutospacing="0"/>
              <w:jc w:val="center"/>
              <w:rPr>
                <w:rFonts w:asciiTheme="minorBidi" w:hAnsiTheme="minorBidi" w:cstheme="minorBidi"/>
                <w:b/>
                <w:lang w:val="ro-RO"/>
              </w:rPr>
            </w:pPr>
          </w:p>
          <w:p w14:paraId="7393B5FA" w14:textId="77777777" w:rsidR="00D46713" w:rsidRPr="000F2EB1" w:rsidRDefault="00D46713" w:rsidP="000F2EB1">
            <w:pPr>
              <w:pStyle w:val="NormalWeb"/>
              <w:tabs>
                <w:tab w:val="left" w:pos="2070"/>
              </w:tabs>
              <w:spacing w:before="0" w:beforeAutospacing="0" w:after="0" w:afterAutospacing="0"/>
              <w:rPr>
                <w:rFonts w:asciiTheme="minorBidi" w:hAnsiTheme="minorBidi" w:cstheme="minorBidi"/>
                <w:b/>
                <w:lang w:val="ro-RO"/>
              </w:rPr>
            </w:pPr>
          </w:p>
          <w:p w14:paraId="04B91A94" w14:textId="77777777" w:rsidR="00D46713" w:rsidRPr="000F2EB1" w:rsidRDefault="00D46713" w:rsidP="000F2EB1">
            <w:pPr>
              <w:pStyle w:val="NormalWeb"/>
              <w:tabs>
                <w:tab w:val="left" w:pos="2070"/>
              </w:tabs>
              <w:spacing w:before="0" w:beforeAutospacing="0" w:after="0" w:afterAutospacing="0"/>
              <w:jc w:val="center"/>
              <w:rPr>
                <w:rFonts w:asciiTheme="minorBidi" w:hAnsiTheme="minorBidi" w:cstheme="minorBidi"/>
                <w:b/>
                <w:lang w:val="ro-RO"/>
              </w:rPr>
            </w:pPr>
            <w:r w:rsidRPr="000F2EB1">
              <w:rPr>
                <w:rFonts w:asciiTheme="minorBidi" w:hAnsiTheme="minorBidi" w:cstheme="minorBidi"/>
                <w:b/>
                <w:lang w:val="ro-RO"/>
              </w:rPr>
              <w:t>Ghidul solicitantului aferent apelului de proiecte</w:t>
            </w:r>
            <w:r w:rsidRPr="000F2EB1">
              <w:rPr>
                <w:rFonts w:asciiTheme="minorBidi" w:hAnsiTheme="minorBidi" w:cstheme="minorBidi"/>
                <w:lang w:val="ro-RO"/>
              </w:rPr>
              <w:t xml:space="preserve"> </w:t>
            </w:r>
            <w:r w:rsidRPr="000F2EB1">
              <w:rPr>
                <w:rFonts w:asciiTheme="minorBidi" w:hAnsiTheme="minorBidi" w:cstheme="minorBidi"/>
                <w:lang w:val="ro-RO"/>
              </w:rPr>
              <w:br/>
            </w:r>
            <w:r w:rsidRPr="000F2EB1">
              <w:rPr>
                <w:rFonts w:asciiTheme="minorBidi" w:hAnsiTheme="minorBidi" w:cstheme="minorBidi"/>
                <w:b/>
                <w:i/>
                <w:iCs/>
                <w:lang w:val="ro-RO"/>
              </w:rPr>
              <w:t>„</w:t>
            </w:r>
            <w:r w:rsidRPr="000F2EB1">
              <w:rPr>
                <w:rFonts w:asciiTheme="minorBidi" w:hAnsiTheme="minorBidi" w:cstheme="minorBidi"/>
                <w:b/>
                <w:i/>
                <w:iCs/>
                <w:u w:val="single"/>
                <w:lang w:val="ro-RO"/>
              </w:rPr>
              <w:t>Sprijinirea inițiativelor culturale de accelerare a digitalizării producției și distribuției de filme, inclusiv de filme cinematografice‟</w:t>
            </w:r>
          </w:p>
          <w:p w14:paraId="4C3D62D3" w14:textId="4827D6CF" w:rsidR="00D46713" w:rsidRPr="006F0C9B" w:rsidRDefault="00D46713" w:rsidP="000F2EB1">
            <w:pPr>
              <w:spacing w:after="0" w:line="240" w:lineRule="auto"/>
              <w:jc w:val="center"/>
              <w:rPr>
                <w:rFonts w:asciiTheme="minorBidi" w:hAnsiTheme="minorBidi"/>
                <w:b/>
                <w:sz w:val="24"/>
                <w:szCs w:val="24"/>
                <w:lang w:eastAsia="ja-JP"/>
              </w:rPr>
            </w:pPr>
            <w:r w:rsidRPr="000F2EB1">
              <w:rPr>
                <w:rFonts w:asciiTheme="minorBidi" w:hAnsiTheme="minorBidi"/>
                <w:b/>
                <w:sz w:val="24"/>
                <w:szCs w:val="24"/>
              </w:rPr>
              <w:t>Perioad</w:t>
            </w:r>
            <w:r w:rsidRPr="000F2EB1">
              <w:rPr>
                <w:rFonts w:asciiTheme="minorBidi" w:hAnsiTheme="minorBidi"/>
                <w:b/>
                <w:sz w:val="24"/>
                <w:szCs w:val="24"/>
                <w:lang w:eastAsia="ja-JP"/>
              </w:rPr>
              <w:t xml:space="preserve">ă depunere </w:t>
            </w:r>
            <w:r w:rsidRPr="006F0C9B">
              <w:rPr>
                <w:rFonts w:asciiTheme="minorBidi" w:hAnsiTheme="minorBidi"/>
                <w:b/>
                <w:sz w:val="24"/>
                <w:szCs w:val="24"/>
                <w:lang w:eastAsia="ja-JP"/>
              </w:rPr>
              <w:t>proiecte:</w:t>
            </w:r>
            <w:r w:rsidR="00B42E4E" w:rsidRPr="006F0C9B">
              <w:rPr>
                <w:rFonts w:asciiTheme="minorBidi" w:hAnsiTheme="minorBidi"/>
                <w:b/>
                <w:sz w:val="24"/>
                <w:szCs w:val="24"/>
                <w:lang w:eastAsia="ja-JP"/>
              </w:rPr>
              <w:t xml:space="preserve"> </w:t>
            </w:r>
            <w:r w:rsidR="005F3520" w:rsidRPr="006F0C9B">
              <w:rPr>
                <w:rFonts w:asciiTheme="minorBidi" w:hAnsiTheme="minorBidi"/>
                <w:b/>
                <w:sz w:val="24"/>
                <w:szCs w:val="24"/>
                <w:lang w:eastAsia="ja-JP"/>
              </w:rPr>
              <w:t>24</w:t>
            </w:r>
            <w:r w:rsidR="00F3107B" w:rsidRPr="006F0C9B">
              <w:rPr>
                <w:rFonts w:asciiTheme="minorBidi" w:hAnsiTheme="minorBidi"/>
                <w:b/>
                <w:iCs/>
                <w:sz w:val="24"/>
                <w:szCs w:val="24"/>
              </w:rPr>
              <w:t xml:space="preserve"> aprilie 2024 (08:30) –</w:t>
            </w:r>
            <w:r w:rsidR="00F3107B" w:rsidRPr="006F0C9B">
              <w:rPr>
                <w:rFonts w:asciiTheme="minorBidi" w:hAnsiTheme="minorBidi"/>
                <w:bCs/>
                <w:iCs/>
                <w:sz w:val="24"/>
                <w:szCs w:val="24"/>
              </w:rPr>
              <w:t xml:space="preserve"> </w:t>
            </w:r>
            <w:r w:rsidR="005F3520" w:rsidRPr="006F0C9B">
              <w:rPr>
                <w:rFonts w:asciiTheme="minorBidi" w:hAnsiTheme="minorBidi"/>
                <w:b/>
                <w:iCs/>
                <w:sz w:val="24"/>
                <w:szCs w:val="24"/>
              </w:rPr>
              <w:t xml:space="preserve">24 </w:t>
            </w:r>
            <w:r w:rsidR="00E36669" w:rsidRPr="006F0C9B">
              <w:rPr>
                <w:rFonts w:asciiTheme="minorBidi" w:hAnsiTheme="minorBidi"/>
                <w:b/>
                <w:iCs/>
                <w:sz w:val="24"/>
                <w:szCs w:val="24"/>
              </w:rPr>
              <w:t xml:space="preserve"> </w:t>
            </w:r>
            <w:r w:rsidR="005F3520" w:rsidRPr="006F0C9B">
              <w:rPr>
                <w:rFonts w:asciiTheme="minorBidi" w:hAnsiTheme="minorBidi"/>
                <w:b/>
                <w:iCs/>
                <w:sz w:val="24"/>
                <w:szCs w:val="24"/>
              </w:rPr>
              <w:t xml:space="preserve">mai </w:t>
            </w:r>
            <w:r w:rsidR="00F3107B" w:rsidRPr="006F0C9B">
              <w:rPr>
                <w:rFonts w:asciiTheme="minorBidi" w:hAnsiTheme="minorBidi"/>
                <w:b/>
                <w:iCs/>
                <w:sz w:val="24"/>
                <w:szCs w:val="24"/>
              </w:rPr>
              <w:t>2024 (17:00)</w:t>
            </w:r>
          </w:p>
          <w:p w14:paraId="6A05284B" w14:textId="77777777" w:rsidR="00D46713" w:rsidRPr="006F0C9B" w:rsidRDefault="00D46713" w:rsidP="000F2EB1">
            <w:pPr>
              <w:spacing w:after="0" w:line="240" w:lineRule="auto"/>
              <w:jc w:val="center"/>
              <w:rPr>
                <w:rFonts w:asciiTheme="minorBidi" w:hAnsiTheme="minorBidi"/>
                <w:b/>
                <w:sz w:val="24"/>
                <w:szCs w:val="24"/>
                <w:lang w:eastAsia="ja-JP"/>
              </w:rPr>
            </w:pPr>
            <w:r w:rsidRPr="006F0C9B">
              <w:rPr>
                <w:rFonts w:asciiTheme="minorBidi" w:hAnsiTheme="minorBidi"/>
                <w:b/>
                <w:sz w:val="24"/>
                <w:szCs w:val="24"/>
                <w:lang w:eastAsia="ja-JP"/>
              </w:rPr>
              <w:t>Coordonator de reforme și investiții:</w:t>
            </w:r>
          </w:p>
          <w:p w14:paraId="62E7B7CF" w14:textId="77777777" w:rsidR="00D46713" w:rsidRPr="000F2EB1" w:rsidRDefault="00D46713" w:rsidP="000F2EB1">
            <w:pPr>
              <w:spacing w:after="0" w:line="240" w:lineRule="auto"/>
              <w:jc w:val="center"/>
              <w:rPr>
                <w:rFonts w:asciiTheme="minorBidi" w:hAnsiTheme="minorBidi"/>
                <w:b/>
                <w:sz w:val="24"/>
                <w:szCs w:val="24"/>
                <w:lang w:eastAsia="ja-JP"/>
              </w:rPr>
            </w:pPr>
            <w:r w:rsidRPr="006F0C9B">
              <w:rPr>
                <w:rFonts w:asciiTheme="minorBidi" w:hAnsiTheme="minorBidi"/>
                <w:b/>
                <w:sz w:val="24"/>
                <w:szCs w:val="24"/>
                <w:lang w:eastAsia="ja-JP"/>
              </w:rPr>
              <w:t>Ministerul Culturii – Unitatea de Management a Proiectului</w:t>
            </w:r>
          </w:p>
          <w:p w14:paraId="6E8375FC" w14:textId="1227BEB0" w:rsidR="00D46713" w:rsidRPr="000F2EB1" w:rsidRDefault="00D46713" w:rsidP="000F2EB1">
            <w:pPr>
              <w:spacing w:after="0" w:line="240" w:lineRule="auto"/>
              <w:jc w:val="center"/>
              <w:rPr>
                <w:rFonts w:asciiTheme="minorBidi" w:hAnsiTheme="minorBidi"/>
                <w:b/>
                <w:sz w:val="24"/>
                <w:szCs w:val="24"/>
                <w:u w:val="single"/>
                <w:lang w:eastAsia="ja-JP"/>
              </w:rPr>
            </w:pPr>
            <w:r w:rsidRPr="000F2EB1">
              <w:rPr>
                <w:rFonts w:asciiTheme="minorBidi" w:hAnsiTheme="minorBidi"/>
                <w:b/>
                <w:sz w:val="24"/>
                <w:szCs w:val="24"/>
                <w:u w:val="single"/>
                <w:lang w:eastAsia="ja-JP"/>
              </w:rPr>
              <w:t>www.umpcultura.ro</w:t>
            </w:r>
          </w:p>
          <w:p w14:paraId="44523311" w14:textId="77777777" w:rsidR="00D46713" w:rsidRPr="000F2EB1" w:rsidRDefault="00D46713" w:rsidP="000F2EB1">
            <w:pPr>
              <w:spacing w:after="0" w:line="240" w:lineRule="auto"/>
              <w:jc w:val="center"/>
              <w:rPr>
                <w:rFonts w:asciiTheme="minorBidi" w:hAnsiTheme="minorBidi"/>
                <w:b/>
                <w:sz w:val="24"/>
                <w:szCs w:val="24"/>
                <w:lang w:eastAsia="ja-JP"/>
              </w:rPr>
            </w:pPr>
            <w:r w:rsidRPr="000F2EB1">
              <w:rPr>
                <w:rFonts w:asciiTheme="minorBidi" w:hAnsiTheme="minorBidi"/>
                <w:noProof/>
                <w:sz w:val="24"/>
                <w:szCs w:val="24"/>
              </w:rPr>
              <w:drawing>
                <wp:anchor distT="0" distB="0" distL="114300" distR="114300" simplePos="0" relativeHeight="251658240" behindDoc="1" locked="0" layoutInCell="1" allowOverlap="1" wp14:anchorId="6F65C0F0" wp14:editId="2DA79B12">
                  <wp:simplePos x="0" y="0"/>
                  <wp:positionH relativeFrom="column">
                    <wp:posOffset>4910262</wp:posOffset>
                  </wp:positionH>
                  <wp:positionV relativeFrom="paragraph">
                    <wp:posOffset>69243</wp:posOffset>
                  </wp:positionV>
                  <wp:extent cx="1190625" cy="403225"/>
                  <wp:effectExtent l="0" t="0" r="0" b="0"/>
                  <wp:wrapSquare wrapText="bothSides"/>
                  <wp:docPr id="6" name="Picture 6" descr="D:\15.01.2016\seminar PA17\materiale film\logo-uri\logo UMP\ro\CMYK\U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15.01.2016\seminar PA17\materiale film\logo-uri\logo UMP\ro\CMYK\UMP.png"/>
                          <pic:cNvPicPr>
                            <a:picLocks noChangeAspect="1" noChangeArrowheads="1"/>
                          </pic:cNvPicPr>
                        </pic:nvPicPr>
                        <pic:blipFill>
                          <a:blip r:embed="rId10" cstate="print">
                            <a:extLst>
                              <a:ext uri="{28A0092B-C50C-407E-A947-70E740481C1C}">
                                <a14:useLocalDpi xmlns:a14="http://schemas.microsoft.com/office/drawing/2010/main" val="0"/>
                              </a:ext>
                            </a:extLst>
                          </a:blip>
                          <a:srcRect l="51067"/>
                          <a:stretch>
                            <a:fillRect/>
                          </a:stretch>
                        </pic:blipFill>
                        <pic:spPr bwMode="auto">
                          <a:xfrm>
                            <a:off x="0" y="0"/>
                            <a:ext cx="1190625" cy="403225"/>
                          </a:xfrm>
                          <a:prstGeom prst="rect">
                            <a:avLst/>
                          </a:prstGeom>
                          <a:noFill/>
                          <a:ln>
                            <a:noFill/>
                          </a:ln>
                        </pic:spPr>
                      </pic:pic>
                    </a:graphicData>
                  </a:graphic>
                </wp:anchor>
              </w:drawing>
            </w:r>
            <w:r w:rsidRPr="000F2EB1">
              <w:rPr>
                <w:rFonts w:asciiTheme="minorBidi" w:hAnsiTheme="minorBidi"/>
                <w:noProof/>
                <w:sz w:val="24"/>
                <w:szCs w:val="24"/>
              </w:rPr>
              <w:drawing>
                <wp:anchor distT="0" distB="0" distL="114300" distR="114300" simplePos="0" relativeHeight="251660288" behindDoc="1" locked="0" layoutInCell="1" allowOverlap="1" wp14:anchorId="11F4B9F7" wp14:editId="748EE396">
                  <wp:simplePos x="0" y="0"/>
                  <wp:positionH relativeFrom="page">
                    <wp:posOffset>353695</wp:posOffset>
                  </wp:positionH>
                  <wp:positionV relativeFrom="page">
                    <wp:posOffset>7264400</wp:posOffset>
                  </wp:positionV>
                  <wp:extent cx="1628775" cy="508000"/>
                  <wp:effectExtent l="0" t="0" r="0" b="0"/>
                  <wp:wrapSquare wrapText="bothSides"/>
                  <wp:docPr id="5" name="Picture 5" descr="logo MCIN albas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CIN albastru"/>
                          <pic:cNvPicPr>
                            <a:picLocks noChangeAspect="1" noChangeArrowheads="1"/>
                          </pic:cNvPicPr>
                        </pic:nvPicPr>
                        <pic:blipFill>
                          <a:blip r:embed="rId11" cstate="print">
                            <a:extLst>
                              <a:ext uri="{28A0092B-C50C-407E-A947-70E740481C1C}">
                                <a14:useLocalDpi xmlns:a14="http://schemas.microsoft.com/office/drawing/2010/main" val="0"/>
                              </a:ext>
                            </a:extLst>
                          </a:blip>
                          <a:srcRect r="42799"/>
                          <a:stretch>
                            <a:fillRect/>
                          </a:stretch>
                        </pic:blipFill>
                        <pic:spPr bwMode="auto">
                          <a:xfrm>
                            <a:off x="0" y="0"/>
                            <a:ext cx="1628775" cy="508000"/>
                          </a:xfrm>
                          <a:prstGeom prst="rect">
                            <a:avLst/>
                          </a:prstGeom>
                          <a:noFill/>
                        </pic:spPr>
                      </pic:pic>
                    </a:graphicData>
                  </a:graphic>
                </wp:anchor>
              </w:drawing>
            </w:r>
          </w:p>
        </w:tc>
      </w:tr>
    </w:tbl>
    <w:p w14:paraId="1987894D" w14:textId="77777777" w:rsidR="00D46713" w:rsidRPr="000F2EB1" w:rsidRDefault="00D46713" w:rsidP="000F2EB1">
      <w:pPr>
        <w:spacing w:after="0" w:line="240" w:lineRule="auto"/>
        <w:rPr>
          <w:rFonts w:asciiTheme="minorBidi" w:hAnsiTheme="minorBidi"/>
          <w:sz w:val="24"/>
          <w:szCs w:val="24"/>
        </w:rPr>
      </w:pPr>
    </w:p>
    <w:p w14:paraId="7FAB0D62" w14:textId="77777777" w:rsidR="00D46713" w:rsidRPr="000F2EB1" w:rsidRDefault="00D46713" w:rsidP="000F2EB1">
      <w:pPr>
        <w:spacing w:after="0" w:line="240" w:lineRule="auto"/>
        <w:rPr>
          <w:rFonts w:asciiTheme="minorBidi" w:hAnsiTheme="minorBidi"/>
          <w:sz w:val="24"/>
          <w:szCs w:val="24"/>
        </w:rPr>
      </w:pPr>
    </w:p>
    <w:tbl>
      <w:tblPr>
        <w:tblpPr w:leftFromText="180" w:rightFromText="180" w:vertAnchor="page" w:horzAnchor="margin" w:tblpY="1321"/>
        <w:tblW w:w="10165" w:type="dxa"/>
        <w:tblBorders>
          <w:insideH w:val="single" w:sz="4" w:space="0" w:color="333333"/>
          <w:insideV w:val="single" w:sz="4" w:space="0" w:color="003366"/>
        </w:tblBorders>
        <w:tblLook w:val="04A0" w:firstRow="1" w:lastRow="0" w:firstColumn="1" w:lastColumn="0" w:noHBand="0" w:noVBand="1"/>
      </w:tblPr>
      <w:tblGrid>
        <w:gridCol w:w="10165"/>
      </w:tblGrid>
      <w:tr w:rsidR="000F2EB1" w:rsidRPr="000F2EB1" w14:paraId="59A0E048" w14:textId="77777777" w:rsidTr="005030B7">
        <w:trPr>
          <w:trHeight w:val="1054"/>
        </w:trPr>
        <w:tc>
          <w:tcPr>
            <w:tcW w:w="10165" w:type="dxa"/>
            <w:tcBorders>
              <w:top w:val="thinThickThinSmallGap" w:sz="24" w:space="0" w:color="5B9BD5" w:themeColor="accent5"/>
              <w:left w:val="thinThickThinSmallGap" w:sz="24" w:space="0" w:color="5B9BD5" w:themeColor="accent5"/>
              <w:bottom w:val="single" w:sz="4" w:space="0" w:color="333333"/>
              <w:right w:val="thinThickThinSmallGap" w:sz="24" w:space="0" w:color="5B9BD5" w:themeColor="accent5"/>
            </w:tcBorders>
          </w:tcPr>
          <w:p w14:paraId="033B451A" w14:textId="77777777" w:rsidR="005030B7" w:rsidRPr="000F2EB1" w:rsidRDefault="005030B7" w:rsidP="000F2EB1">
            <w:pPr>
              <w:spacing w:after="0" w:line="240" w:lineRule="auto"/>
              <w:contextualSpacing/>
              <w:rPr>
                <w:rFonts w:asciiTheme="minorBidi" w:hAnsiTheme="minorBidi"/>
                <w:b/>
                <w:sz w:val="24"/>
                <w:szCs w:val="24"/>
              </w:rPr>
            </w:pPr>
          </w:p>
          <w:p w14:paraId="13D6A9D9" w14:textId="77777777" w:rsidR="005030B7" w:rsidRPr="000F2EB1" w:rsidRDefault="005030B7" w:rsidP="000F2EB1">
            <w:pPr>
              <w:spacing w:after="0" w:line="240" w:lineRule="auto"/>
              <w:contextualSpacing/>
              <w:jc w:val="center"/>
              <w:rPr>
                <w:rFonts w:asciiTheme="minorBidi" w:hAnsiTheme="minorBidi"/>
                <w:b/>
                <w:sz w:val="24"/>
                <w:szCs w:val="24"/>
              </w:rPr>
            </w:pPr>
            <w:r w:rsidRPr="000F2EB1">
              <w:rPr>
                <w:rFonts w:asciiTheme="minorBidi" w:hAnsiTheme="minorBidi"/>
                <w:b/>
                <w:sz w:val="24"/>
                <w:szCs w:val="24"/>
              </w:rPr>
              <w:t>PLANUL NAȚIONAL DE REDRESARE ȘI REZILIENȚĂ</w:t>
            </w:r>
          </w:p>
          <w:p w14:paraId="2D3EB48A" w14:textId="77777777" w:rsidR="005030B7" w:rsidRPr="000F2EB1" w:rsidRDefault="005030B7" w:rsidP="000F2EB1">
            <w:pPr>
              <w:spacing w:after="0" w:line="240" w:lineRule="auto"/>
              <w:contextualSpacing/>
              <w:rPr>
                <w:rFonts w:asciiTheme="minorBidi" w:hAnsiTheme="minorBidi"/>
                <w:sz w:val="24"/>
                <w:szCs w:val="24"/>
              </w:rPr>
            </w:pPr>
          </w:p>
        </w:tc>
      </w:tr>
      <w:tr w:rsidR="000F2EB1" w:rsidRPr="000F2EB1" w14:paraId="6E9AA2C4" w14:textId="77777777" w:rsidTr="005030B7">
        <w:trPr>
          <w:trHeight w:val="1634"/>
        </w:trPr>
        <w:tc>
          <w:tcPr>
            <w:tcW w:w="10165" w:type="dxa"/>
            <w:tcBorders>
              <w:top w:val="single" w:sz="4" w:space="0" w:color="333333"/>
              <w:left w:val="thinThickThinSmallGap" w:sz="24" w:space="0" w:color="5B9BD5" w:themeColor="accent5"/>
              <w:bottom w:val="single" w:sz="4" w:space="0" w:color="333333"/>
              <w:right w:val="thinThickThinSmallGap" w:sz="24" w:space="0" w:color="5B9BD5" w:themeColor="accent5"/>
            </w:tcBorders>
          </w:tcPr>
          <w:p w14:paraId="76667FD4" w14:textId="77777777" w:rsidR="005030B7" w:rsidRPr="000F2EB1" w:rsidRDefault="005030B7" w:rsidP="000F2EB1">
            <w:pPr>
              <w:spacing w:after="0" w:line="240" w:lineRule="auto"/>
              <w:contextualSpacing/>
              <w:rPr>
                <w:rFonts w:asciiTheme="minorBidi" w:hAnsiTheme="minorBidi"/>
                <w:b/>
                <w:sz w:val="24"/>
                <w:szCs w:val="24"/>
              </w:rPr>
            </w:pPr>
          </w:p>
          <w:p w14:paraId="198E1287" w14:textId="50EC7924" w:rsidR="005030B7" w:rsidRPr="000F2EB1" w:rsidRDefault="005030B7" w:rsidP="000F2EB1">
            <w:pPr>
              <w:spacing w:after="0" w:line="240" w:lineRule="auto"/>
              <w:contextualSpacing/>
              <w:jc w:val="center"/>
              <w:rPr>
                <w:rFonts w:asciiTheme="minorBidi" w:hAnsiTheme="minorBidi"/>
                <w:b/>
                <w:sz w:val="24"/>
                <w:szCs w:val="24"/>
              </w:rPr>
            </w:pPr>
            <w:r w:rsidRPr="000F2EB1">
              <w:rPr>
                <w:rFonts w:asciiTheme="minorBidi" w:hAnsiTheme="minorBidi"/>
                <w:b/>
                <w:sz w:val="24"/>
                <w:szCs w:val="24"/>
              </w:rPr>
              <w:t xml:space="preserve">PILONUL IV – COEZIUNEA SOCIALĂ ȘI TERITORIALĂ </w:t>
            </w:r>
          </w:p>
          <w:p w14:paraId="2814A307" w14:textId="77777777" w:rsidR="008149C7" w:rsidRPr="000F2EB1" w:rsidRDefault="008149C7" w:rsidP="000F2EB1">
            <w:pPr>
              <w:spacing w:after="0" w:line="240" w:lineRule="auto"/>
              <w:contextualSpacing/>
              <w:jc w:val="center"/>
              <w:rPr>
                <w:rFonts w:asciiTheme="minorBidi" w:hAnsiTheme="minorBidi"/>
                <w:b/>
                <w:sz w:val="24"/>
                <w:szCs w:val="24"/>
              </w:rPr>
            </w:pPr>
          </w:p>
          <w:p w14:paraId="3B2D38E5" w14:textId="77777777" w:rsidR="005030B7" w:rsidRPr="000F2EB1" w:rsidRDefault="005030B7" w:rsidP="000F2EB1">
            <w:pPr>
              <w:spacing w:after="0" w:line="240" w:lineRule="auto"/>
              <w:contextualSpacing/>
              <w:jc w:val="center"/>
              <w:rPr>
                <w:rFonts w:asciiTheme="minorBidi" w:hAnsiTheme="minorBidi"/>
                <w:b/>
                <w:sz w:val="24"/>
                <w:szCs w:val="24"/>
              </w:rPr>
            </w:pPr>
          </w:p>
          <w:p w14:paraId="5542E66B" w14:textId="7A6977FE" w:rsidR="005030B7" w:rsidRPr="000F2EB1" w:rsidRDefault="005030B7" w:rsidP="000F2EB1">
            <w:pPr>
              <w:spacing w:after="0" w:line="240" w:lineRule="auto"/>
              <w:contextualSpacing/>
              <w:jc w:val="center"/>
              <w:rPr>
                <w:rFonts w:asciiTheme="minorBidi" w:hAnsiTheme="minorBidi"/>
                <w:b/>
                <w:sz w:val="24"/>
                <w:szCs w:val="24"/>
              </w:rPr>
            </w:pPr>
            <w:r w:rsidRPr="000F2EB1">
              <w:rPr>
                <w:rFonts w:asciiTheme="minorBidi" w:hAnsiTheme="minorBidi"/>
                <w:b/>
                <w:sz w:val="24"/>
                <w:szCs w:val="24"/>
              </w:rPr>
              <w:t>COMPONENTA 11. Turism și cultură</w:t>
            </w:r>
          </w:p>
          <w:p w14:paraId="028E8133" w14:textId="77777777" w:rsidR="005030B7" w:rsidRPr="000F2EB1" w:rsidRDefault="005030B7" w:rsidP="000F2EB1">
            <w:pPr>
              <w:spacing w:after="0" w:line="240" w:lineRule="auto"/>
              <w:contextualSpacing/>
              <w:jc w:val="center"/>
              <w:rPr>
                <w:rFonts w:asciiTheme="minorBidi" w:hAnsiTheme="minorBidi"/>
                <w:b/>
                <w:sz w:val="24"/>
                <w:szCs w:val="24"/>
              </w:rPr>
            </w:pPr>
          </w:p>
          <w:p w14:paraId="7D3C0EF4" w14:textId="77777777" w:rsidR="008149C7" w:rsidRPr="000F2EB1" w:rsidRDefault="008149C7" w:rsidP="000F2EB1">
            <w:pPr>
              <w:spacing w:after="0" w:line="240" w:lineRule="auto"/>
              <w:contextualSpacing/>
              <w:jc w:val="center"/>
              <w:rPr>
                <w:rFonts w:asciiTheme="minorBidi" w:hAnsiTheme="minorBidi"/>
                <w:b/>
                <w:sz w:val="24"/>
                <w:szCs w:val="24"/>
              </w:rPr>
            </w:pPr>
          </w:p>
          <w:p w14:paraId="2FFF2B57" w14:textId="1AF02CA7" w:rsidR="005030B7" w:rsidRPr="000F2EB1" w:rsidRDefault="005030B7" w:rsidP="000F2EB1">
            <w:pPr>
              <w:spacing w:after="0" w:line="240" w:lineRule="auto"/>
              <w:contextualSpacing/>
              <w:jc w:val="center"/>
              <w:rPr>
                <w:rFonts w:asciiTheme="minorBidi" w:hAnsiTheme="minorBidi"/>
                <w:b/>
                <w:bCs/>
                <w:sz w:val="24"/>
                <w:szCs w:val="24"/>
              </w:rPr>
            </w:pPr>
            <w:r w:rsidRPr="000F2EB1">
              <w:rPr>
                <w:rFonts w:asciiTheme="minorBidi" w:hAnsiTheme="minorBidi"/>
                <w:b/>
                <w:sz w:val="24"/>
                <w:szCs w:val="24"/>
              </w:rPr>
              <w:t xml:space="preserve">INVESTIȚIA </w:t>
            </w:r>
            <w:r w:rsidRPr="000F2EB1">
              <w:rPr>
                <w:rFonts w:asciiTheme="minorBidi" w:hAnsiTheme="minorBidi"/>
                <w:b/>
                <w:bCs/>
                <w:sz w:val="24"/>
                <w:szCs w:val="24"/>
              </w:rPr>
              <w:t xml:space="preserve">7. Accelerarea digitalizării </w:t>
            </w:r>
            <w:r w:rsidRPr="000F2EB1">
              <w:rPr>
                <w:rFonts w:asciiTheme="minorBidi" w:hAnsiTheme="minorBidi"/>
                <w:b/>
                <w:bCs/>
                <w:sz w:val="24"/>
                <w:szCs w:val="24"/>
              </w:rPr>
              <w:br/>
              <w:t>producției și distribuției de filme</w:t>
            </w:r>
          </w:p>
          <w:p w14:paraId="6B2E69B8" w14:textId="77777777" w:rsidR="005030B7" w:rsidRPr="000F2EB1" w:rsidRDefault="005030B7" w:rsidP="000F2EB1">
            <w:pPr>
              <w:spacing w:after="0" w:line="240" w:lineRule="auto"/>
              <w:contextualSpacing/>
              <w:rPr>
                <w:rFonts w:asciiTheme="minorBidi" w:hAnsiTheme="minorBidi"/>
                <w:sz w:val="24"/>
                <w:szCs w:val="24"/>
              </w:rPr>
            </w:pPr>
          </w:p>
        </w:tc>
      </w:tr>
      <w:tr w:rsidR="000F2EB1" w:rsidRPr="000F2EB1" w14:paraId="51998076" w14:textId="77777777" w:rsidTr="005030B7">
        <w:trPr>
          <w:trHeight w:val="1634"/>
        </w:trPr>
        <w:tc>
          <w:tcPr>
            <w:tcW w:w="10165" w:type="dxa"/>
            <w:tcBorders>
              <w:top w:val="single" w:sz="4" w:space="0" w:color="333333"/>
              <w:left w:val="thinThickThinSmallGap" w:sz="24" w:space="0" w:color="5B9BD5" w:themeColor="accent5"/>
              <w:bottom w:val="thinThickThinSmallGap" w:sz="24" w:space="0" w:color="5B9BD5" w:themeColor="accent5"/>
              <w:right w:val="thinThickThinSmallGap" w:sz="24" w:space="0" w:color="5B9BD5" w:themeColor="accent5"/>
            </w:tcBorders>
          </w:tcPr>
          <w:p w14:paraId="1E09514C" w14:textId="77777777" w:rsidR="005030B7" w:rsidRPr="000F2EB1" w:rsidRDefault="005030B7" w:rsidP="000F2EB1">
            <w:pPr>
              <w:spacing w:after="0" w:line="240" w:lineRule="auto"/>
              <w:contextualSpacing/>
              <w:rPr>
                <w:rFonts w:asciiTheme="minorBidi" w:hAnsiTheme="minorBidi"/>
                <w:b/>
                <w:sz w:val="24"/>
                <w:szCs w:val="24"/>
              </w:rPr>
            </w:pPr>
          </w:p>
          <w:p w14:paraId="66808402" w14:textId="77777777" w:rsidR="005030B7" w:rsidRPr="000F2EB1" w:rsidRDefault="005030B7" w:rsidP="000F2EB1">
            <w:pPr>
              <w:spacing w:after="0" w:line="240" w:lineRule="auto"/>
              <w:contextualSpacing/>
              <w:jc w:val="center"/>
              <w:rPr>
                <w:rFonts w:asciiTheme="minorBidi" w:eastAsia="Calibri" w:hAnsiTheme="minorBidi"/>
                <w:b/>
                <w:smallCaps/>
                <w:sz w:val="24"/>
                <w:szCs w:val="24"/>
              </w:rPr>
            </w:pPr>
            <w:r w:rsidRPr="000F2EB1">
              <w:rPr>
                <w:rFonts w:asciiTheme="minorBidi" w:eastAsia="Calibri" w:hAnsiTheme="minorBidi"/>
                <w:b/>
                <w:smallCaps/>
                <w:sz w:val="24"/>
                <w:szCs w:val="24"/>
              </w:rPr>
              <w:t xml:space="preserve">GHIDUL SOLICITANTULUI </w:t>
            </w:r>
          </w:p>
          <w:p w14:paraId="7392C3A5" w14:textId="77777777" w:rsidR="008149C7" w:rsidRPr="000F2EB1" w:rsidRDefault="008149C7" w:rsidP="000F2EB1">
            <w:pPr>
              <w:spacing w:after="0" w:line="240" w:lineRule="auto"/>
              <w:contextualSpacing/>
              <w:jc w:val="center"/>
              <w:rPr>
                <w:rFonts w:asciiTheme="minorBidi" w:eastAsia="Calibri" w:hAnsiTheme="minorBidi"/>
                <w:b/>
                <w:smallCaps/>
                <w:sz w:val="24"/>
                <w:szCs w:val="24"/>
              </w:rPr>
            </w:pPr>
          </w:p>
          <w:p w14:paraId="6B5531CB" w14:textId="77777777" w:rsidR="005030B7" w:rsidRPr="000F2EB1" w:rsidRDefault="005030B7" w:rsidP="000F2EB1">
            <w:pPr>
              <w:spacing w:after="0" w:line="240" w:lineRule="auto"/>
              <w:contextualSpacing/>
              <w:rPr>
                <w:rFonts w:asciiTheme="minorBidi" w:eastAsia="Calibri" w:hAnsiTheme="minorBidi"/>
                <w:b/>
                <w:smallCaps/>
                <w:sz w:val="24"/>
                <w:szCs w:val="24"/>
              </w:rPr>
            </w:pPr>
          </w:p>
          <w:p w14:paraId="24C07F32" w14:textId="77777777" w:rsidR="008149C7" w:rsidRPr="000F2EB1" w:rsidRDefault="005030B7" w:rsidP="000F2EB1">
            <w:pPr>
              <w:spacing w:after="0" w:line="240" w:lineRule="auto"/>
              <w:contextualSpacing/>
              <w:jc w:val="center"/>
              <w:rPr>
                <w:rFonts w:asciiTheme="minorBidi" w:eastAsia="Calibri" w:hAnsiTheme="minorBidi"/>
                <w:b/>
                <w:smallCaps/>
                <w:sz w:val="24"/>
                <w:szCs w:val="24"/>
              </w:rPr>
            </w:pPr>
            <w:r w:rsidRPr="000F2EB1">
              <w:rPr>
                <w:rFonts w:asciiTheme="minorBidi" w:eastAsia="Calibri" w:hAnsiTheme="minorBidi"/>
                <w:b/>
                <w:smallCaps/>
                <w:sz w:val="24"/>
                <w:szCs w:val="24"/>
              </w:rPr>
              <w:t>PRIVIND REGULILE ŞI CONDIŢIILE APLICABILE FINANŢĂRII DIN FONDURILE EUROPENE AFERENTE PLANULUI NAȚIONAL DE REDRESARE ȘI REZILIENȚĂ</w:t>
            </w:r>
          </w:p>
          <w:p w14:paraId="3E641642" w14:textId="606884EE" w:rsidR="005030B7" w:rsidRPr="000F2EB1" w:rsidRDefault="005030B7" w:rsidP="000F2EB1">
            <w:pPr>
              <w:spacing w:after="0" w:line="240" w:lineRule="auto"/>
              <w:contextualSpacing/>
              <w:jc w:val="center"/>
              <w:rPr>
                <w:rFonts w:asciiTheme="minorBidi" w:eastAsia="Calibri" w:hAnsiTheme="minorBidi"/>
                <w:b/>
                <w:smallCaps/>
                <w:sz w:val="24"/>
                <w:szCs w:val="24"/>
              </w:rPr>
            </w:pPr>
            <w:r w:rsidRPr="000F2EB1">
              <w:rPr>
                <w:rFonts w:asciiTheme="minorBidi" w:eastAsia="Calibri" w:hAnsiTheme="minorBidi"/>
                <w:b/>
                <w:smallCaps/>
                <w:sz w:val="24"/>
                <w:szCs w:val="24"/>
              </w:rPr>
              <w:t xml:space="preserve"> </w:t>
            </w:r>
            <w:r w:rsidRPr="000F2EB1">
              <w:rPr>
                <w:rFonts w:asciiTheme="minorBidi" w:eastAsia="Calibri" w:hAnsiTheme="minorBidi"/>
                <w:b/>
                <w:smallCaps/>
                <w:sz w:val="24"/>
                <w:szCs w:val="24"/>
              </w:rPr>
              <w:br/>
            </w:r>
            <w:r w:rsidRPr="000F2EB1">
              <w:rPr>
                <w:rFonts w:asciiTheme="minorBidi" w:hAnsiTheme="minorBidi"/>
                <w:b/>
                <w:sz w:val="24"/>
                <w:szCs w:val="24"/>
              </w:rPr>
              <w:t>ÎN CADRUL</w:t>
            </w:r>
          </w:p>
          <w:p w14:paraId="20B6AFD4" w14:textId="77777777" w:rsidR="005030B7" w:rsidRPr="000F2EB1" w:rsidRDefault="005030B7" w:rsidP="000F2EB1">
            <w:pPr>
              <w:spacing w:after="0" w:line="240" w:lineRule="auto"/>
              <w:contextualSpacing/>
              <w:rPr>
                <w:rFonts w:asciiTheme="minorBidi" w:hAnsiTheme="minorBidi"/>
                <w:b/>
                <w:sz w:val="24"/>
                <w:szCs w:val="24"/>
              </w:rPr>
            </w:pPr>
          </w:p>
          <w:p w14:paraId="1B84274B" w14:textId="7F6F8668" w:rsidR="005030B7" w:rsidRPr="000F2EB1" w:rsidRDefault="005030B7" w:rsidP="000F2EB1">
            <w:pPr>
              <w:spacing w:after="0" w:line="240" w:lineRule="auto"/>
              <w:contextualSpacing/>
              <w:jc w:val="center"/>
              <w:rPr>
                <w:rFonts w:asciiTheme="minorBidi" w:hAnsiTheme="minorBidi"/>
                <w:b/>
                <w:sz w:val="24"/>
                <w:szCs w:val="24"/>
              </w:rPr>
            </w:pPr>
            <w:r w:rsidRPr="000F2EB1">
              <w:rPr>
                <w:rFonts w:asciiTheme="minorBidi" w:hAnsiTheme="minorBidi"/>
                <w:b/>
                <w:sz w:val="24"/>
                <w:szCs w:val="24"/>
              </w:rPr>
              <w:t>APELULUI DE PROIECTE:</w:t>
            </w:r>
          </w:p>
          <w:p w14:paraId="2D84E846" w14:textId="77777777" w:rsidR="008149C7" w:rsidRPr="000F2EB1" w:rsidRDefault="008149C7" w:rsidP="000F2EB1">
            <w:pPr>
              <w:spacing w:after="0" w:line="240" w:lineRule="auto"/>
              <w:contextualSpacing/>
              <w:jc w:val="center"/>
              <w:rPr>
                <w:rFonts w:asciiTheme="minorBidi" w:hAnsiTheme="minorBidi"/>
                <w:b/>
                <w:sz w:val="24"/>
                <w:szCs w:val="24"/>
              </w:rPr>
            </w:pPr>
          </w:p>
          <w:p w14:paraId="37E42277" w14:textId="77777777" w:rsidR="005030B7" w:rsidRPr="000F2EB1" w:rsidRDefault="005030B7" w:rsidP="000F2EB1">
            <w:pPr>
              <w:spacing w:after="0" w:line="240" w:lineRule="auto"/>
              <w:contextualSpacing/>
              <w:jc w:val="center"/>
              <w:rPr>
                <w:rFonts w:asciiTheme="minorBidi" w:hAnsiTheme="minorBidi"/>
                <w:b/>
                <w:sz w:val="24"/>
                <w:szCs w:val="24"/>
                <w:u w:val="single"/>
              </w:rPr>
            </w:pPr>
            <w:r w:rsidRPr="000F2EB1">
              <w:rPr>
                <w:rFonts w:asciiTheme="minorBidi" w:hAnsiTheme="minorBidi"/>
                <w:b/>
                <w:bCs/>
                <w:i/>
                <w:sz w:val="24"/>
                <w:szCs w:val="24"/>
                <w:u w:val="single"/>
              </w:rPr>
              <w:t>„Sprijinirea inițiativelor culturale de accelerare a digitalizării producției și distribuției de filme, inclusiv de filme cinematografice‟</w:t>
            </w:r>
          </w:p>
          <w:p w14:paraId="460B0E3D" w14:textId="77777777" w:rsidR="005030B7" w:rsidRPr="000F2EB1" w:rsidRDefault="005030B7" w:rsidP="000F2EB1">
            <w:pPr>
              <w:spacing w:after="0" w:line="240" w:lineRule="auto"/>
              <w:contextualSpacing/>
              <w:jc w:val="center"/>
              <w:rPr>
                <w:rFonts w:asciiTheme="minorBidi" w:hAnsiTheme="minorBidi"/>
                <w:b/>
                <w:sz w:val="24"/>
                <w:szCs w:val="24"/>
              </w:rPr>
            </w:pPr>
          </w:p>
          <w:p w14:paraId="312E204A" w14:textId="77777777" w:rsidR="005030B7" w:rsidRPr="000F2EB1" w:rsidRDefault="005030B7" w:rsidP="000F2EB1">
            <w:pPr>
              <w:spacing w:after="0" w:line="240" w:lineRule="auto"/>
              <w:contextualSpacing/>
              <w:jc w:val="center"/>
              <w:rPr>
                <w:rFonts w:asciiTheme="minorBidi" w:hAnsiTheme="minorBidi"/>
                <w:b/>
                <w:sz w:val="24"/>
                <w:szCs w:val="24"/>
              </w:rPr>
            </w:pPr>
            <w:r w:rsidRPr="000F2EB1">
              <w:rPr>
                <w:rFonts w:asciiTheme="minorBidi" w:hAnsiTheme="minorBidi"/>
                <w:b/>
                <w:sz w:val="24"/>
                <w:szCs w:val="24"/>
              </w:rPr>
              <w:t>COD APEL: PNRR/2024/C11/MC/I.7</w:t>
            </w:r>
          </w:p>
        </w:tc>
      </w:tr>
    </w:tbl>
    <w:p w14:paraId="602D7491" w14:textId="77777777" w:rsidR="00D46713" w:rsidRPr="000F2EB1" w:rsidRDefault="00D46713" w:rsidP="000F2EB1">
      <w:pPr>
        <w:spacing w:after="0" w:line="240" w:lineRule="auto"/>
        <w:rPr>
          <w:rFonts w:asciiTheme="minorBidi" w:hAnsiTheme="minorBidi"/>
          <w:sz w:val="24"/>
          <w:szCs w:val="24"/>
        </w:rPr>
      </w:pPr>
    </w:p>
    <w:p w14:paraId="4ADDC434" w14:textId="77777777" w:rsidR="00D46713" w:rsidRPr="000F2EB1" w:rsidRDefault="00D46713" w:rsidP="000F2EB1">
      <w:pPr>
        <w:spacing w:after="0" w:line="240" w:lineRule="auto"/>
        <w:rPr>
          <w:rFonts w:asciiTheme="minorBidi" w:hAnsiTheme="minorBidi"/>
          <w:sz w:val="24"/>
          <w:szCs w:val="24"/>
        </w:rPr>
      </w:pPr>
    </w:p>
    <w:p w14:paraId="5EDFAA1D" w14:textId="77777777" w:rsidR="00D46713" w:rsidRPr="000F2EB1" w:rsidRDefault="00D46713" w:rsidP="000F2EB1">
      <w:pPr>
        <w:pStyle w:val="Antet"/>
        <w:spacing w:before="0" w:after="0"/>
        <w:rPr>
          <w:rFonts w:asciiTheme="minorBidi" w:hAnsiTheme="minorBidi" w:cstheme="minorBidi"/>
          <w:sz w:val="24"/>
        </w:rPr>
      </w:pPr>
    </w:p>
    <w:p w14:paraId="458E077B" w14:textId="77777777" w:rsidR="00D46713" w:rsidRPr="000F2EB1" w:rsidRDefault="00D46713" w:rsidP="000F2EB1">
      <w:pPr>
        <w:spacing w:after="0" w:line="240" w:lineRule="auto"/>
        <w:contextualSpacing/>
        <w:rPr>
          <w:rFonts w:asciiTheme="minorBidi" w:hAnsiTheme="minorBidi"/>
          <w:sz w:val="24"/>
          <w:szCs w:val="24"/>
        </w:rPr>
      </w:pPr>
    </w:p>
    <w:p w14:paraId="74C1D791" w14:textId="77777777" w:rsidR="00D46713" w:rsidRPr="000F2EB1" w:rsidRDefault="00D46713" w:rsidP="000F2EB1">
      <w:pPr>
        <w:spacing w:after="0" w:line="240" w:lineRule="auto"/>
        <w:contextualSpacing/>
        <w:rPr>
          <w:rFonts w:asciiTheme="minorBidi" w:hAnsiTheme="minorBidi"/>
          <w:sz w:val="24"/>
          <w:szCs w:val="24"/>
        </w:rPr>
      </w:pPr>
    </w:p>
    <w:p w14:paraId="185A5706" w14:textId="34F71E52" w:rsidR="00D46713" w:rsidRPr="000F2EB1" w:rsidRDefault="00D46713" w:rsidP="000F2EB1">
      <w:pPr>
        <w:spacing w:after="0" w:line="240" w:lineRule="auto"/>
        <w:contextualSpacing/>
        <w:rPr>
          <w:rFonts w:asciiTheme="minorBidi" w:hAnsiTheme="minorBidi"/>
          <w:sz w:val="24"/>
          <w:szCs w:val="24"/>
          <w:u w:val="single"/>
        </w:rPr>
      </w:pPr>
      <w:r w:rsidRPr="000F2EB1">
        <w:rPr>
          <w:rFonts w:asciiTheme="minorBidi" w:hAnsiTheme="minorBidi"/>
          <w:sz w:val="24"/>
          <w:szCs w:val="24"/>
        </w:rPr>
        <w:br w:type="page"/>
      </w:r>
      <w:r w:rsidRPr="000F2EB1">
        <w:rPr>
          <w:rFonts w:asciiTheme="minorBidi" w:hAnsiTheme="minorBidi"/>
          <w:sz w:val="24"/>
          <w:szCs w:val="24"/>
          <w:u w:val="single"/>
        </w:rPr>
        <w:lastRenderedPageBreak/>
        <w:t>PREAMBUL</w:t>
      </w:r>
    </w:p>
    <w:p w14:paraId="5CC94D01" w14:textId="77777777" w:rsidR="00D46713" w:rsidRPr="000F2EB1" w:rsidRDefault="00D46713" w:rsidP="000F2EB1">
      <w:pPr>
        <w:spacing w:after="0" w:line="240" w:lineRule="auto"/>
        <w:contextualSpacing/>
        <w:rPr>
          <w:rFonts w:asciiTheme="minorBidi" w:hAnsiTheme="minorBidi"/>
          <w:sz w:val="24"/>
          <w:szCs w:val="24"/>
          <w:u w:val="single"/>
        </w:rPr>
      </w:pPr>
    </w:p>
    <w:p w14:paraId="319C18AC" w14:textId="779A29CA" w:rsidR="00D46713" w:rsidRPr="000F2EB1" w:rsidRDefault="00D46713" w:rsidP="000F2EB1">
      <w:pPr>
        <w:spacing w:after="0" w:line="240" w:lineRule="auto"/>
        <w:contextualSpacing/>
        <w:rPr>
          <w:rFonts w:asciiTheme="minorBidi" w:hAnsiTheme="minorBidi"/>
          <w:iCs/>
          <w:sz w:val="24"/>
          <w:szCs w:val="24"/>
        </w:rPr>
      </w:pPr>
      <w:r w:rsidRPr="000F2EB1">
        <w:rPr>
          <w:rFonts w:asciiTheme="minorBidi" w:hAnsiTheme="minorBidi"/>
          <w:iCs/>
          <w:sz w:val="24"/>
          <w:szCs w:val="24"/>
        </w:rPr>
        <w:t xml:space="preserve">Prezentul document se adresează potențialilor solicitanți ai apelului de proiecte cu titlul: </w:t>
      </w:r>
      <w:r w:rsidRPr="000F2EB1">
        <w:rPr>
          <w:rFonts w:asciiTheme="minorBidi" w:hAnsiTheme="minorBidi"/>
          <w:i/>
          <w:sz w:val="24"/>
          <w:szCs w:val="24"/>
        </w:rPr>
        <w:t xml:space="preserve">„Sprijinirea inițiativelor culturale de accelerare a digitalizării producției și distribuției de filme, inclusiv de filme cinematografice‟ </w:t>
      </w:r>
      <w:r w:rsidRPr="000F2EB1">
        <w:rPr>
          <w:rFonts w:asciiTheme="minorBidi" w:hAnsiTheme="minorBidi"/>
          <w:iCs/>
          <w:sz w:val="24"/>
          <w:szCs w:val="24"/>
        </w:rPr>
        <w:t xml:space="preserve">aferent Investiției 7 – Accelerarea digitalizării producției și distribuției de filme, Componenta 11 - Turism și cultură, în cadrul Planului Național de Redresare și Reziliență (PNRR), lansat de către Ministerul Culturii – Unitatea de Management a Proiectului, în calitate de Coordonator de Reforme și Investiții (CRI). </w:t>
      </w:r>
    </w:p>
    <w:p w14:paraId="4C6B5B3F" w14:textId="77777777" w:rsidR="00D46713" w:rsidRPr="000F2EB1" w:rsidRDefault="00D46713" w:rsidP="000F2EB1">
      <w:pPr>
        <w:spacing w:after="0" w:line="240" w:lineRule="auto"/>
        <w:contextualSpacing/>
        <w:rPr>
          <w:rFonts w:asciiTheme="minorBidi" w:hAnsiTheme="minorBidi"/>
          <w:iCs/>
          <w:sz w:val="24"/>
          <w:szCs w:val="24"/>
        </w:rPr>
      </w:pPr>
    </w:p>
    <w:p w14:paraId="4D9854C8" w14:textId="77777777" w:rsidR="00D46713" w:rsidRPr="000F2EB1" w:rsidRDefault="00D46713" w:rsidP="000F2EB1">
      <w:pPr>
        <w:spacing w:after="0" w:line="240" w:lineRule="auto"/>
        <w:contextualSpacing/>
        <w:rPr>
          <w:rFonts w:asciiTheme="minorBidi" w:hAnsiTheme="minorBidi"/>
          <w:iCs/>
          <w:sz w:val="24"/>
          <w:szCs w:val="24"/>
        </w:rPr>
      </w:pPr>
      <w:r w:rsidRPr="000F2EB1">
        <w:rPr>
          <w:rFonts w:asciiTheme="minorBidi" w:hAnsiTheme="minorBidi"/>
          <w:iCs/>
          <w:sz w:val="24"/>
          <w:szCs w:val="24"/>
        </w:rPr>
        <w:t xml:space="preserve">Interpretarea informațiilor incluse de </w:t>
      </w:r>
      <w:proofErr w:type="spellStart"/>
      <w:r w:rsidRPr="000F2EB1">
        <w:rPr>
          <w:rFonts w:asciiTheme="minorBidi" w:hAnsiTheme="minorBidi"/>
          <w:iCs/>
          <w:sz w:val="24"/>
          <w:szCs w:val="24"/>
        </w:rPr>
        <w:t>aplicanți</w:t>
      </w:r>
      <w:proofErr w:type="spellEnd"/>
      <w:r w:rsidRPr="000F2EB1">
        <w:rPr>
          <w:rFonts w:asciiTheme="minorBidi" w:hAnsiTheme="minorBidi"/>
          <w:iCs/>
          <w:sz w:val="24"/>
          <w:szCs w:val="24"/>
        </w:rPr>
        <w:t xml:space="preserve"> în cererea de finanțare se realizează sistematic, în conformitate cu prevederile prezentului Ghid privind regulile </w:t>
      </w:r>
      <w:proofErr w:type="spellStart"/>
      <w:r w:rsidRPr="000F2EB1">
        <w:rPr>
          <w:rFonts w:asciiTheme="minorBidi" w:hAnsiTheme="minorBidi"/>
          <w:iCs/>
          <w:sz w:val="24"/>
          <w:szCs w:val="24"/>
        </w:rPr>
        <w:t>şi</w:t>
      </w:r>
      <w:proofErr w:type="spellEnd"/>
      <w:r w:rsidRPr="000F2EB1">
        <w:rPr>
          <w:rFonts w:asciiTheme="minorBidi" w:hAnsiTheme="minorBidi"/>
          <w:iCs/>
          <w:sz w:val="24"/>
          <w:szCs w:val="24"/>
        </w:rPr>
        <w:t xml:space="preserve"> </w:t>
      </w:r>
      <w:proofErr w:type="spellStart"/>
      <w:r w:rsidRPr="000F2EB1">
        <w:rPr>
          <w:rFonts w:asciiTheme="minorBidi" w:hAnsiTheme="minorBidi"/>
          <w:iCs/>
          <w:sz w:val="24"/>
          <w:szCs w:val="24"/>
        </w:rPr>
        <w:t>condiţiile</w:t>
      </w:r>
      <w:proofErr w:type="spellEnd"/>
      <w:r w:rsidRPr="000F2EB1">
        <w:rPr>
          <w:rFonts w:asciiTheme="minorBidi" w:hAnsiTheme="minorBidi"/>
          <w:iCs/>
          <w:sz w:val="24"/>
          <w:szCs w:val="24"/>
        </w:rPr>
        <w:t xml:space="preserve"> aplicabile finanțării din fondurile europene aferente PNRR în cadrul apelului de proiecte cu titlul „</w:t>
      </w:r>
      <w:r w:rsidRPr="000F2EB1">
        <w:rPr>
          <w:rFonts w:asciiTheme="minorBidi" w:hAnsiTheme="minorBidi"/>
          <w:i/>
          <w:sz w:val="24"/>
          <w:szCs w:val="24"/>
        </w:rPr>
        <w:t xml:space="preserve">Sprijinirea inițiativelor culturale de accelerare a digitalizării producției și distribuției de filme, inclusiv de filme cinematografice‟, </w:t>
      </w:r>
      <w:r w:rsidRPr="000F2EB1">
        <w:rPr>
          <w:rFonts w:asciiTheme="minorBidi" w:hAnsiTheme="minorBidi"/>
          <w:iCs/>
          <w:sz w:val="24"/>
          <w:szCs w:val="24"/>
        </w:rPr>
        <w:t xml:space="preserve">aprobate și publicate pe site-ul Ministerului Culturii – Unitatea de Management a Proiectului – </w:t>
      </w:r>
      <w:proofErr w:type="spellStart"/>
      <w:r w:rsidRPr="000F2EB1">
        <w:rPr>
          <w:rFonts w:asciiTheme="minorBidi" w:hAnsiTheme="minorBidi"/>
          <w:iCs/>
          <w:sz w:val="24"/>
          <w:szCs w:val="24"/>
        </w:rPr>
        <w:t>Investiţia</w:t>
      </w:r>
      <w:proofErr w:type="spellEnd"/>
      <w:r w:rsidRPr="000F2EB1">
        <w:rPr>
          <w:rFonts w:asciiTheme="minorBidi" w:hAnsiTheme="minorBidi"/>
          <w:iCs/>
          <w:sz w:val="24"/>
          <w:szCs w:val="24"/>
        </w:rPr>
        <w:t xml:space="preserve"> 7: </w:t>
      </w:r>
      <w:r w:rsidRPr="000F2EB1">
        <w:rPr>
          <w:rFonts w:asciiTheme="minorBidi" w:hAnsiTheme="minorBidi"/>
          <w:iCs/>
          <w:sz w:val="24"/>
          <w:szCs w:val="24"/>
          <w:u w:val="single"/>
        </w:rPr>
        <w:t>www.umpcultura.ro/ctg_45_investitia-7_pg_0.htm</w:t>
      </w:r>
      <w:r w:rsidRPr="000F2EB1">
        <w:rPr>
          <w:rFonts w:asciiTheme="minorBidi" w:hAnsiTheme="minorBidi"/>
          <w:iCs/>
          <w:sz w:val="24"/>
          <w:szCs w:val="24"/>
        </w:rPr>
        <w:t>.</w:t>
      </w:r>
      <w:r w:rsidRPr="000F2EB1" w:rsidDel="0088111C">
        <w:rPr>
          <w:rFonts w:asciiTheme="minorBidi" w:hAnsiTheme="minorBidi"/>
          <w:iCs/>
          <w:sz w:val="24"/>
          <w:szCs w:val="24"/>
        </w:rPr>
        <w:t xml:space="preserve"> </w:t>
      </w:r>
      <w:r w:rsidRPr="000F2EB1">
        <w:rPr>
          <w:rFonts w:asciiTheme="minorBidi" w:hAnsiTheme="minorBidi"/>
          <w:iCs/>
          <w:sz w:val="24"/>
          <w:szCs w:val="24"/>
        </w:rPr>
        <w:t xml:space="preserve"> </w:t>
      </w:r>
    </w:p>
    <w:p w14:paraId="259D68DA" w14:textId="77777777" w:rsidR="00C6780D" w:rsidRPr="000F2EB1" w:rsidRDefault="00C6780D" w:rsidP="000F2EB1">
      <w:pPr>
        <w:spacing w:after="0" w:line="240" w:lineRule="auto"/>
        <w:contextualSpacing/>
        <w:rPr>
          <w:rFonts w:asciiTheme="minorBidi" w:hAnsiTheme="minorBidi"/>
          <w:iCs/>
          <w:sz w:val="24"/>
          <w:szCs w:val="24"/>
        </w:rPr>
      </w:pPr>
    </w:p>
    <w:p w14:paraId="3C2F67F3" w14:textId="4EF270C6" w:rsidR="00ED2AD0" w:rsidRPr="000F2EB1" w:rsidRDefault="00C6780D" w:rsidP="000F2EB1">
      <w:pPr>
        <w:tabs>
          <w:tab w:val="left" w:pos="284"/>
        </w:tabs>
        <w:spacing w:after="0" w:line="240" w:lineRule="auto"/>
        <w:rPr>
          <w:rFonts w:asciiTheme="minorBidi" w:eastAsia="Calibri" w:hAnsiTheme="minorBidi"/>
          <w:sz w:val="24"/>
          <w:szCs w:val="24"/>
        </w:rPr>
      </w:pPr>
      <w:bookmarkStart w:id="0" w:name="_Hlk158981413"/>
      <w:r w:rsidRPr="000F2EB1">
        <w:rPr>
          <w:rFonts w:asciiTheme="minorBidi" w:hAnsiTheme="minorBidi"/>
          <w:sz w:val="24"/>
          <w:szCs w:val="24"/>
        </w:rPr>
        <w:t>Scopul prezentei Investiții este de a finanța</w:t>
      </w:r>
      <w:r w:rsidR="008A7D70" w:rsidRPr="000F2EB1">
        <w:rPr>
          <w:rFonts w:asciiTheme="minorBidi" w:hAnsiTheme="minorBidi"/>
          <w:sz w:val="24"/>
          <w:szCs w:val="24"/>
        </w:rPr>
        <w:t xml:space="preserve"> digitalizarea industriei de </w:t>
      </w:r>
      <w:proofErr w:type="spellStart"/>
      <w:r w:rsidR="00ED2AD0" w:rsidRPr="000F2EB1">
        <w:rPr>
          <w:rFonts w:asciiTheme="minorBidi" w:hAnsiTheme="minorBidi"/>
          <w:sz w:val="24"/>
          <w:szCs w:val="24"/>
        </w:rPr>
        <w:t>productie</w:t>
      </w:r>
      <w:proofErr w:type="spellEnd"/>
      <w:r w:rsidR="00ED2AD0" w:rsidRPr="000F2EB1">
        <w:rPr>
          <w:rFonts w:asciiTheme="minorBidi" w:hAnsiTheme="minorBidi"/>
          <w:sz w:val="24"/>
          <w:szCs w:val="24"/>
        </w:rPr>
        <w:t xml:space="preserve"> si distribuție de </w:t>
      </w:r>
      <w:r w:rsidR="008A7D70" w:rsidRPr="000F2EB1">
        <w:rPr>
          <w:rFonts w:asciiTheme="minorBidi" w:hAnsiTheme="minorBidi"/>
          <w:sz w:val="24"/>
          <w:szCs w:val="24"/>
        </w:rPr>
        <w:t>film</w:t>
      </w:r>
      <w:r w:rsidR="00187573" w:rsidRPr="000F2EB1">
        <w:rPr>
          <w:rFonts w:asciiTheme="minorBidi" w:hAnsiTheme="minorBidi"/>
          <w:sz w:val="24"/>
          <w:szCs w:val="24"/>
        </w:rPr>
        <w:t>,</w:t>
      </w:r>
      <w:r w:rsidRPr="000F2EB1">
        <w:rPr>
          <w:rFonts w:asciiTheme="minorBidi" w:hAnsiTheme="minorBidi"/>
          <w:sz w:val="24"/>
          <w:szCs w:val="24"/>
        </w:rPr>
        <w:t xml:space="preserve"> </w:t>
      </w:r>
      <w:r w:rsidR="008A7D70" w:rsidRPr="000F2EB1">
        <w:rPr>
          <w:rFonts w:asciiTheme="minorBidi" w:hAnsiTheme="minorBidi"/>
          <w:sz w:val="24"/>
          <w:szCs w:val="24"/>
        </w:rPr>
        <w:t xml:space="preserve">inclusiv, dar </w:t>
      </w:r>
      <w:r w:rsidR="00EC4A54" w:rsidRPr="000F2EB1">
        <w:rPr>
          <w:rFonts w:asciiTheme="minorBidi" w:hAnsiTheme="minorBidi"/>
          <w:sz w:val="24"/>
          <w:szCs w:val="24"/>
        </w:rPr>
        <w:t>fără</w:t>
      </w:r>
      <w:r w:rsidR="008A7D70" w:rsidRPr="000F2EB1">
        <w:rPr>
          <w:rFonts w:asciiTheme="minorBidi" w:hAnsiTheme="minorBidi"/>
          <w:sz w:val="24"/>
          <w:szCs w:val="24"/>
        </w:rPr>
        <w:t xml:space="preserve"> a se limita la cea a </w:t>
      </w:r>
      <w:r w:rsidRPr="000F2EB1">
        <w:rPr>
          <w:rFonts w:asciiTheme="minorBidi" w:hAnsiTheme="minorBidi"/>
          <w:sz w:val="24"/>
          <w:szCs w:val="24"/>
        </w:rPr>
        <w:t>filmel</w:t>
      </w:r>
      <w:r w:rsidR="008A7D70" w:rsidRPr="000F2EB1">
        <w:rPr>
          <w:rFonts w:asciiTheme="minorBidi" w:hAnsiTheme="minorBidi"/>
          <w:sz w:val="24"/>
          <w:szCs w:val="24"/>
        </w:rPr>
        <w:t>or</w:t>
      </w:r>
      <w:r w:rsidRPr="000F2EB1">
        <w:rPr>
          <w:rFonts w:asciiTheme="minorBidi" w:hAnsiTheme="minorBidi"/>
          <w:sz w:val="24"/>
          <w:szCs w:val="24"/>
        </w:rPr>
        <w:t xml:space="preserve"> cinematografice</w:t>
      </w:r>
      <w:r w:rsidR="008A7D70" w:rsidRPr="000F2EB1">
        <w:rPr>
          <w:rFonts w:asciiTheme="minorBidi" w:hAnsiTheme="minorBidi"/>
          <w:sz w:val="24"/>
          <w:szCs w:val="24"/>
        </w:rPr>
        <w:t>,</w:t>
      </w:r>
      <w:r w:rsidRPr="000F2EB1">
        <w:rPr>
          <w:rFonts w:asciiTheme="minorBidi" w:hAnsiTheme="minorBidi"/>
          <w:sz w:val="24"/>
          <w:szCs w:val="24"/>
        </w:rPr>
        <w:t xml:space="preserve"> în conformitate cu </w:t>
      </w:r>
      <w:r w:rsidR="005E0BED" w:rsidRPr="000F2EB1">
        <w:rPr>
          <w:rFonts w:asciiTheme="minorBidi" w:hAnsiTheme="minorBidi"/>
          <w:i/>
          <w:iCs/>
          <w:sz w:val="24"/>
          <w:szCs w:val="24"/>
        </w:rPr>
        <w:t xml:space="preserve">Decizia de punere în aplicare a Consiliului din 3 noiembrie 2021 de aprobare a evaluării planului de redresare </w:t>
      </w:r>
      <w:proofErr w:type="spellStart"/>
      <w:r w:rsidR="005E0BED" w:rsidRPr="000F2EB1">
        <w:rPr>
          <w:rFonts w:asciiTheme="minorBidi" w:hAnsiTheme="minorBidi"/>
          <w:i/>
          <w:iCs/>
          <w:sz w:val="24"/>
          <w:szCs w:val="24"/>
        </w:rPr>
        <w:t>şi</w:t>
      </w:r>
      <w:proofErr w:type="spellEnd"/>
      <w:r w:rsidR="005E0BED" w:rsidRPr="000F2EB1">
        <w:rPr>
          <w:rFonts w:asciiTheme="minorBidi" w:hAnsiTheme="minorBidi"/>
          <w:i/>
          <w:iCs/>
          <w:sz w:val="24"/>
          <w:szCs w:val="24"/>
        </w:rPr>
        <w:t xml:space="preserve"> </w:t>
      </w:r>
      <w:proofErr w:type="spellStart"/>
      <w:r w:rsidR="005E0BED" w:rsidRPr="000F2EB1">
        <w:rPr>
          <w:rFonts w:asciiTheme="minorBidi" w:hAnsiTheme="minorBidi"/>
          <w:i/>
          <w:iCs/>
          <w:sz w:val="24"/>
          <w:szCs w:val="24"/>
        </w:rPr>
        <w:t>rezilienţă</w:t>
      </w:r>
      <w:proofErr w:type="spellEnd"/>
      <w:r w:rsidR="005E0BED" w:rsidRPr="000F2EB1">
        <w:rPr>
          <w:rFonts w:asciiTheme="minorBidi" w:hAnsiTheme="minorBidi"/>
          <w:i/>
          <w:iCs/>
          <w:sz w:val="24"/>
          <w:szCs w:val="24"/>
        </w:rPr>
        <w:t xml:space="preserve"> al României, modificată prin Decizia de punere în aplicare a Consiliului din 11 decembrie 2023.</w:t>
      </w:r>
    </w:p>
    <w:bookmarkEnd w:id="0"/>
    <w:p w14:paraId="1EC30F51" w14:textId="77777777" w:rsidR="00ED2AD0" w:rsidRPr="000F2EB1" w:rsidRDefault="00ED2AD0" w:rsidP="000F2EB1">
      <w:pPr>
        <w:tabs>
          <w:tab w:val="left" w:pos="284"/>
        </w:tabs>
        <w:spacing w:after="0" w:line="240" w:lineRule="auto"/>
        <w:rPr>
          <w:rFonts w:asciiTheme="minorBidi" w:eastAsia="Calibri" w:hAnsiTheme="minorBidi"/>
          <w:sz w:val="24"/>
          <w:szCs w:val="24"/>
        </w:rPr>
      </w:pPr>
    </w:p>
    <w:p w14:paraId="62500521" w14:textId="77777777" w:rsidR="00D46713" w:rsidRPr="000F2EB1" w:rsidRDefault="00D46713" w:rsidP="000F2EB1">
      <w:pPr>
        <w:spacing w:after="0" w:line="240" w:lineRule="auto"/>
        <w:contextualSpacing/>
        <w:rPr>
          <w:rFonts w:asciiTheme="minorBidi" w:hAnsiTheme="minorBidi"/>
          <w:sz w:val="24"/>
          <w:szCs w:val="24"/>
          <w:u w:val="single"/>
        </w:rPr>
      </w:pPr>
      <w:r w:rsidRPr="000F2EB1">
        <w:rPr>
          <w:rFonts w:asciiTheme="minorBidi" w:hAnsiTheme="minorBidi"/>
          <w:sz w:val="24"/>
          <w:szCs w:val="24"/>
          <w:u w:val="single"/>
        </w:rPr>
        <w:t>IMPORTANT</w:t>
      </w:r>
    </w:p>
    <w:p w14:paraId="32E19EDA" w14:textId="77777777" w:rsidR="00D46713" w:rsidRPr="000F2EB1" w:rsidRDefault="00D46713" w:rsidP="000F2EB1">
      <w:pPr>
        <w:spacing w:after="0" w:line="240" w:lineRule="auto"/>
        <w:contextualSpacing/>
        <w:rPr>
          <w:rFonts w:asciiTheme="minorBidi" w:hAnsiTheme="minorBidi"/>
          <w:sz w:val="24"/>
          <w:szCs w:val="24"/>
          <w:u w:val="single"/>
        </w:rPr>
      </w:pPr>
    </w:p>
    <w:p w14:paraId="1497DF33" w14:textId="77777777" w:rsidR="00D46713" w:rsidRPr="000F2EB1" w:rsidRDefault="00D46713" w:rsidP="000F2EB1">
      <w:pPr>
        <w:spacing w:after="0" w:line="240" w:lineRule="auto"/>
        <w:contextualSpacing/>
        <w:rPr>
          <w:rFonts w:asciiTheme="minorBidi" w:hAnsiTheme="minorBidi"/>
          <w:iCs/>
          <w:sz w:val="24"/>
          <w:szCs w:val="24"/>
        </w:rPr>
      </w:pPr>
      <w:r w:rsidRPr="000F2EB1">
        <w:rPr>
          <w:rFonts w:asciiTheme="minorBidi" w:hAnsiTheme="minorBidi"/>
          <w:iCs/>
          <w:sz w:val="24"/>
          <w:szCs w:val="24"/>
        </w:rPr>
        <w:t>Înainte de a începe completarea cererii de finanțare pentru prezentul apel de proiecte:</w:t>
      </w:r>
    </w:p>
    <w:p w14:paraId="215A5E61" w14:textId="16CABB6D" w:rsidR="00D46713" w:rsidRPr="000F2EB1" w:rsidRDefault="00D46713" w:rsidP="000F2EB1">
      <w:pPr>
        <w:pStyle w:val="Listparagraf"/>
        <w:numPr>
          <w:ilvl w:val="0"/>
          <w:numId w:val="83"/>
        </w:numPr>
        <w:spacing w:line="240" w:lineRule="auto"/>
        <w:rPr>
          <w:rFonts w:asciiTheme="minorBidi" w:hAnsiTheme="minorBidi"/>
          <w:iCs/>
          <w:sz w:val="24"/>
          <w:szCs w:val="24"/>
          <w:lang w:val="ro-RO"/>
        </w:rPr>
      </w:pPr>
      <w:proofErr w:type="spellStart"/>
      <w:r w:rsidRPr="000F2EB1">
        <w:rPr>
          <w:rFonts w:asciiTheme="minorBidi" w:hAnsiTheme="minorBidi"/>
          <w:iCs/>
          <w:sz w:val="24"/>
          <w:szCs w:val="24"/>
          <w:lang w:val="ro-RO"/>
        </w:rPr>
        <w:t>consultaţi</w:t>
      </w:r>
      <w:proofErr w:type="spellEnd"/>
      <w:r w:rsidRPr="000F2EB1">
        <w:rPr>
          <w:rFonts w:asciiTheme="minorBidi" w:hAnsiTheme="minorBidi"/>
          <w:iCs/>
          <w:sz w:val="24"/>
          <w:szCs w:val="24"/>
          <w:lang w:val="ro-RO"/>
        </w:rPr>
        <w:t xml:space="preserve"> periodic site-ul Ministerului Culturii – Unitatea de Management a Proiectului – </w:t>
      </w:r>
      <w:proofErr w:type="spellStart"/>
      <w:r w:rsidRPr="000F2EB1">
        <w:rPr>
          <w:rFonts w:asciiTheme="minorBidi" w:hAnsiTheme="minorBidi"/>
          <w:iCs/>
          <w:sz w:val="24"/>
          <w:szCs w:val="24"/>
          <w:lang w:val="ro-RO"/>
        </w:rPr>
        <w:t>Investiţia</w:t>
      </w:r>
      <w:proofErr w:type="spellEnd"/>
      <w:r w:rsidRPr="000F2EB1">
        <w:rPr>
          <w:rFonts w:asciiTheme="minorBidi" w:hAnsiTheme="minorBidi"/>
          <w:iCs/>
          <w:sz w:val="24"/>
          <w:szCs w:val="24"/>
          <w:lang w:val="ro-RO"/>
        </w:rPr>
        <w:t xml:space="preserve"> 7: </w:t>
      </w:r>
      <w:hyperlink r:id="rId12" w:history="1">
        <w:r w:rsidRPr="000F2EB1">
          <w:rPr>
            <w:rStyle w:val="Hyperlink"/>
            <w:rFonts w:asciiTheme="minorBidi" w:hAnsiTheme="minorBidi"/>
            <w:iCs/>
            <w:color w:val="auto"/>
            <w:sz w:val="24"/>
            <w:szCs w:val="24"/>
            <w:lang w:val="ro-RO"/>
          </w:rPr>
          <w:t>www.umpcultura.ro/ctg_45_investitia-7_pg_0.htm</w:t>
        </w:r>
      </w:hyperlink>
      <w:r w:rsidR="00DA2E60" w:rsidRPr="000F2EB1">
        <w:rPr>
          <w:rStyle w:val="Hyperlink"/>
          <w:rFonts w:asciiTheme="minorBidi" w:hAnsiTheme="minorBidi"/>
          <w:iCs/>
          <w:color w:val="auto"/>
          <w:sz w:val="24"/>
          <w:szCs w:val="24"/>
          <w:u w:val="none"/>
          <w:lang w:val="ro-RO"/>
        </w:rPr>
        <w:t xml:space="preserve"> </w:t>
      </w:r>
      <w:r w:rsidRPr="000F2EB1">
        <w:rPr>
          <w:rFonts w:asciiTheme="minorBidi" w:hAnsiTheme="minorBidi"/>
          <w:iCs/>
          <w:sz w:val="24"/>
          <w:szCs w:val="24"/>
          <w:lang w:val="ro-RO"/>
        </w:rPr>
        <w:t xml:space="preserve"> unde se regăsesc documentele specifice Investiției 7 și apelului de proiecte.   </w:t>
      </w:r>
    </w:p>
    <w:p w14:paraId="22E36138" w14:textId="65420E6B" w:rsidR="00D46713" w:rsidRPr="000F2EB1" w:rsidRDefault="00D46713" w:rsidP="000F2EB1">
      <w:pPr>
        <w:pStyle w:val="Listparagraf"/>
        <w:numPr>
          <w:ilvl w:val="0"/>
          <w:numId w:val="83"/>
        </w:numPr>
        <w:spacing w:line="240" w:lineRule="auto"/>
        <w:rPr>
          <w:rFonts w:asciiTheme="minorBidi" w:hAnsiTheme="minorBidi"/>
          <w:iCs/>
          <w:sz w:val="24"/>
          <w:szCs w:val="24"/>
          <w:lang w:val="ro-RO"/>
        </w:rPr>
      </w:pPr>
      <w:r w:rsidRPr="000F2EB1">
        <w:rPr>
          <w:rFonts w:asciiTheme="minorBidi" w:hAnsiTheme="minorBidi"/>
          <w:iCs/>
          <w:sz w:val="24"/>
          <w:szCs w:val="24"/>
          <w:lang w:val="ro-RO"/>
        </w:rPr>
        <w:t xml:space="preserve">parcurgeți toate </w:t>
      </w:r>
      <w:proofErr w:type="spellStart"/>
      <w:r w:rsidRPr="000F2EB1">
        <w:rPr>
          <w:rFonts w:asciiTheme="minorBidi" w:hAnsiTheme="minorBidi"/>
          <w:iCs/>
          <w:sz w:val="24"/>
          <w:szCs w:val="24"/>
          <w:lang w:val="ro-RO"/>
        </w:rPr>
        <w:t>informaţiile</w:t>
      </w:r>
      <w:proofErr w:type="spellEnd"/>
      <w:r w:rsidRPr="000F2EB1">
        <w:rPr>
          <w:rFonts w:asciiTheme="minorBidi" w:hAnsiTheme="minorBidi"/>
          <w:iCs/>
          <w:sz w:val="24"/>
          <w:szCs w:val="24"/>
          <w:lang w:val="ro-RO"/>
        </w:rPr>
        <w:t xml:space="preserve"> </w:t>
      </w:r>
      <w:r w:rsidR="00106FFC" w:rsidRPr="000F2EB1">
        <w:rPr>
          <w:rFonts w:asciiTheme="minorBidi" w:hAnsiTheme="minorBidi"/>
          <w:iCs/>
          <w:sz w:val="24"/>
          <w:szCs w:val="24"/>
          <w:lang w:val="ro-RO"/>
        </w:rPr>
        <w:t xml:space="preserve">furnizate </w:t>
      </w:r>
      <w:r w:rsidRPr="000F2EB1">
        <w:rPr>
          <w:rFonts w:asciiTheme="minorBidi" w:hAnsiTheme="minorBidi"/>
          <w:iCs/>
          <w:sz w:val="24"/>
          <w:szCs w:val="24"/>
          <w:lang w:val="ro-RO"/>
        </w:rPr>
        <w:t>în prezentul Ghid</w:t>
      </w:r>
      <w:r w:rsidRPr="000F2EB1">
        <w:rPr>
          <w:rFonts w:asciiTheme="minorBidi" w:hAnsiTheme="minorBidi"/>
          <w:bCs/>
          <w:iCs/>
          <w:sz w:val="24"/>
          <w:szCs w:val="24"/>
          <w:lang w:val="ro-RO"/>
        </w:rPr>
        <w:t xml:space="preserve"> </w:t>
      </w:r>
      <w:r w:rsidRPr="000F2EB1">
        <w:rPr>
          <w:rFonts w:asciiTheme="minorBidi" w:hAnsiTheme="minorBidi"/>
          <w:iCs/>
          <w:sz w:val="24"/>
          <w:szCs w:val="24"/>
          <w:lang w:val="ro-RO"/>
        </w:rPr>
        <w:t xml:space="preserve">inclusiv anexele acestuia și aspectele legate de specificul intervențiilor </w:t>
      </w:r>
      <w:proofErr w:type="spellStart"/>
      <w:r w:rsidRPr="000F2EB1">
        <w:rPr>
          <w:rFonts w:asciiTheme="minorBidi" w:hAnsiTheme="minorBidi"/>
          <w:iCs/>
          <w:sz w:val="24"/>
          <w:szCs w:val="24"/>
          <w:lang w:val="ro-RO"/>
        </w:rPr>
        <w:t>finanţate</w:t>
      </w:r>
      <w:proofErr w:type="spellEnd"/>
      <w:r w:rsidRPr="000F2EB1">
        <w:rPr>
          <w:rFonts w:asciiTheme="minorBidi" w:hAnsiTheme="minorBidi"/>
          <w:iCs/>
          <w:sz w:val="24"/>
          <w:szCs w:val="24"/>
          <w:lang w:val="ro-RO"/>
        </w:rPr>
        <w:t xml:space="preserve"> din fondurile europene aferente PNRR.</w:t>
      </w:r>
    </w:p>
    <w:p w14:paraId="677F0D81" w14:textId="2209A37B" w:rsidR="000A229B" w:rsidRPr="000F2EB1" w:rsidRDefault="00D46713" w:rsidP="000F2EB1">
      <w:pPr>
        <w:spacing w:after="0" w:line="240" w:lineRule="auto"/>
        <w:contextualSpacing/>
        <w:rPr>
          <w:rFonts w:asciiTheme="minorBidi" w:hAnsiTheme="minorBidi"/>
          <w:iCs/>
          <w:sz w:val="24"/>
          <w:szCs w:val="24"/>
        </w:rPr>
      </w:pPr>
      <w:r w:rsidRPr="000F2EB1">
        <w:rPr>
          <w:rFonts w:asciiTheme="minorBidi" w:hAnsiTheme="minorBidi"/>
          <w:iCs/>
          <w:sz w:val="24"/>
          <w:szCs w:val="24"/>
        </w:rPr>
        <w:t xml:space="preserve">În vederea depunerii </w:t>
      </w:r>
      <w:r w:rsidR="00163002" w:rsidRPr="000F2EB1">
        <w:rPr>
          <w:rFonts w:asciiTheme="minorBidi" w:hAnsiTheme="minorBidi"/>
          <w:iCs/>
          <w:sz w:val="24"/>
          <w:szCs w:val="24"/>
        </w:rPr>
        <w:t xml:space="preserve">dosarelor </w:t>
      </w:r>
      <w:r w:rsidRPr="000F2EB1">
        <w:rPr>
          <w:rFonts w:asciiTheme="minorBidi" w:hAnsiTheme="minorBidi"/>
          <w:iCs/>
          <w:sz w:val="24"/>
          <w:szCs w:val="24"/>
        </w:rPr>
        <w:t>de finanțare și încheierii contractelor de finanțare în cadrul prezentului apel de proiecte</w:t>
      </w:r>
      <w:r w:rsidR="00C17F44" w:rsidRPr="000F2EB1">
        <w:rPr>
          <w:rFonts w:asciiTheme="minorBidi" w:hAnsiTheme="minorBidi"/>
          <w:iCs/>
          <w:sz w:val="24"/>
          <w:szCs w:val="24"/>
        </w:rPr>
        <w:t>,</w:t>
      </w:r>
      <w:r w:rsidRPr="000F2EB1">
        <w:rPr>
          <w:rFonts w:asciiTheme="minorBidi" w:hAnsiTheme="minorBidi"/>
          <w:iCs/>
          <w:sz w:val="24"/>
          <w:szCs w:val="24"/>
        </w:rPr>
        <w:t xml:space="preserve"> consultați</w:t>
      </w:r>
      <w:r w:rsidR="00A436A3" w:rsidRPr="000F2EB1">
        <w:rPr>
          <w:rFonts w:asciiTheme="minorBidi" w:hAnsiTheme="minorBidi"/>
          <w:iCs/>
          <w:sz w:val="24"/>
          <w:szCs w:val="24"/>
        </w:rPr>
        <w:t xml:space="preserve"> </w:t>
      </w:r>
      <w:r w:rsidR="000A229B" w:rsidRPr="000F2EB1">
        <w:rPr>
          <w:rFonts w:asciiTheme="minorBidi" w:hAnsiTheme="minorBidi"/>
          <w:iCs/>
          <w:sz w:val="24"/>
          <w:szCs w:val="24"/>
        </w:rPr>
        <w:t xml:space="preserve">documentele </w:t>
      </w:r>
      <w:r w:rsidR="00A436A3" w:rsidRPr="000F2EB1">
        <w:rPr>
          <w:rFonts w:asciiTheme="minorBidi" w:hAnsiTheme="minorBidi"/>
          <w:iCs/>
          <w:sz w:val="24"/>
          <w:szCs w:val="24"/>
        </w:rPr>
        <w:t xml:space="preserve">relevante </w:t>
      </w:r>
      <w:r w:rsidR="000A229B" w:rsidRPr="000F2EB1">
        <w:rPr>
          <w:rFonts w:asciiTheme="minorBidi" w:hAnsiTheme="minorBidi"/>
          <w:iCs/>
          <w:sz w:val="24"/>
          <w:szCs w:val="24"/>
        </w:rPr>
        <w:t>elaborate de către Coordonatorul național al PNRR – MIPE</w:t>
      </w:r>
      <w:r w:rsidR="00A436A3" w:rsidRPr="000F2EB1">
        <w:rPr>
          <w:rFonts w:asciiTheme="minorBidi" w:hAnsiTheme="minorBidi"/>
          <w:iCs/>
          <w:sz w:val="24"/>
          <w:szCs w:val="24"/>
        </w:rPr>
        <w:t xml:space="preserve"> – DG MMRR</w:t>
      </w:r>
      <w:r w:rsidR="000A229B" w:rsidRPr="000F2EB1">
        <w:rPr>
          <w:rFonts w:asciiTheme="minorBidi" w:hAnsiTheme="minorBidi"/>
          <w:iCs/>
          <w:sz w:val="24"/>
          <w:szCs w:val="24"/>
        </w:rPr>
        <w:t xml:space="preserve"> în susținerea Solicitanților: </w:t>
      </w:r>
    </w:p>
    <w:p w14:paraId="7E5674C7" w14:textId="77777777" w:rsidR="000A229B" w:rsidRPr="000F2EB1" w:rsidRDefault="000A229B" w:rsidP="000F2EB1">
      <w:pPr>
        <w:pStyle w:val="Listparagraf"/>
        <w:numPr>
          <w:ilvl w:val="0"/>
          <w:numId w:val="76"/>
        </w:numPr>
        <w:spacing w:after="0" w:line="240" w:lineRule="auto"/>
        <w:ind w:left="426"/>
        <w:rPr>
          <w:rFonts w:asciiTheme="minorBidi" w:hAnsiTheme="minorBidi"/>
          <w:iCs/>
          <w:sz w:val="24"/>
          <w:szCs w:val="24"/>
          <w:lang w:val="ro-RO"/>
        </w:rPr>
      </w:pPr>
      <w:r w:rsidRPr="000F2EB1">
        <w:rPr>
          <w:rFonts w:asciiTheme="minorBidi" w:eastAsiaTheme="majorEastAsia" w:hAnsiTheme="minorBidi"/>
          <w:i/>
          <w:iCs/>
          <w:sz w:val="24"/>
          <w:szCs w:val="24"/>
          <w:lang w:val="ro-RO"/>
        </w:rPr>
        <w:t>Instrucțiunea MIPE de utilizare privind Sistemul informatic integrat de management pentru PNRR - Înscrierea beneficiarilor în vederea depunerii de proiecte in cadrul apelurilor, Evaluarea proiectelor, Contractare, Implementare.</w:t>
      </w:r>
    </w:p>
    <w:p w14:paraId="7A609544" w14:textId="2BDCD8D7" w:rsidR="000A229B" w:rsidRPr="000F2EB1" w:rsidRDefault="000A229B" w:rsidP="000F2EB1">
      <w:pPr>
        <w:pStyle w:val="Listparagraf"/>
        <w:numPr>
          <w:ilvl w:val="0"/>
          <w:numId w:val="76"/>
        </w:numPr>
        <w:spacing w:after="0" w:line="240" w:lineRule="auto"/>
        <w:ind w:left="426"/>
        <w:rPr>
          <w:rFonts w:asciiTheme="minorBidi" w:eastAsia="Times New Roman" w:hAnsiTheme="minorBidi"/>
          <w:i/>
          <w:iCs/>
          <w:sz w:val="24"/>
          <w:szCs w:val="24"/>
          <w:lang w:val="ro-RO"/>
        </w:rPr>
      </w:pPr>
      <w:r w:rsidRPr="000F2EB1">
        <w:rPr>
          <w:rFonts w:asciiTheme="minorBidi" w:hAnsiTheme="minorBidi"/>
          <w:i/>
          <w:iCs/>
          <w:sz w:val="24"/>
          <w:szCs w:val="24"/>
          <w:lang w:val="ro-RO"/>
        </w:rPr>
        <w:t xml:space="preserve">Manualul de Identitate Vizuală al PNRR. </w:t>
      </w:r>
    </w:p>
    <w:p w14:paraId="53B0592D" w14:textId="0CF44223" w:rsidR="00D46713" w:rsidRPr="000F2EB1" w:rsidRDefault="006B582C" w:rsidP="000F2EB1">
      <w:pPr>
        <w:spacing w:after="0" w:line="240" w:lineRule="auto"/>
        <w:contextualSpacing/>
        <w:rPr>
          <w:rFonts w:asciiTheme="minorBidi" w:eastAsia="Times New Roman" w:hAnsiTheme="minorBidi"/>
          <w:sz w:val="24"/>
          <w:szCs w:val="24"/>
        </w:rPr>
      </w:pPr>
      <w:r w:rsidRPr="000F2EB1">
        <w:rPr>
          <w:rFonts w:asciiTheme="minorBidi" w:hAnsiTheme="minorBidi"/>
          <w:iCs/>
          <w:sz w:val="2"/>
          <w:szCs w:val="2"/>
        </w:rPr>
        <w:br/>
      </w:r>
      <w:r w:rsidR="00D46713" w:rsidRPr="000F2EB1">
        <w:rPr>
          <w:rFonts w:asciiTheme="minorBidi" w:hAnsiTheme="minorBidi"/>
          <w:iCs/>
          <w:sz w:val="24"/>
          <w:szCs w:val="24"/>
        </w:rPr>
        <w:t>disponibil</w:t>
      </w:r>
      <w:r w:rsidR="000A229B" w:rsidRPr="000F2EB1">
        <w:rPr>
          <w:rFonts w:asciiTheme="minorBidi" w:hAnsiTheme="minorBidi"/>
          <w:iCs/>
          <w:sz w:val="24"/>
          <w:szCs w:val="24"/>
        </w:rPr>
        <w:t>e și</w:t>
      </w:r>
      <w:r w:rsidR="00D46713" w:rsidRPr="000F2EB1">
        <w:rPr>
          <w:rFonts w:asciiTheme="minorBidi" w:hAnsiTheme="minorBidi"/>
          <w:iCs/>
          <w:sz w:val="24"/>
          <w:szCs w:val="24"/>
        </w:rPr>
        <w:t xml:space="preserve"> pe site</w:t>
      </w:r>
      <w:r w:rsidR="001817FA" w:rsidRPr="000F2EB1">
        <w:rPr>
          <w:rFonts w:asciiTheme="minorBidi" w:hAnsiTheme="minorBidi"/>
          <w:iCs/>
          <w:sz w:val="24"/>
          <w:szCs w:val="24"/>
        </w:rPr>
        <w:t>-</w:t>
      </w:r>
      <w:r w:rsidR="00D46713" w:rsidRPr="000F2EB1">
        <w:rPr>
          <w:rFonts w:asciiTheme="minorBidi" w:hAnsiTheme="minorBidi"/>
          <w:iCs/>
          <w:sz w:val="24"/>
          <w:szCs w:val="24"/>
        </w:rPr>
        <w:t>ul oficial al Investitei 7</w:t>
      </w:r>
      <w:r w:rsidR="00BB21D0" w:rsidRPr="000F2EB1">
        <w:rPr>
          <w:rStyle w:val="Hyperlink"/>
          <w:rFonts w:asciiTheme="minorBidi" w:hAnsiTheme="minorBidi"/>
          <w:iCs/>
          <w:color w:val="auto"/>
          <w:sz w:val="24"/>
          <w:szCs w:val="24"/>
          <w:u w:val="none"/>
        </w:rPr>
        <w:t xml:space="preserve"> </w:t>
      </w:r>
      <w:r w:rsidR="00D46713" w:rsidRPr="000F2EB1">
        <w:rPr>
          <w:rFonts w:asciiTheme="minorBidi" w:hAnsiTheme="minorBidi"/>
          <w:iCs/>
          <w:sz w:val="24"/>
          <w:szCs w:val="24"/>
        </w:rPr>
        <w:t>cât și versiunile actualizate ale acest</w:t>
      </w:r>
      <w:r w:rsidR="000A229B" w:rsidRPr="000F2EB1">
        <w:rPr>
          <w:rFonts w:asciiTheme="minorBidi" w:hAnsiTheme="minorBidi"/>
          <w:iCs/>
          <w:sz w:val="24"/>
          <w:szCs w:val="24"/>
        </w:rPr>
        <w:t>ora</w:t>
      </w:r>
      <w:r w:rsidR="00D46713" w:rsidRPr="000F2EB1">
        <w:rPr>
          <w:rFonts w:asciiTheme="minorBidi" w:hAnsiTheme="minorBidi"/>
          <w:iCs/>
          <w:sz w:val="24"/>
          <w:szCs w:val="24"/>
        </w:rPr>
        <w:t xml:space="preserve"> și contul individual </w:t>
      </w:r>
      <w:r w:rsidR="00BB21D0" w:rsidRPr="000F2EB1">
        <w:rPr>
          <w:rFonts w:asciiTheme="minorBidi" w:hAnsiTheme="minorBidi"/>
          <w:iCs/>
          <w:sz w:val="24"/>
          <w:szCs w:val="24"/>
        </w:rPr>
        <w:t xml:space="preserve">al Solicitantului </w:t>
      </w:r>
      <w:r w:rsidR="00D46713" w:rsidRPr="000F2EB1">
        <w:rPr>
          <w:rFonts w:asciiTheme="minorBidi" w:hAnsiTheme="minorBidi"/>
          <w:iCs/>
          <w:sz w:val="24"/>
          <w:szCs w:val="24"/>
        </w:rPr>
        <w:t xml:space="preserve">creat pe </w:t>
      </w:r>
      <w:r w:rsidR="00D46713" w:rsidRPr="000F2EB1">
        <w:rPr>
          <w:rFonts w:asciiTheme="minorBidi" w:hAnsiTheme="minorBidi"/>
          <w:sz w:val="24"/>
          <w:szCs w:val="24"/>
        </w:rPr>
        <w:t>platforma electronică administrată de MIPE (</w:t>
      </w:r>
      <w:hyperlink r:id="rId13" w:history="1">
        <w:r w:rsidR="00D46713" w:rsidRPr="000F2EB1">
          <w:rPr>
            <w:rStyle w:val="Hyperlink"/>
            <w:rFonts w:asciiTheme="minorBidi" w:eastAsia="Times New Roman" w:hAnsiTheme="minorBidi"/>
            <w:color w:val="auto"/>
            <w:sz w:val="24"/>
            <w:szCs w:val="24"/>
          </w:rPr>
          <w:t>https://proiecte.pnrr.gov.ro</w:t>
        </w:r>
      </w:hyperlink>
      <w:r w:rsidR="00D46713" w:rsidRPr="000F2EB1">
        <w:rPr>
          <w:rStyle w:val="Hyperlink"/>
          <w:rFonts w:asciiTheme="minorBidi" w:eastAsia="Times New Roman" w:hAnsiTheme="minorBidi"/>
          <w:color w:val="auto"/>
          <w:sz w:val="24"/>
          <w:szCs w:val="24"/>
          <w:u w:val="none"/>
        </w:rPr>
        <w:t xml:space="preserve">). </w:t>
      </w:r>
    </w:p>
    <w:p w14:paraId="2F59FCB3" w14:textId="77777777" w:rsidR="00D46713" w:rsidRPr="000F2EB1" w:rsidRDefault="00D46713" w:rsidP="000F2EB1">
      <w:pPr>
        <w:spacing w:after="0" w:line="240" w:lineRule="auto"/>
        <w:rPr>
          <w:rFonts w:asciiTheme="minorBidi" w:hAnsiTheme="minorBidi"/>
          <w:sz w:val="24"/>
          <w:szCs w:val="24"/>
        </w:rPr>
      </w:pPr>
      <w:r w:rsidRPr="000F2EB1">
        <w:rPr>
          <w:rFonts w:asciiTheme="minorBidi" w:hAnsiTheme="minorBidi"/>
          <w:sz w:val="24"/>
          <w:szCs w:val="24"/>
        </w:rPr>
        <w:br w:type="page"/>
      </w:r>
    </w:p>
    <w:p w14:paraId="794BD6ED" w14:textId="4947E481" w:rsidR="00D46713" w:rsidRPr="000F2EB1" w:rsidRDefault="00D46713" w:rsidP="000F2EB1">
      <w:pPr>
        <w:pStyle w:val="Titlucuprins"/>
        <w:numPr>
          <w:ilvl w:val="0"/>
          <w:numId w:val="0"/>
        </w:numPr>
        <w:spacing w:before="120" w:after="120" w:line="240" w:lineRule="auto"/>
        <w:ind w:right="-9"/>
        <w:jc w:val="center"/>
        <w:rPr>
          <w:rFonts w:asciiTheme="minorBidi" w:hAnsiTheme="minorBidi" w:cstheme="minorBidi"/>
          <w:sz w:val="24"/>
          <w:szCs w:val="24"/>
        </w:rPr>
      </w:pPr>
      <w:r w:rsidRPr="000F2EB1">
        <w:rPr>
          <w:rFonts w:asciiTheme="minorBidi" w:hAnsiTheme="minorBidi" w:cstheme="minorBidi"/>
          <w:sz w:val="24"/>
          <w:szCs w:val="24"/>
        </w:rPr>
        <w:t>CUPRINS</w:t>
      </w:r>
    </w:p>
    <w:sdt>
      <w:sdtPr>
        <w:rPr>
          <w:rFonts w:asciiTheme="minorBidi" w:eastAsiaTheme="minorEastAsia" w:hAnsiTheme="minorBidi" w:cstheme="minorBidi"/>
          <w:b w:val="0"/>
          <w:sz w:val="24"/>
          <w:szCs w:val="22"/>
        </w:rPr>
        <w:id w:val="820777036"/>
        <w:docPartObj>
          <w:docPartGallery w:val="Table of Contents"/>
          <w:docPartUnique/>
        </w:docPartObj>
      </w:sdtPr>
      <w:sdtEndPr>
        <w:rPr>
          <w:bCs/>
        </w:rPr>
      </w:sdtEndPr>
      <w:sdtContent>
        <w:p w14:paraId="3691D21E" w14:textId="77777777" w:rsidR="002C6AFB" w:rsidRPr="000F2EB1" w:rsidRDefault="00A27C23" w:rsidP="000F2EB1">
          <w:pPr>
            <w:pStyle w:val="Cuprins1"/>
            <w:rPr>
              <w:noProof/>
            </w:rPr>
          </w:pPr>
          <w:r w:rsidRPr="000F2EB1">
            <w:rPr>
              <w:rFonts w:asciiTheme="minorBidi" w:eastAsiaTheme="minorEastAsia" w:hAnsiTheme="minorBidi" w:cstheme="minorBidi"/>
              <w:sz w:val="24"/>
            </w:rPr>
            <w:br/>
          </w:r>
          <w:r w:rsidR="00D46713" w:rsidRPr="000F2EB1">
            <w:rPr>
              <w:rFonts w:asciiTheme="minorBidi" w:hAnsiTheme="minorBidi" w:cstheme="minorBidi"/>
              <w:sz w:val="24"/>
            </w:rPr>
            <w:fldChar w:fldCharType="begin"/>
          </w:r>
          <w:r w:rsidR="00D46713" w:rsidRPr="000F2EB1">
            <w:rPr>
              <w:rFonts w:asciiTheme="minorBidi" w:hAnsiTheme="minorBidi" w:cstheme="minorBidi"/>
              <w:sz w:val="24"/>
            </w:rPr>
            <w:instrText xml:space="preserve"> TOC \o "1-3" \h \z \u </w:instrText>
          </w:r>
          <w:r w:rsidR="00D46713" w:rsidRPr="000F2EB1">
            <w:rPr>
              <w:rFonts w:asciiTheme="minorBidi" w:hAnsiTheme="minorBidi" w:cstheme="minorBidi"/>
              <w:sz w:val="24"/>
            </w:rPr>
            <w:fldChar w:fldCharType="separate"/>
          </w:r>
        </w:p>
        <w:p w14:paraId="133689A4" w14:textId="6AF7D1ED"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61" w:history="1">
            <w:r w:rsidR="002C6AFB" w:rsidRPr="000F2EB1">
              <w:rPr>
                <w:rStyle w:val="Hyperlink"/>
                <w:rFonts w:asciiTheme="minorBidi" w:hAnsiTheme="minorBidi"/>
                <w:noProof/>
                <w:color w:val="auto"/>
              </w:rPr>
              <w:t>CAPITOLUL I. INFORMAȚII DESPRE APELUL DE PROIECTE</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_Toc163119461 \h </w:instrText>
            </w:r>
            <w:r w:rsidR="002C6AFB" w:rsidRPr="000F2EB1">
              <w:rPr>
                <w:noProof/>
                <w:webHidden/>
              </w:rPr>
            </w:r>
            <w:r w:rsidR="002C6AFB" w:rsidRPr="000F2EB1">
              <w:rPr>
                <w:noProof/>
                <w:webHidden/>
              </w:rPr>
              <w:fldChar w:fldCharType="separate"/>
            </w:r>
            <w:r w:rsidR="0019648D">
              <w:rPr>
                <w:noProof/>
                <w:webHidden/>
              </w:rPr>
              <w:t>5</w:t>
            </w:r>
            <w:r w:rsidR="002C6AFB" w:rsidRPr="000F2EB1">
              <w:rPr>
                <w:noProof/>
                <w:webHidden/>
              </w:rPr>
              <w:fldChar w:fldCharType="end"/>
            </w:r>
          </w:hyperlink>
        </w:p>
        <w:p w14:paraId="2E4B09A8" w14:textId="08423AEC"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62" w:history="1">
            <w:r w:rsidR="002C6AFB" w:rsidRPr="000F2EB1">
              <w:rPr>
                <w:rStyle w:val="Hyperlink"/>
                <w:rFonts w:asciiTheme="minorBidi" w:hAnsiTheme="minorBidi"/>
                <w:noProof/>
                <w:color w:val="auto"/>
              </w:rPr>
              <w:t>CAPITOLUL II. BAZA LEGALĂ</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_Toc163119462 \h </w:instrText>
            </w:r>
            <w:r w:rsidR="002C6AFB" w:rsidRPr="000F2EB1">
              <w:rPr>
                <w:noProof/>
                <w:webHidden/>
              </w:rPr>
            </w:r>
            <w:r w:rsidR="002C6AFB" w:rsidRPr="000F2EB1">
              <w:rPr>
                <w:noProof/>
                <w:webHidden/>
              </w:rPr>
              <w:fldChar w:fldCharType="separate"/>
            </w:r>
            <w:r w:rsidR="0019648D">
              <w:rPr>
                <w:noProof/>
                <w:webHidden/>
              </w:rPr>
              <w:t>10</w:t>
            </w:r>
            <w:r w:rsidR="002C6AFB" w:rsidRPr="000F2EB1">
              <w:rPr>
                <w:noProof/>
                <w:webHidden/>
              </w:rPr>
              <w:fldChar w:fldCharType="end"/>
            </w:r>
          </w:hyperlink>
        </w:p>
        <w:p w14:paraId="0FBE4AE6" w14:textId="46CE2A2D"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63" w:history="1">
            <w:r w:rsidR="002C6AFB" w:rsidRPr="000F2EB1">
              <w:rPr>
                <w:rStyle w:val="Hyperlink"/>
                <w:rFonts w:asciiTheme="minorBidi" w:hAnsiTheme="minorBidi"/>
                <w:noProof/>
                <w:color w:val="auto"/>
              </w:rPr>
              <w:t>CAPITOLUL III. OBIECTIVELE ȘI ACTIVITĂȚILE ELIGIBILE ALE PROIECTULUI</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_Toc163119463 \h </w:instrText>
            </w:r>
            <w:r w:rsidR="002C6AFB" w:rsidRPr="000F2EB1">
              <w:rPr>
                <w:noProof/>
                <w:webHidden/>
              </w:rPr>
            </w:r>
            <w:r w:rsidR="002C6AFB" w:rsidRPr="000F2EB1">
              <w:rPr>
                <w:noProof/>
                <w:webHidden/>
              </w:rPr>
              <w:fldChar w:fldCharType="separate"/>
            </w:r>
            <w:r w:rsidR="0019648D">
              <w:rPr>
                <w:noProof/>
                <w:webHidden/>
              </w:rPr>
              <w:t>13</w:t>
            </w:r>
            <w:r w:rsidR="002C6AFB" w:rsidRPr="000F2EB1">
              <w:rPr>
                <w:noProof/>
                <w:webHidden/>
              </w:rPr>
              <w:fldChar w:fldCharType="end"/>
            </w:r>
          </w:hyperlink>
        </w:p>
        <w:p w14:paraId="124C1D5E" w14:textId="3B6896E5"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64" w:history="1">
            <w:r w:rsidR="002C6AFB" w:rsidRPr="000F2EB1">
              <w:rPr>
                <w:rStyle w:val="Hyperlink"/>
                <w:rFonts w:asciiTheme="minorBidi" w:hAnsiTheme="minorBidi"/>
                <w:noProof/>
                <w:color w:val="auto"/>
              </w:rPr>
              <w:t>CAPITOLUL IV. INFORMARE, COMUNICARE ȘI PUBLICITATE</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_Toc163119464 \h </w:instrText>
            </w:r>
            <w:r w:rsidR="002C6AFB" w:rsidRPr="000F2EB1">
              <w:rPr>
                <w:noProof/>
                <w:webHidden/>
              </w:rPr>
            </w:r>
            <w:r w:rsidR="002C6AFB" w:rsidRPr="000F2EB1">
              <w:rPr>
                <w:noProof/>
                <w:webHidden/>
              </w:rPr>
              <w:fldChar w:fldCharType="separate"/>
            </w:r>
            <w:r w:rsidR="0019648D">
              <w:rPr>
                <w:noProof/>
                <w:webHidden/>
              </w:rPr>
              <w:t>14</w:t>
            </w:r>
            <w:r w:rsidR="002C6AFB" w:rsidRPr="000F2EB1">
              <w:rPr>
                <w:noProof/>
                <w:webHidden/>
              </w:rPr>
              <w:fldChar w:fldCharType="end"/>
            </w:r>
          </w:hyperlink>
        </w:p>
        <w:p w14:paraId="0D0F6163" w14:textId="3671A4E9"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65" w:history="1">
            <w:r w:rsidR="002C6AFB" w:rsidRPr="000F2EB1">
              <w:rPr>
                <w:rStyle w:val="Hyperlink"/>
                <w:rFonts w:asciiTheme="minorBidi" w:hAnsiTheme="minorBidi"/>
                <w:noProof/>
                <w:color w:val="auto"/>
              </w:rPr>
              <w:t>CAPITOLUL V. SOLICITANȚII  ELIGIBILI</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_Toc163119465 \h </w:instrText>
            </w:r>
            <w:r w:rsidR="002C6AFB" w:rsidRPr="000F2EB1">
              <w:rPr>
                <w:noProof/>
                <w:webHidden/>
              </w:rPr>
            </w:r>
            <w:r w:rsidR="002C6AFB" w:rsidRPr="000F2EB1">
              <w:rPr>
                <w:noProof/>
                <w:webHidden/>
              </w:rPr>
              <w:fldChar w:fldCharType="separate"/>
            </w:r>
            <w:r w:rsidR="0019648D">
              <w:rPr>
                <w:noProof/>
                <w:webHidden/>
              </w:rPr>
              <w:t>15</w:t>
            </w:r>
            <w:r w:rsidR="002C6AFB" w:rsidRPr="000F2EB1">
              <w:rPr>
                <w:noProof/>
                <w:webHidden/>
              </w:rPr>
              <w:fldChar w:fldCharType="end"/>
            </w:r>
          </w:hyperlink>
        </w:p>
        <w:p w14:paraId="2217DC52" w14:textId="41ECE97C"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66" w:history="1">
            <w:r w:rsidR="002C6AFB" w:rsidRPr="000F2EB1">
              <w:rPr>
                <w:rStyle w:val="Hyperlink"/>
                <w:rFonts w:asciiTheme="minorBidi" w:hAnsiTheme="minorBidi"/>
                <w:noProof/>
                <w:color w:val="auto"/>
              </w:rPr>
              <w:t>CAPITOLUL VI. BUGETUL APELULUI DE PROIECTE ȘI DURATA PROIECTELOR</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_Toc163119466 \h </w:instrText>
            </w:r>
            <w:r w:rsidR="002C6AFB" w:rsidRPr="000F2EB1">
              <w:rPr>
                <w:noProof/>
                <w:webHidden/>
              </w:rPr>
            </w:r>
            <w:r w:rsidR="002C6AFB" w:rsidRPr="000F2EB1">
              <w:rPr>
                <w:noProof/>
                <w:webHidden/>
              </w:rPr>
              <w:fldChar w:fldCharType="separate"/>
            </w:r>
            <w:r w:rsidR="0019648D">
              <w:rPr>
                <w:noProof/>
                <w:webHidden/>
              </w:rPr>
              <w:t>18</w:t>
            </w:r>
            <w:r w:rsidR="002C6AFB" w:rsidRPr="000F2EB1">
              <w:rPr>
                <w:noProof/>
                <w:webHidden/>
              </w:rPr>
              <w:fldChar w:fldCharType="end"/>
            </w:r>
          </w:hyperlink>
        </w:p>
        <w:p w14:paraId="086C08F7" w14:textId="40D050B1"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67" w:history="1">
            <w:r w:rsidR="002C6AFB" w:rsidRPr="000F2EB1">
              <w:rPr>
                <w:rStyle w:val="Hyperlink"/>
                <w:rFonts w:asciiTheme="minorBidi" w:hAnsiTheme="minorBidi"/>
                <w:noProof/>
                <w:color w:val="auto"/>
              </w:rPr>
              <w:t>CAPITOLUL VII. ELIGIBILITATEA CHELTUIELILOR</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_Toc163119467 \h </w:instrText>
            </w:r>
            <w:r w:rsidR="002C6AFB" w:rsidRPr="000F2EB1">
              <w:rPr>
                <w:noProof/>
                <w:webHidden/>
              </w:rPr>
            </w:r>
            <w:r w:rsidR="002C6AFB" w:rsidRPr="000F2EB1">
              <w:rPr>
                <w:noProof/>
                <w:webHidden/>
              </w:rPr>
              <w:fldChar w:fldCharType="separate"/>
            </w:r>
            <w:r w:rsidR="0019648D">
              <w:rPr>
                <w:noProof/>
                <w:webHidden/>
              </w:rPr>
              <w:t>19</w:t>
            </w:r>
            <w:r w:rsidR="002C6AFB" w:rsidRPr="000F2EB1">
              <w:rPr>
                <w:noProof/>
                <w:webHidden/>
              </w:rPr>
              <w:fldChar w:fldCharType="end"/>
            </w:r>
          </w:hyperlink>
        </w:p>
        <w:p w14:paraId="33A090AC" w14:textId="620D2A09"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68" w:history="1">
            <w:r w:rsidR="002C6AFB" w:rsidRPr="000F2EB1">
              <w:rPr>
                <w:rStyle w:val="Hyperlink"/>
                <w:rFonts w:asciiTheme="minorBidi" w:hAnsiTheme="minorBidi"/>
                <w:noProof/>
                <w:color w:val="auto"/>
              </w:rPr>
              <w:t>CAPITOLUL VIII. DURABILITATEA ȘI SUSTENABILITATEA INVESTIȚIEI</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_Toc163119468 \h </w:instrText>
            </w:r>
            <w:r w:rsidR="002C6AFB" w:rsidRPr="000F2EB1">
              <w:rPr>
                <w:noProof/>
                <w:webHidden/>
              </w:rPr>
            </w:r>
            <w:r w:rsidR="002C6AFB" w:rsidRPr="000F2EB1">
              <w:rPr>
                <w:noProof/>
                <w:webHidden/>
              </w:rPr>
              <w:fldChar w:fldCharType="separate"/>
            </w:r>
            <w:r w:rsidR="0019648D">
              <w:rPr>
                <w:noProof/>
                <w:webHidden/>
              </w:rPr>
              <w:t>21</w:t>
            </w:r>
            <w:r w:rsidR="002C6AFB" w:rsidRPr="000F2EB1">
              <w:rPr>
                <w:noProof/>
                <w:webHidden/>
              </w:rPr>
              <w:fldChar w:fldCharType="end"/>
            </w:r>
          </w:hyperlink>
        </w:p>
        <w:p w14:paraId="31DADF04" w14:textId="12B46C2C"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69" w:history="1">
            <w:r w:rsidR="002C6AFB" w:rsidRPr="000F2EB1">
              <w:rPr>
                <w:rStyle w:val="Hyperlink"/>
                <w:rFonts w:asciiTheme="minorBidi" w:hAnsiTheme="minorBidi"/>
                <w:noProof/>
                <w:color w:val="auto"/>
              </w:rPr>
              <w:t>CAPITOLUL IX. MODALITATEA DE ACORDARE ȘI VALOAREA AJUTORULUI DE MINIMIS/ SPRIJINULUI FINANCIAR NERAMBURSABIL</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_Toc163119469 \h </w:instrText>
            </w:r>
            <w:r w:rsidR="002C6AFB" w:rsidRPr="000F2EB1">
              <w:rPr>
                <w:noProof/>
                <w:webHidden/>
              </w:rPr>
            </w:r>
            <w:r w:rsidR="002C6AFB" w:rsidRPr="000F2EB1">
              <w:rPr>
                <w:noProof/>
                <w:webHidden/>
              </w:rPr>
              <w:fldChar w:fldCharType="separate"/>
            </w:r>
            <w:r w:rsidR="0019648D">
              <w:rPr>
                <w:noProof/>
                <w:webHidden/>
              </w:rPr>
              <w:t>22</w:t>
            </w:r>
            <w:r w:rsidR="002C6AFB" w:rsidRPr="000F2EB1">
              <w:rPr>
                <w:noProof/>
                <w:webHidden/>
              </w:rPr>
              <w:fldChar w:fldCharType="end"/>
            </w:r>
          </w:hyperlink>
        </w:p>
        <w:p w14:paraId="34AA6FB3" w14:textId="01114407"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70" w:history="1">
            <w:r w:rsidR="002C6AFB" w:rsidRPr="000F2EB1">
              <w:rPr>
                <w:rStyle w:val="Hyperlink"/>
                <w:rFonts w:asciiTheme="minorBidi" w:hAnsiTheme="minorBidi"/>
                <w:noProof/>
                <w:color w:val="auto"/>
              </w:rPr>
              <w:t>CAPITOLUL X. REGULI PRIVIND CUMULUL AJUTOARELOR DE MINIMIS</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_Toc163119470 \h </w:instrText>
            </w:r>
            <w:r w:rsidR="002C6AFB" w:rsidRPr="000F2EB1">
              <w:rPr>
                <w:noProof/>
                <w:webHidden/>
              </w:rPr>
            </w:r>
            <w:r w:rsidR="002C6AFB" w:rsidRPr="000F2EB1">
              <w:rPr>
                <w:noProof/>
                <w:webHidden/>
              </w:rPr>
              <w:fldChar w:fldCharType="separate"/>
            </w:r>
            <w:r w:rsidR="0019648D">
              <w:rPr>
                <w:noProof/>
                <w:webHidden/>
              </w:rPr>
              <w:t>22</w:t>
            </w:r>
            <w:r w:rsidR="002C6AFB" w:rsidRPr="000F2EB1">
              <w:rPr>
                <w:noProof/>
                <w:webHidden/>
              </w:rPr>
              <w:fldChar w:fldCharType="end"/>
            </w:r>
          </w:hyperlink>
        </w:p>
        <w:p w14:paraId="098BF84D" w14:textId="4ADE9A88"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71" w:history="1">
            <w:r w:rsidR="002C6AFB" w:rsidRPr="000F2EB1">
              <w:rPr>
                <w:rStyle w:val="Hyperlink"/>
                <w:rFonts w:asciiTheme="minorBidi" w:hAnsiTheme="minorBidi"/>
                <w:noProof/>
                <w:color w:val="auto"/>
              </w:rPr>
              <w:t>CAPITOLUL XI. INDICATORII de PROIECT</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_Toc163119471 \h </w:instrText>
            </w:r>
            <w:r w:rsidR="002C6AFB" w:rsidRPr="000F2EB1">
              <w:rPr>
                <w:noProof/>
                <w:webHidden/>
              </w:rPr>
            </w:r>
            <w:r w:rsidR="002C6AFB" w:rsidRPr="000F2EB1">
              <w:rPr>
                <w:noProof/>
                <w:webHidden/>
              </w:rPr>
              <w:fldChar w:fldCharType="separate"/>
            </w:r>
            <w:r w:rsidR="0019648D">
              <w:rPr>
                <w:noProof/>
                <w:webHidden/>
              </w:rPr>
              <w:t>23</w:t>
            </w:r>
            <w:r w:rsidR="002C6AFB" w:rsidRPr="000F2EB1">
              <w:rPr>
                <w:noProof/>
                <w:webHidden/>
              </w:rPr>
              <w:fldChar w:fldCharType="end"/>
            </w:r>
          </w:hyperlink>
        </w:p>
        <w:p w14:paraId="59C16662" w14:textId="6E226BE6"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72" w:history="1">
            <w:r w:rsidR="002C6AFB" w:rsidRPr="000F2EB1">
              <w:rPr>
                <w:rStyle w:val="Hyperlink"/>
                <w:rFonts w:asciiTheme="minorBidi" w:hAnsiTheme="minorBidi"/>
                <w:noProof/>
                <w:color w:val="auto"/>
              </w:rPr>
              <w:t>CAPITOLUL XII. PREGĂTIREA ȘI DEPUNEREA/RETRAGEREA DOSARELOR DE FINANȚARE.</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_Toc163119472 \h </w:instrText>
            </w:r>
            <w:r w:rsidR="002C6AFB" w:rsidRPr="000F2EB1">
              <w:rPr>
                <w:noProof/>
                <w:webHidden/>
              </w:rPr>
            </w:r>
            <w:r w:rsidR="002C6AFB" w:rsidRPr="000F2EB1">
              <w:rPr>
                <w:noProof/>
                <w:webHidden/>
              </w:rPr>
              <w:fldChar w:fldCharType="separate"/>
            </w:r>
            <w:r w:rsidR="0019648D">
              <w:rPr>
                <w:noProof/>
                <w:webHidden/>
              </w:rPr>
              <w:t>25</w:t>
            </w:r>
            <w:r w:rsidR="002C6AFB" w:rsidRPr="000F2EB1">
              <w:rPr>
                <w:noProof/>
                <w:webHidden/>
              </w:rPr>
              <w:fldChar w:fldCharType="end"/>
            </w:r>
          </w:hyperlink>
        </w:p>
        <w:p w14:paraId="6B819138" w14:textId="3BFABA8A"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73" w:history="1">
            <w:r w:rsidR="002C6AFB" w:rsidRPr="000F2EB1">
              <w:rPr>
                <w:rStyle w:val="Hyperlink"/>
                <w:rFonts w:asciiTheme="minorBidi" w:hAnsiTheme="minorBidi"/>
                <w:noProof/>
                <w:color w:val="auto"/>
              </w:rPr>
              <w:t>CAP.XII. 1. DEPUNEREA DOSARELOR DE FINANȚARE</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_Toc163119473 \h </w:instrText>
            </w:r>
            <w:r w:rsidR="002C6AFB" w:rsidRPr="000F2EB1">
              <w:rPr>
                <w:noProof/>
                <w:webHidden/>
              </w:rPr>
            </w:r>
            <w:r w:rsidR="002C6AFB" w:rsidRPr="000F2EB1">
              <w:rPr>
                <w:noProof/>
                <w:webHidden/>
              </w:rPr>
              <w:fldChar w:fldCharType="separate"/>
            </w:r>
            <w:r w:rsidR="0019648D">
              <w:rPr>
                <w:noProof/>
                <w:webHidden/>
              </w:rPr>
              <w:t>25</w:t>
            </w:r>
            <w:r w:rsidR="002C6AFB" w:rsidRPr="000F2EB1">
              <w:rPr>
                <w:noProof/>
                <w:webHidden/>
              </w:rPr>
              <w:fldChar w:fldCharType="end"/>
            </w:r>
          </w:hyperlink>
        </w:p>
        <w:p w14:paraId="64AD0674" w14:textId="65F20128"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74" w:history="1">
            <w:r w:rsidR="002C6AFB" w:rsidRPr="000F2EB1">
              <w:rPr>
                <w:rStyle w:val="Hyperlink"/>
                <w:rFonts w:asciiTheme="minorBidi" w:hAnsiTheme="minorBidi"/>
                <w:noProof/>
                <w:color w:val="auto"/>
              </w:rPr>
              <w:t>CAP XII.2. CONȚINUTUL DOSARELOR DE FINANȚARE</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_Toc163119474 \h </w:instrText>
            </w:r>
            <w:r w:rsidR="002C6AFB" w:rsidRPr="000F2EB1">
              <w:rPr>
                <w:noProof/>
                <w:webHidden/>
              </w:rPr>
            </w:r>
            <w:r w:rsidR="002C6AFB" w:rsidRPr="000F2EB1">
              <w:rPr>
                <w:noProof/>
                <w:webHidden/>
              </w:rPr>
              <w:fldChar w:fldCharType="separate"/>
            </w:r>
            <w:r w:rsidR="0019648D">
              <w:rPr>
                <w:noProof/>
                <w:webHidden/>
              </w:rPr>
              <w:t>26</w:t>
            </w:r>
            <w:r w:rsidR="002C6AFB" w:rsidRPr="000F2EB1">
              <w:rPr>
                <w:noProof/>
                <w:webHidden/>
              </w:rPr>
              <w:fldChar w:fldCharType="end"/>
            </w:r>
          </w:hyperlink>
        </w:p>
        <w:p w14:paraId="5CDD8CBF" w14:textId="36F07391"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75" w:history="1">
            <w:r w:rsidR="002C6AFB" w:rsidRPr="000F2EB1">
              <w:rPr>
                <w:rStyle w:val="Hyperlink"/>
                <w:rFonts w:asciiTheme="minorBidi" w:hAnsiTheme="minorBidi"/>
                <w:noProof/>
                <w:color w:val="auto"/>
              </w:rPr>
              <w:t>CAP XII.3. RETRAGEREA DOSARELOR DE FINANȚARE</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_Toc163119475 \h </w:instrText>
            </w:r>
            <w:r w:rsidR="002C6AFB" w:rsidRPr="000F2EB1">
              <w:rPr>
                <w:noProof/>
                <w:webHidden/>
              </w:rPr>
            </w:r>
            <w:r w:rsidR="002C6AFB" w:rsidRPr="000F2EB1">
              <w:rPr>
                <w:noProof/>
                <w:webHidden/>
              </w:rPr>
              <w:fldChar w:fldCharType="separate"/>
            </w:r>
            <w:r w:rsidR="0019648D">
              <w:rPr>
                <w:noProof/>
                <w:webHidden/>
              </w:rPr>
              <w:t>28</w:t>
            </w:r>
            <w:r w:rsidR="002C6AFB" w:rsidRPr="000F2EB1">
              <w:rPr>
                <w:noProof/>
                <w:webHidden/>
              </w:rPr>
              <w:fldChar w:fldCharType="end"/>
            </w:r>
          </w:hyperlink>
        </w:p>
        <w:p w14:paraId="3A6D57D9" w14:textId="0A48EBEF"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76" w:history="1">
            <w:r w:rsidR="002C6AFB" w:rsidRPr="000F2EB1">
              <w:rPr>
                <w:rStyle w:val="Hyperlink"/>
                <w:rFonts w:asciiTheme="minorBidi" w:hAnsiTheme="minorBidi"/>
                <w:noProof/>
                <w:color w:val="auto"/>
              </w:rPr>
              <w:t>CAPITOLUL XIII. PROCESUL DE EVALUARE ȘI SELECȚIE</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_Toc163119476 \h </w:instrText>
            </w:r>
            <w:r w:rsidR="002C6AFB" w:rsidRPr="000F2EB1">
              <w:rPr>
                <w:noProof/>
                <w:webHidden/>
              </w:rPr>
            </w:r>
            <w:r w:rsidR="002C6AFB" w:rsidRPr="000F2EB1">
              <w:rPr>
                <w:noProof/>
                <w:webHidden/>
              </w:rPr>
              <w:fldChar w:fldCharType="separate"/>
            </w:r>
            <w:r w:rsidR="0019648D">
              <w:rPr>
                <w:noProof/>
                <w:webHidden/>
              </w:rPr>
              <w:t>28</w:t>
            </w:r>
            <w:r w:rsidR="002C6AFB" w:rsidRPr="000F2EB1">
              <w:rPr>
                <w:noProof/>
                <w:webHidden/>
              </w:rPr>
              <w:fldChar w:fldCharType="end"/>
            </w:r>
          </w:hyperlink>
        </w:p>
        <w:p w14:paraId="0FCFFF38" w14:textId="6EDE9DD2"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77" w:history="1">
            <w:r w:rsidR="002C6AFB" w:rsidRPr="000F2EB1">
              <w:rPr>
                <w:rStyle w:val="Hyperlink"/>
                <w:rFonts w:asciiTheme="minorBidi" w:hAnsiTheme="minorBidi"/>
                <w:noProof/>
                <w:color w:val="auto"/>
              </w:rPr>
              <w:t>CAP.XIII.1. VERIFICAREA CONFORMITĂȚII ADMINISTRATIVE ȘI ELIGIBILITĂȚII</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_Toc163119477 \h </w:instrText>
            </w:r>
            <w:r w:rsidR="002C6AFB" w:rsidRPr="000F2EB1">
              <w:rPr>
                <w:noProof/>
                <w:webHidden/>
              </w:rPr>
            </w:r>
            <w:r w:rsidR="002C6AFB" w:rsidRPr="000F2EB1">
              <w:rPr>
                <w:noProof/>
                <w:webHidden/>
              </w:rPr>
              <w:fldChar w:fldCharType="separate"/>
            </w:r>
            <w:r w:rsidR="0019648D">
              <w:rPr>
                <w:noProof/>
                <w:webHidden/>
              </w:rPr>
              <w:t>29</w:t>
            </w:r>
            <w:r w:rsidR="002C6AFB" w:rsidRPr="000F2EB1">
              <w:rPr>
                <w:noProof/>
                <w:webHidden/>
              </w:rPr>
              <w:fldChar w:fldCharType="end"/>
            </w:r>
          </w:hyperlink>
        </w:p>
        <w:p w14:paraId="397EC396" w14:textId="1C0644E7"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78" w:history="1">
            <w:r w:rsidR="002C6AFB" w:rsidRPr="000F2EB1">
              <w:rPr>
                <w:rStyle w:val="Hyperlink"/>
                <w:rFonts w:asciiTheme="minorBidi" w:hAnsiTheme="minorBidi"/>
                <w:noProof/>
                <w:color w:val="auto"/>
              </w:rPr>
              <w:t>CAP.XIII.2. EVALUAREA TEHNICĂ – ACORDAREA PUNCTAJULUI ȘI SELECȚIA</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_Toc163119478 \h </w:instrText>
            </w:r>
            <w:r w:rsidR="002C6AFB" w:rsidRPr="000F2EB1">
              <w:rPr>
                <w:noProof/>
                <w:webHidden/>
              </w:rPr>
            </w:r>
            <w:r w:rsidR="002C6AFB" w:rsidRPr="000F2EB1">
              <w:rPr>
                <w:noProof/>
                <w:webHidden/>
              </w:rPr>
              <w:fldChar w:fldCharType="separate"/>
            </w:r>
            <w:r w:rsidR="0019648D">
              <w:rPr>
                <w:noProof/>
                <w:webHidden/>
              </w:rPr>
              <w:t>30</w:t>
            </w:r>
            <w:r w:rsidR="002C6AFB" w:rsidRPr="000F2EB1">
              <w:rPr>
                <w:noProof/>
                <w:webHidden/>
              </w:rPr>
              <w:fldChar w:fldCharType="end"/>
            </w:r>
          </w:hyperlink>
        </w:p>
        <w:p w14:paraId="4F222CD4" w14:textId="5FB3B6E1"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79" w:history="1">
            <w:r w:rsidR="002C6AFB" w:rsidRPr="000F2EB1">
              <w:rPr>
                <w:rStyle w:val="Hyperlink"/>
                <w:rFonts w:asciiTheme="minorBidi" w:hAnsiTheme="minorBidi"/>
                <w:noProof/>
                <w:color w:val="auto"/>
              </w:rPr>
              <w:t>CAP.XIII.3. CONTRACTAREA</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_Toc163119479 \h </w:instrText>
            </w:r>
            <w:r w:rsidR="002C6AFB" w:rsidRPr="000F2EB1">
              <w:rPr>
                <w:noProof/>
                <w:webHidden/>
              </w:rPr>
            </w:r>
            <w:r w:rsidR="002C6AFB" w:rsidRPr="000F2EB1">
              <w:rPr>
                <w:noProof/>
                <w:webHidden/>
              </w:rPr>
              <w:fldChar w:fldCharType="separate"/>
            </w:r>
            <w:r w:rsidR="0019648D">
              <w:rPr>
                <w:noProof/>
                <w:webHidden/>
              </w:rPr>
              <w:t>31</w:t>
            </w:r>
            <w:r w:rsidR="002C6AFB" w:rsidRPr="000F2EB1">
              <w:rPr>
                <w:noProof/>
                <w:webHidden/>
              </w:rPr>
              <w:fldChar w:fldCharType="end"/>
            </w:r>
          </w:hyperlink>
        </w:p>
        <w:p w14:paraId="6D1EAAF6" w14:textId="7FCC5547"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80" w:history="1">
            <w:r w:rsidR="002C6AFB" w:rsidRPr="000F2EB1">
              <w:rPr>
                <w:rStyle w:val="Hyperlink"/>
                <w:rFonts w:asciiTheme="minorBidi" w:hAnsiTheme="minorBidi"/>
                <w:noProof/>
                <w:color w:val="auto"/>
              </w:rPr>
              <w:t>CAP. XIV. IMPLEMENTAREA PROIECTELOR</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_Toc163119480 \h </w:instrText>
            </w:r>
            <w:r w:rsidR="002C6AFB" w:rsidRPr="000F2EB1">
              <w:rPr>
                <w:noProof/>
                <w:webHidden/>
              </w:rPr>
            </w:r>
            <w:r w:rsidR="002C6AFB" w:rsidRPr="000F2EB1">
              <w:rPr>
                <w:noProof/>
                <w:webHidden/>
              </w:rPr>
              <w:fldChar w:fldCharType="separate"/>
            </w:r>
            <w:r w:rsidR="0019648D">
              <w:rPr>
                <w:noProof/>
                <w:webHidden/>
              </w:rPr>
              <w:t>34</w:t>
            </w:r>
            <w:r w:rsidR="002C6AFB" w:rsidRPr="000F2EB1">
              <w:rPr>
                <w:noProof/>
                <w:webHidden/>
              </w:rPr>
              <w:fldChar w:fldCharType="end"/>
            </w:r>
          </w:hyperlink>
        </w:p>
        <w:p w14:paraId="4C91996D" w14:textId="1430651C"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81" w:history="1">
            <w:r w:rsidR="002C6AFB" w:rsidRPr="000F2EB1">
              <w:rPr>
                <w:rStyle w:val="Hyperlink"/>
                <w:rFonts w:asciiTheme="minorBidi" w:hAnsiTheme="minorBidi"/>
                <w:noProof/>
                <w:color w:val="auto"/>
              </w:rPr>
              <w:t>CAPITOLUL XV. CONTESTAȚII</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_Toc163119481 \h </w:instrText>
            </w:r>
            <w:r w:rsidR="002C6AFB" w:rsidRPr="000F2EB1">
              <w:rPr>
                <w:noProof/>
                <w:webHidden/>
              </w:rPr>
            </w:r>
            <w:r w:rsidR="002C6AFB" w:rsidRPr="000F2EB1">
              <w:rPr>
                <w:noProof/>
                <w:webHidden/>
              </w:rPr>
              <w:fldChar w:fldCharType="separate"/>
            </w:r>
            <w:r w:rsidR="0019648D">
              <w:rPr>
                <w:noProof/>
                <w:webHidden/>
              </w:rPr>
              <w:t>35</w:t>
            </w:r>
            <w:r w:rsidR="002C6AFB" w:rsidRPr="000F2EB1">
              <w:rPr>
                <w:noProof/>
                <w:webHidden/>
              </w:rPr>
              <w:fldChar w:fldCharType="end"/>
            </w:r>
          </w:hyperlink>
        </w:p>
        <w:p w14:paraId="08B7C065" w14:textId="60E2DAF8"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82" w:history="1">
            <w:r w:rsidR="002C6AFB" w:rsidRPr="000F2EB1">
              <w:rPr>
                <w:rStyle w:val="Hyperlink"/>
                <w:rFonts w:asciiTheme="minorBidi" w:hAnsiTheme="minorBidi"/>
                <w:noProof/>
                <w:color w:val="auto"/>
              </w:rPr>
              <w:t>CAPITOLUL XVI. TRANSPARENȚĂ</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_Toc163119482 \h </w:instrText>
            </w:r>
            <w:r w:rsidR="002C6AFB" w:rsidRPr="000F2EB1">
              <w:rPr>
                <w:noProof/>
                <w:webHidden/>
              </w:rPr>
            </w:r>
            <w:r w:rsidR="002C6AFB" w:rsidRPr="000F2EB1">
              <w:rPr>
                <w:noProof/>
                <w:webHidden/>
              </w:rPr>
              <w:fldChar w:fldCharType="separate"/>
            </w:r>
            <w:r w:rsidR="0019648D">
              <w:rPr>
                <w:noProof/>
                <w:webHidden/>
              </w:rPr>
              <w:t>36</w:t>
            </w:r>
            <w:r w:rsidR="002C6AFB" w:rsidRPr="000F2EB1">
              <w:rPr>
                <w:noProof/>
                <w:webHidden/>
              </w:rPr>
              <w:fldChar w:fldCharType="end"/>
            </w:r>
          </w:hyperlink>
        </w:p>
        <w:p w14:paraId="0C5C9559" w14:textId="2EA68D9B"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83" w:history="1">
            <w:r w:rsidR="002C6AFB" w:rsidRPr="000F2EB1">
              <w:rPr>
                <w:rStyle w:val="Hyperlink"/>
                <w:rFonts w:asciiTheme="minorBidi" w:hAnsiTheme="minorBidi"/>
                <w:noProof/>
                <w:color w:val="auto"/>
              </w:rPr>
              <w:t>CAPITOLUL XVII. PREVENIREA NEREGULILOR GRAVE, A DUBLEI FINANȚĂRI</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_Toc163119483 \h </w:instrText>
            </w:r>
            <w:r w:rsidR="002C6AFB" w:rsidRPr="000F2EB1">
              <w:rPr>
                <w:noProof/>
                <w:webHidden/>
              </w:rPr>
            </w:r>
            <w:r w:rsidR="002C6AFB" w:rsidRPr="000F2EB1">
              <w:rPr>
                <w:noProof/>
                <w:webHidden/>
              </w:rPr>
              <w:fldChar w:fldCharType="separate"/>
            </w:r>
            <w:r w:rsidR="0019648D">
              <w:rPr>
                <w:noProof/>
                <w:webHidden/>
              </w:rPr>
              <w:t>37</w:t>
            </w:r>
            <w:r w:rsidR="002C6AFB" w:rsidRPr="000F2EB1">
              <w:rPr>
                <w:noProof/>
                <w:webHidden/>
              </w:rPr>
              <w:fldChar w:fldCharType="end"/>
            </w:r>
          </w:hyperlink>
        </w:p>
        <w:p w14:paraId="56DA22B7" w14:textId="4B52FD82"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84" w:history="1">
            <w:r w:rsidR="002C6AFB" w:rsidRPr="000F2EB1">
              <w:rPr>
                <w:rStyle w:val="Hyperlink"/>
                <w:rFonts w:asciiTheme="minorBidi" w:hAnsiTheme="minorBidi"/>
                <w:noProof/>
                <w:color w:val="auto"/>
              </w:rPr>
              <w:t>CAPITOLUL XVIII. MECANISME DE GESTIONARE A RISCURILOR DE IMPLEMENTARE</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_Toc163119484 \h </w:instrText>
            </w:r>
            <w:r w:rsidR="002C6AFB" w:rsidRPr="000F2EB1">
              <w:rPr>
                <w:noProof/>
                <w:webHidden/>
              </w:rPr>
            </w:r>
            <w:r w:rsidR="002C6AFB" w:rsidRPr="000F2EB1">
              <w:rPr>
                <w:noProof/>
                <w:webHidden/>
              </w:rPr>
              <w:fldChar w:fldCharType="separate"/>
            </w:r>
            <w:r w:rsidR="0019648D">
              <w:rPr>
                <w:noProof/>
                <w:webHidden/>
              </w:rPr>
              <w:t>37</w:t>
            </w:r>
            <w:r w:rsidR="002C6AFB" w:rsidRPr="000F2EB1">
              <w:rPr>
                <w:noProof/>
                <w:webHidden/>
              </w:rPr>
              <w:fldChar w:fldCharType="end"/>
            </w:r>
          </w:hyperlink>
        </w:p>
        <w:p w14:paraId="0972A6D8" w14:textId="6DF0A8C2"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85" w:history="1">
            <w:r w:rsidR="002C6AFB" w:rsidRPr="000F2EB1">
              <w:rPr>
                <w:rStyle w:val="Hyperlink"/>
                <w:rFonts w:asciiTheme="minorBidi" w:hAnsiTheme="minorBidi"/>
                <w:noProof/>
                <w:color w:val="auto"/>
              </w:rPr>
              <w:t>CAPITOLUL XIX. RESPECTAREA PRINCIPIULUI DE „A NU PREJUDICIA ÎN MOD SEMNIFICATIV (DNSH)”</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_Toc163119485 \h </w:instrText>
            </w:r>
            <w:r w:rsidR="002C6AFB" w:rsidRPr="000F2EB1">
              <w:rPr>
                <w:noProof/>
                <w:webHidden/>
              </w:rPr>
            </w:r>
            <w:r w:rsidR="002C6AFB" w:rsidRPr="000F2EB1">
              <w:rPr>
                <w:noProof/>
                <w:webHidden/>
              </w:rPr>
              <w:fldChar w:fldCharType="separate"/>
            </w:r>
            <w:r w:rsidR="0019648D">
              <w:rPr>
                <w:noProof/>
                <w:webHidden/>
              </w:rPr>
              <w:t>37</w:t>
            </w:r>
            <w:r w:rsidR="002C6AFB" w:rsidRPr="000F2EB1">
              <w:rPr>
                <w:noProof/>
                <w:webHidden/>
              </w:rPr>
              <w:fldChar w:fldCharType="end"/>
            </w:r>
          </w:hyperlink>
        </w:p>
        <w:p w14:paraId="0E775037" w14:textId="0E7ED24E"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86" w:history="1">
            <w:r w:rsidR="002C6AFB" w:rsidRPr="000F2EB1">
              <w:rPr>
                <w:rStyle w:val="Hyperlink"/>
                <w:rFonts w:asciiTheme="minorBidi" w:hAnsiTheme="minorBidi"/>
                <w:noProof/>
                <w:color w:val="auto"/>
              </w:rPr>
              <w:t>CAPITOLUL XX. BENEFICIARUL REAL/DESTINATARII FINALI</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_Toc163119486 \h </w:instrText>
            </w:r>
            <w:r w:rsidR="002C6AFB" w:rsidRPr="000F2EB1">
              <w:rPr>
                <w:noProof/>
                <w:webHidden/>
              </w:rPr>
            </w:r>
            <w:r w:rsidR="002C6AFB" w:rsidRPr="000F2EB1">
              <w:rPr>
                <w:noProof/>
                <w:webHidden/>
              </w:rPr>
              <w:fldChar w:fldCharType="separate"/>
            </w:r>
            <w:r w:rsidR="0019648D">
              <w:rPr>
                <w:noProof/>
                <w:webHidden/>
              </w:rPr>
              <w:t>38</w:t>
            </w:r>
            <w:r w:rsidR="002C6AFB" w:rsidRPr="000F2EB1">
              <w:rPr>
                <w:noProof/>
                <w:webHidden/>
              </w:rPr>
              <w:fldChar w:fldCharType="end"/>
            </w:r>
          </w:hyperlink>
        </w:p>
        <w:p w14:paraId="124CF3BF" w14:textId="44146230"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87" w:history="1">
            <w:r w:rsidR="002C6AFB" w:rsidRPr="000F2EB1">
              <w:rPr>
                <w:rStyle w:val="Hyperlink"/>
                <w:rFonts w:asciiTheme="minorBidi" w:hAnsiTheme="minorBidi"/>
                <w:noProof/>
                <w:color w:val="auto"/>
              </w:rPr>
              <w:t>CAPITOLUL XXI. CONTRIBUȚIA INVESTIȚIEI LA OBIECTIVELE ASUMATE PENTRU REALIZAREA INDICATORILOR DIN DOMENIUL CLIMEI ȘI DIN DOMENIUL DIGITAL</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_Toc163119487 \h </w:instrText>
            </w:r>
            <w:r w:rsidR="002C6AFB" w:rsidRPr="000F2EB1">
              <w:rPr>
                <w:noProof/>
                <w:webHidden/>
              </w:rPr>
            </w:r>
            <w:r w:rsidR="002C6AFB" w:rsidRPr="000F2EB1">
              <w:rPr>
                <w:noProof/>
                <w:webHidden/>
              </w:rPr>
              <w:fldChar w:fldCharType="separate"/>
            </w:r>
            <w:r w:rsidR="0019648D">
              <w:rPr>
                <w:noProof/>
                <w:webHidden/>
              </w:rPr>
              <w:t>39</w:t>
            </w:r>
            <w:r w:rsidR="002C6AFB" w:rsidRPr="000F2EB1">
              <w:rPr>
                <w:noProof/>
                <w:webHidden/>
              </w:rPr>
              <w:fldChar w:fldCharType="end"/>
            </w:r>
          </w:hyperlink>
        </w:p>
        <w:p w14:paraId="2D2FAED8" w14:textId="0B4DB018"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88" w:history="1">
            <w:r w:rsidR="002C6AFB" w:rsidRPr="000F2EB1">
              <w:rPr>
                <w:rStyle w:val="Hyperlink"/>
                <w:rFonts w:asciiTheme="minorBidi" w:hAnsiTheme="minorBidi"/>
                <w:noProof/>
                <w:color w:val="auto"/>
              </w:rPr>
              <w:t>CAPITOLUL XXII – DISPOZIȚII FINALE</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_Toc163119488 \h </w:instrText>
            </w:r>
            <w:r w:rsidR="002C6AFB" w:rsidRPr="000F2EB1">
              <w:rPr>
                <w:noProof/>
                <w:webHidden/>
              </w:rPr>
            </w:r>
            <w:r w:rsidR="002C6AFB" w:rsidRPr="000F2EB1">
              <w:rPr>
                <w:noProof/>
                <w:webHidden/>
              </w:rPr>
              <w:fldChar w:fldCharType="separate"/>
            </w:r>
            <w:r w:rsidR="0019648D">
              <w:rPr>
                <w:noProof/>
                <w:webHidden/>
              </w:rPr>
              <w:t>39</w:t>
            </w:r>
            <w:r w:rsidR="002C6AFB" w:rsidRPr="000F2EB1">
              <w:rPr>
                <w:noProof/>
                <w:webHidden/>
              </w:rPr>
              <w:fldChar w:fldCharType="end"/>
            </w:r>
          </w:hyperlink>
        </w:p>
        <w:p w14:paraId="195360C0" w14:textId="688A2110" w:rsidR="002C6AFB" w:rsidRPr="000F2EB1" w:rsidRDefault="0068200C" w:rsidP="000F2EB1">
          <w:pPr>
            <w:pStyle w:val="Cuprins1"/>
            <w:rPr>
              <w:rFonts w:asciiTheme="minorHAnsi" w:eastAsiaTheme="minorEastAsia" w:hAnsiTheme="minorHAnsi" w:cstheme="minorBidi"/>
              <w:b w:val="0"/>
              <w:noProof/>
              <w:kern w:val="2"/>
              <w:sz w:val="22"/>
              <w:szCs w:val="22"/>
              <w:lang w:val="en-US"/>
              <w14:ligatures w14:val="standardContextual"/>
            </w:rPr>
          </w:pPr>
          <w:hyperlink w:anchor="_Toc163119489" w:history="1">
            <w:r w:rsidR="002C6AFB" w:rsidRPr="000F2EB1">
              <w:rPr>
                <w:rStyle w:val="Hyperlink"/>
                <w:rFonts w:asciiTheme="minorBidi" w:hAnsiTheme="minorBidi"/>
                <w:noProof/>
                <w:color w:val="auto"/>
              </w:rPr>
              <w:t>ANEXE</w:t>
            </w:r>
            <w:r w:rsidR="002C6AFB" w:rsidRPr="000F2EB1">
              <w:rPr>
                <w:noProof/>
                <w:webHidden/>
              </w:rPr>
              <w:tab/>
            </w:r>
            <w:r w:rsidR="002C6AFB" w:rsidRPr="000F2EB1">
              <w:rPr>
                <w:noProof/>
                <w:webHidden/>
              </w:rPr>
              <w:fldChar w:fldCharType="begin"/>
            </w:r>
            <w:r w:rsidR="002C6AFB" w:rsidRPr="000F2EB1">
              <w:rPr>
                <w:noProof/>
                <w:webHidden/>
              </w:rPr>
              <w:instrText xml:space="preserve"> PAGEREF _Toc163119489 \h </w:instrText>
            </w:r>
            <w:r w:rsidR="002C6AFB" w:rsidRPr="000F2EB1">
              <w:rPr>
                <w:noProof/>
                <w:webHidden/>
              </w:rPr>
            </w:r>
            <w:r w:rsidR="002C6AFB" w:rsidRPr="000F2EB1">
              <w:rPr>
                <w:noProof/>
                <w:webHidden/>
              </w:rPr>
              <w:fldChar w:fldCharType="separate"/>
            </w:r>
            <w:r w:rsidR="0019648D">
              <w:rPr>
                <w:noProof/>
                <w:webHidden/>
              </w:rPr>
              <w:t>39</w:t>
            </w:r>
            <w:r w:rsidR="002C6AFB" w:rsidRPr="000F2EB1">
              <w:rPr>
                <w:noProof/>
                <w:webHidden/>
              </w:rPr>
              <w:fldChar w:fldCharType="end"/>
            </w:r>
          </w:hyperlink>
        </w:p>
        <w:p w14:paraId="2B94FF3A" w14:textId="01290370" w:rsidR="00D46713" w:rsidRPr="000F2EB1" w:rsidRDefault="00D46713" w:rsidP="000F2EB1">
          <w:pPr>
            <w:spacing w:before="120" w:after="120" w:line="240" w:lineRule="auto"/>
            <w:ind w:right="130"/>
            <w:rPr>
              <w:rFonts w:asciiTheme="minorBidi" w:hAnsiTheme="minorBidi"/>
              <w:bCs/>
              <w:sz w:val="24"/>
              <w:szCs w:val="24"/>
            </w:rPr>
          </w:pPr>
          <w:r w:rsidRPr="000F2EB1">
            <w:rPr>
              <w:rFonts w:asciiTheme="minorBidi" w:hAnsiTheme="minorBidi"/>
              <w:b/>
              <w:bCs/>
              <w:sz w:val="24"/>
              <w:szCs w:val="24"/>
            </w:rPr>
            <w:fldChar w:fldCharType="end"/>
          </w:r>
        </w:p>
      </w:sdtContent>
    </w:sdt>
    <w:p w14:paraId="0E10151D" w14:textId="77777777" w:rsidR="00D46713" w:rsidRPr="000F2EB1" w:rsidRDefault="00D46713" w:rsidP="000F2EB1">
      <w:pPr>
        <w:spacing w:before="120" w:after="120" w:line="240" w:lineRule="auto"/>
        <w:ind w:right="130"/>
        <w:rPr>
          <w:rFonts w:asciiTheme="minorBidi" w:hAnsiTheme="minorBidi"/>
          <w:sz w:val="24"/>
          <w:szCs w:val="24"/>
        </w:rPr>
      </w:pPr>
      <w:r w:rsidRPr="000F2EB1">
        <w:rPr>
          <w:rFonts w:asciiTheme="minorBidi" w:hAnsiTheme="minorBidi"/>
          <w:sz w:val="24"/>
          <w:szCs w:val="24"/>
        </w:rPr>
        <w:br w:type="page"/>
      </w:r>
    </w:p>
    <w:p w14:paraId="1A06A020" w14:textId="77777777" w:rsidR="00D46713" w:rsidRPr="000F2EB1" w:rsidRDefault="00D46713" w:rsidP="000F2EB1">
      <w:pPr>
        <w:spacing w:after="0" w:line="240" w:lineRule="auto"/>
        <w:contextualSpacing/>
        <w:jc w:val="left"/>
        <w:rPr>
          <w:rFonts w:asciiTheme="minorBidi" w:hAnsiTheme="minorBidi"/>
          <w:sz w:val="24"/>
          <w:szCs w:val="24"/>
        </w:rPr>
      </w:pPr>
    </w:p>
    <w:p w14:paraId="0B39B402" w14:textId="77777777" w:rsidR="00D46713" w:rsidRPr="000F2EB1" w:rsidRDefault="00D46713" w:rsidP="000F2EB1">
      <w:pPr>
        <w:pStyle w:val="Titlu1"/>
        <w:numPr>
          <w:ilvl w:val="0"/>
          <w:numId w:val="0"/>
        </w:numPr>
        <w:spacing w:before="0" w:after="0" w:line="240" w:lineRule="auto"/>
        <w:jc w:val="left"/>
        <w:rPr>
          <w:rFonts w:asciiTheme="minorBidi" w:hAnsiTheme="minorBidi" w:cstheme="minorBidi"/>
          <w:sz w:val="24"/>
          <w:szCs w:val="24"/>
          <w:u w:val="single"/>
        </w:rPr>
      </w:pPr>
      <w:bookmarkStart w:id="1" w:name="_Toc94705920"/>
      <w:bookmarkStart w:id="2" w:name="_Toc34649516"/>
      <w:bookmarkStart w:id="3" w:name="_Toc163119461"/>
      <w:r w:rsidRPr="000F2EB1">
        <w:rPr>
          <w:rFonts w:asciiTheme="minorBidi" w:hAnsiTheme="minorBidi" w:cstheme="minorBidi"/>
          <w:sz w:val="24"/>
          <w:szCs w:val="24"/>
          <w:u w:val="single"/>
        </w:rPr>
        <w:t xml:space="preserve">CAPITOLUL I. INFORMAȚII </w:t>
      </w:r>
      <w:bookmarkEnd w:id="1"/>
      <w:bookmarkEnd w:id="2"/>
      <w:r w:rsidRPr="000F2EB1">
        <w:rPr>
          <w:rFonts w:asciiTheme="minorBidi" w:hAnsiTheme="minorBidi" w:cstheme="minorBidi"/>
          <w:sz w:val="24"/>
          <w:szCs w:val="24"/>
          <w:u w:val="single"/>
        </w:rPr>
        <w:t>DESPRE APELUL DE PROIECTE</w:t>
      </w:r>
      <w:bookmarkEnd w:id="3"/>
    </w:p>
    <w:p w14:paraId="3FBB7609" w14:textId="77777777" w:rsidR="00D46713" w:rsidRPr="000F2EB1" w:rsidRDefault="00D46713" w:rsidP="000F2EB1">
      <w:pPr>
        <w:pStyle w:val="Listparagraf"/>
        <w:spacing w:after="0" w:line="240" w:lineRule="auto"/>
        <w:ind w:left="0"/>
        <w:rPr>
          <w:rFonts w:asciiTheme="minorBidi" w:hAnsiTheme="minorBidi"/>
          <w:b/>
          <w:bCs/>
          <w:sz w:val="24"/>
          <w:szCs w:val="24"/>
          <w:lang w:val="ro-RO"/>
        </w:rPr>
      </w:pPr>
    </w:p>
    <w:p w14:paraId="15AC11C9" w14:textId="77777777" w:rsidR="00D46713" w:rsidRPr="000F2EB1" w:rsidRDefault="00D46713" w:rsidP="000F2EB1">
      <w:pPr>
        <w:pStyle w:val="Listparagraf"/>
        <w:numPr>
          <w:ilvl w:val="0"/>
          <w:numId w:val="25"/>
        </w:numPr>
        <w:spacing w:after="0" w:line="240" w:lineRule="auto"/>
        <w:ind w:left="0" w:firstLine="0"/>
        <w:rPr>
          <w:rFonts w:asciiTheme="minorBidi" w:hAnsiTheme="minorBidi"/>
          <w:b/>
          <w:sz w:val="24"/>
          <w:szCs w:val="24"/>
          <w:lang w:val="ro-RO"/>
        </w:rPr>
      </w:pPr>
      <w:bookmarkStart w:id="4" w:name="_Toc94705921"/>
      <w:r w:rsidRPr="000F2EB1">
        <w:rPr>
          <w:rFonts w:asciiTheme="minorBidi" w:hAnsiTheme="minorBidi"/>
          <w:b/>
          <w:sz w:val="24"/>
          <w:szCs w:val="24"/>
          <w:lang w:val="ro-RO"/>
        </w:rPr>
        <w:t>Pilonul, componenta, obiectivul general</w:t>
      </w:r>
      <w:bookmarkEnd w:id="4"/>
      <w:r w:rsidRPr="000F2EB1">
        <w:rPr>
          <w:rFonts w:asciiTheme="minorBidi" w:hAnsiTheme="minorBidi"/>
          <w:b/>
          <w:sz w:val="24"/>
          <w:szCs w:val="24"/>
          <w:lang w:val="ro-RO"/>
        </w:rPr>
        <w:t xml:space="preserve"> și obiective specifice</w:t>
      </w:r>
    </w:p>
    <w:p w14:paraId="05330FAF" w14:textId="05E31B1B" w:rsidR="00D46713" w:rsidRPr="000F2EB1" w:rsidRDefault="00D46713" w:rsidP="000F2EB1">
      <w:pPr>
        <w:spacing w:after="0" w:line="240" w:lineRule="auto"/>
        <w:rPr>
          <w:rFonts w:asciiTheme="minorBidi" w:hAnsiTheme="minorBidi"/>
          <w:b/>
          <w:i/>
          <w:iCs/>
          <w:sz w:val="24"/>
          <w:szCs w:val="24"/>
        </w:rPr>
      </w:pPr>
      <w:r w:rsidRPr="000F2EB1">
        <w:rPr>
          <w:rFonts w:asciiTheme="minorBidi" w:hAnsiTheme="minorBidi"/>
          <w:b/>
          <w:sz w:val="24"/>
          <w:szCs w:val="24"/>
        </w:rPr>
        <w:br/>
      </w:r>
      <w:r w:rsidR="00B42E4E" w:rsidRPr="000F2EB1">
        <w:rPr>
          <w:rFonts w:asciiTheme="minorBidi" w:hAnsiTheme="minorBidi"/>
          <w:b/>
          <w:i/>
          <w:iCs/>
          <w:sz w:val="24"/>
          <w:szCs w:val="24"/>
        </w:rPr>
        <w:t>„</w:t>
      </w:r>
      <w:r w:rsidRPr="000F2EB1">
        <w:rPr>
          <w:rFonts w:asciiTheme="minorBidi" w:hAnsiTheme="minorBidi"/>
          <w:b/>
          <w:i/>
          <w:iCs/>
          <w:sz w:val="24"/>
          <w:szCs w:val="24"/>
        </w:rPr>
        <w:t>Pilonul IV - Coeziunea socială și teritorială</w:t>
      </w:r>
    </w:p>
    <w:p w14:paraId="12ED60E1" w14:textId="77777777" w:rsidR="00D46713" w:rsidRPr="000F2EB1" w:rsidRDefault="00D46713" w:rsidP="000F2EB1">
      <w:pPr>
        <w:spacing w:after="0" w:line="240" w:lineRule="auto"/>
        <w:rPr>
          <w:rFonts w:asciiTheme="minorBidi" w:hAnsiTheme="minorBidi"/>
          <w:b/>
          <w:i/>
          <w:iCs/>
          <w:sz w:val="24"/>
          <w:szCs w:val="24"/>
        </w:rPr>
      </w:pPr>
    </w:p>
    <w:p w14:paraId="37AA42F9" w14:textId="2AD99592" w:rsidR="00D46713" w:rsidRPr="000F2EB1" w:rsidRDefault="00D46713" w:rsidP="000F2EB1">
      <w:pPr>
        <w:spacing w:after="0" w:line="240" w:lineRule="auto"/>
        <w:rPr>
          <w:rFonts w:asciiTheme="minorBidi" w:hAnsiTheme="minorBidi"/>
          <w:b/>
          <w:i/>
          <w:iCs/>
          <w:sz w:val="24"/>
          <w:szCs w:val="24"/>
        </w:rPr>
      </w:pPr>
      <w:r w:rsidRPr="000F2EB1">
        <w:rPr>
          <w:rFonts w:asciiTheme="minorBidi" w:hAnsiTheme="minorBidi"/>
          <w:b/>
          <w:i/>
          <w:iCs/>
          <w:sz w:val="24"/>
          <w:szCs w:val="24"/>
        </w:rPr>
        <w:t xml:space="preserve">Componenta 11 - Turism și cultură </w:t>
      </w:r>
      <w:r w:rsidRPr="000F2EB1">
        <w:rPr>
          <w:rFonts w:asciiTheme="minorBidi" w:hAnsiTheme="minorBidi"/>
          <w:bCs/>
          <w:i/>
          <w:iCs/>
          <w:sz w:val="24"/>
          <w:szCs w:val="24"/>
        </w:rPr>
        <w:t xml:space="preserve">vizează 3 reforme si 7 investiții </w:t>
      </w:r>
      <w:r w:rsidRPr="000F2EB1">
        <w:rPr>
          <w:rFonts w:asciiTheme="minorBidi" w:hAnsiTheme="minorBidi"/>
          <w:i/>
          <w:iCs/>
          <w:sz w:val="24"/>
          <w:szCs w:val="24"/>
        </w:rPr>
        <w:t xml:space="preserve">care, pe de o parte, răspund provocărilor și propulsează turismul de destinație, iar pe de altă parte, stimulează accesul la cultură în zonele defavorizate și </w:t>
      </w:r>
      <w:r w:rsidRPr="000F2EB1">
        <w:rPr>
          <w:rFonts w:asciiTheme="minorBidi" w:hAnsiTheme="minorBidi"/>
          <w:b/>
          <w:bCs/>
          <w:i/>
          <w:iCs/>
          <w:sz w:val="24"/>
          <w:szCs w:val="24"/>
        </w:rPr>
        <w:t>susține dezvoltarea conținutului digital pentru producătorii de audiovizual.</w:t>
      </w:r>
      <w:r w:rsidR="00B42E4E" w:rsidRPr="000F2EB1">
        <w:rPr>
          <w:rFonts w:asciiTheme="minorBidi" w:hAnsiTheme="minorBidi"/>
          <w:b/>
          <w:bCs/>
          <w:i/>
          <w:iCs/>
          <w:sz w:val="24"/>
          <w:szCs w:val="24"/>
        </w:rPr>
        <w:t>‟</w:t>
      </w:r>
    </w:p>
    <w:p w14:paraId="19D81CE1" w14:textId="77777777" w:rsidR="00D46713" w:rsidRPr="000F2EB1" w:rsidRDefault="00D46713" w:rsidP="000F2EB1">
      <w:pPr>
        <w:autoSpaceDE w:val="0"/>
        <w:autoSpaceDN w:val="0"/>
        <w:adjustRightInd w:val="0"/>
        <w:spacing w:after="0" w:line="240" w:lineRule="auto"/>
        <w:rPr>
          <w:rFonts w:asciiTheme="minorBidi" w:hAnsiTheme="minorBidi"/>
          <w:b/>
          <w:i/>
          <w:iCs/>
          <w:sz w:val="24"/>
          <w:szCs w:val="24"/>
        </w:rPr>
      </w:pPr>
      <w:bookmarkStart w:id="5" w:name="_Hlk111722341"/>
    </w:p>
    <w:p w14:paraId="12D8B616" w14:textId="3BE678E4" w:rsidR="00D46713" w:rsidRPr="000F2EB1" w:rsidRDefault="00B42E4E" w:rsidP="000F2EB1">
      <w:pPr>
        <w:autoSpaceDE w:val="0"/>
        <w:autoSpaceDN w:val="0"/>
        <w:adjustRightInd w:val="0"/>
        <w:spacing w:after="0" w:line="240" w:lineRule="auto"/>
        <w:rPr>
          <w:rFonts w:asciiTheme="minorBidi" w:hAnsiTheme="minorBidi"/>
          <w:b/>
          <w:i/>
          <w:iCs/>
          <w:sz w:val="24"/>
          <w:szCs w:val="24"/>
        </w:rPr>
      </w:pPr>
      <w:r w:rsidRPr="000F2EB1">
        <w:rPr>
          <w:rFonts w:asciiTheme="minorBidi" w:hAnsiTheme="minorBidi"/>
          <w:b/>
          <w:i/>
          <w:iCs/>
          <w:sz w:val="24"/>
          <w:szCs w:val="24"/>
        </w:rPr>
        <w:t>„</w:t>
      </w:r>
      <w:r w:rsidR="00D46713" w:rsidRPr="000F2EB1">
        <w:rPr>
          <w:rFonts w:asciiTheme="minorBidi" w:hAnsiTheme="minorBidi"/>
          <w:b/>
          <w:i/>
          <w:iCs/>
          <w:sz w:val="24"/>
          <w:szCs w:val="24"/>
        </w:rPr>
        <w:t xml:space="preserve">Investiția 7 </w:t>
      </w:r>
      <w:bookmarkStart w:id="6" w:name="_Hlk112165541"/>
      <w:r w:rsidR="00D46713" w:rsidRPr="000F2EB1">
        <w:rPr>
          <w:rFonts w:asciiTheme="minorBidi" w:hAnsiTheme="minorBidi"/>
          <w:b/>
          <w:i/>
          <w:iCs/>
          <w:sz w:val="24"/>
          <w:szCs w:val="24"/>
        </w:rPr>
        <w:t>- Accelerarea digitalizării producției și distribuției de filme</w:t>
      </w:r>
    </w:p>
    <w:p w14:paraId="1ECE355F" w14:textId="77777777" w:rsidR="00D46713" w:rsidRPr="000F2EB1" w:rsidRDefault="00D46713" w:rsidP="000F2EB1">
      <w:pPr>
        <w:autoSpaceDE w:val="0"/>
        <w:autoSpaceDN w:val="0"/>
        <w:adjustRightInd w:val="0"/>
        <w:spacing w:after="0" w:line="240" w:lineRule="auto"/>
        <w:rPr>
          <w:rFonts w:asciiTheme="minorBidi" w:eastAsiaTheme="minorHAnsi" w:hAnsiTheme="minorBidi"/>
          <w:b/>
          <w:i/>
          <w:iCs/>
          <w:sz w:val="24"/>
          <w:szCs w:val="24"/>
        </w:rPr>
      </w:pPr>
    </w:p>
    <w:p w14:paraId="67E24D02" w14:textId="77777777" w:rsidR="00D46713" w:rsidRPr="000F2EB1" w:rsidRDefault="00D46713" w:rsidP="000F2EB1">
      <w:pPr>
        <w:autoSpaceDE w:val="0"/>
        <w:autoSpaceDN w:val="0"/>
        <w:adjustRightInd w:val="0"/>
        <w:spacing w:after="0" w:line="240" w:lineRule="auto"/>
        <w:rPr>
          <w:rFonts w:asciiTheme="minorBidi" w:eastAsiaTheme="minorHAnsi" w:hAnsiTheme="minorBidi"/>
          <w:b/>
          <w:i/>
          <w:iCs/>
          <w:sz w:val="24"/>
          <w:szCs w:val="24"/>
        </w:rPr>
      </w:pPr>
      <w:r w:rsidRPr="000F2EB1">
        <w:rPr>
          <w:rFonts w:asciiTheme="minorBidi" w:eastAsiaTheme="minorHAnsi" w:hAnsiTheme="minorBidi"/>
          <w:b/>
          <w:i/>
          <w:iCs/>
          <w:sz w:val="24"/>
          <w:szCs w:val="24"/>
        </w:rPr>
        <w:t>Obiectivul general</w:t>
      </w:r>
      <w:r w:rsidRPr="000F2EB1">
        <w:rPr>
          <w:rFonts w:asciiTheme="minorBidi" w:eastAsiaTheme="minorHAnsi" w:hAnsiTheme="minorBidi"/>
          <w:i/>
          <w:iCs/>
          <w:sz w:val="24"/>
          <w:szCs w:val="24"/>
        </w:rPr>
        <w:t xml:space="preserve"> al acestei investiții este de a consolida capacitatea microîntreprinderilor și a întreprinderilor mici și mijlocii în producția </w:t>
      </w:r>
      <w:r w:rsidRPr="000F2EB1">
        <w:rPr>
          <w:rFonts w:asciiTheme="minorBidi" w:eastAsia="Times New Roman" w:hAnsiTheme="minorBidi"/>
          <w:i/>
          <w:iCs/>
          <w:sz w:val="24"/>
          <w:szCs w:val="24"/>
        </w:rPr>
        <w:t xml:space="preserve">și distribuția </w:t>
      </w:r>
      <w:r w:rsidRPr="000F2EB1">
        <w:rPr>
          <w:rFonts w:asciiTheme="minorBidi" w:eastAsiaTheme="minorHAnsi" w:hAnsiTheme="minorBidi"/>
          <w:i/>
          <w:iCs/>
          <w:sz w:val="24"/>
          <w:szCs w:val="24"/>
        </w:rPr>
        <w:t xml:space="preserve">de filme și de a accelera tranziția digitală a </w:t>
      </w:r>
      <w:r w:rsidRPr="000F2EB1">
        <w:rPr>
          <w:rFonts w:asciiTheme="minorBidi" w:hAnsiTheme="minorBidi"/>
          <w:i/>
          <w:iCs/>
          <w:sz w:val="24"/>
          <w:szCs w:val="24"/>
        </w:rPr>
        <w:t>producătorilor și distribuitorilor de filme din România prin creșterea capacităților de producție digitală, distribuție, marketing și promovare, inclusiv tehnologii de arhivare digitală.</w:t>
      </w:r>
    </w:p>
    <w:p w14:paraId="6FB13B36" w14:textId="77777777" w:rsidR="00D46713" w:rsidRPr="000F2EB1" w:rsidRDefault="00D46713" w:rsidP="000F2EB1">
      <w:pPr>
        <w:autoSpaceDE w:val="0"/>
        <w:autoSpaceDN w:val="0"/>
        <w:adjustRightInd w:val="0"/>
        <w:spacing w:after="0" w:line="240" w:lineRule="auto"/>
        <w:rPr>
          <w:rFonts w:asciiTheme="minorBidi" w:hAnsiTheme="minorBidi"/>
          <w:b/>
          <w:i/>
          <w:iCs/>
          <w:sz w:val="24"/>
          <w:szCs w:val="24"/>
        </w:rPr>
      </w:pPr>
    </w:p>
    <w:p w14:paraId="7D397F9F" w14:textId="77777777" w:rsidR="00D46713" w:rsidRPr="000F2EB1" w:rsidRDefault="00D46713" w:rsidP="000F2EB1">
      <w:pPr>
        <w:autoSpaceDE w:val="0"/>
        <w:autoSpaceDN w:val="0"/>
        <w:adjustRightInd w:val="0"/>
        <w:spacing w:after="0" w:line="240" w:lineRule="auto"/>
        <w:rPr>
          <w:rFonts w:asciiTheme="minorBidi" w:hAnsiTheme="minorBidi"/>
          <w:i/>
          <w:iCs/>
          <w:sz w:val="24"/>
          <w:szCs w:val="24"/>
        </w:rPr>
      </w:pPr>
      <w:r w:rsidRPr="000F2EB1">
        <w:rPr>
          <w:rFonts w:asciiTheme="minorBidi" w:hAnsiTheme="minorBidi"/>
          <w:b/>
          <w:i/>
          <w:iCs/>
          <w:sz w:val="24"/>
          <w:szCs w:val="24"/>
        </w:rPr>
        <w:t>Obiectivele specifice</w:t>
      </w:r>
      <w:r w:rsidRPr="000F2EB1">
        <w:rPr>
          <w:rFonts w:asciiTheme="minorBidi" w:hAnsiTheme="minorBidi"/>
          <w:i/>
          <w:iCs/>
          <w:sz w:val="24"/>
          <w:szCs w:val="24"/>
        </w:rPr>
        <w:t xml:space="preserve"> ale acestei investiții sunt:</w:t>
      </w:r>
    </w:p>
    <w:p w14:paraId="21E20474" w14:textId="77777777" w:rsidR="00D46713" w:rsidRPr="000F2EB1" w:rsidRDefault="00D46713" w:rsidP="000F2EB1">
      <w:pPr>
        <w:pStyle w:val="Listparagraf"/>
        <w:autoSpaceDE w:val="0"/>
        <w:autoSpaceDN w:val="0"/>
        <w:adjustRightInd w:val="0"/>
        <w:spacing w:after="0" w:line="240" w:lineRule="auto"/>
        <w:rPr>
          <w:rFonts w:asciiTheme="minorBidi" w:hAnsiTheme="minorBidi"/>
          <w:i/>
          <w:iCs/>
          <w:sz w:val="24"/>
          <w:szCs w:val="24"/>
          <w:lang w:val="ro-RO"/>
        </w:rPr>
      </w:pPr>
      <w:r w:rsidRPr="000F2EB1">
        <w:rPr>
          <w:rFonts w:asciiTheme="minorBidi" w:hAnsiTheme="minorBidi"/>
          <w:i/>
          <w:iCs/>
          <w:sz w:val="24"/>
          <w:szCs w:val="24"/>
          <w:lang w:val="ro-RO"/>
        </w:rPr>
        <w:t xml:space="preserve">a) creșterea competitivității întreprinderilor românești în industria cinematografică, pe piețele naționale, europene și internaționale; </w:t>
      </w:r>
    </w:p>
    <w:p w14:paraId="76D19C32" w14:textId="77777777" w:rsidR="00D46713" w:rsidRPr="000F2EB1" w:rsidRDefault="00D46713" w:rsidP="000F2EB1">
      <w:pPr>
        <w:pStyle w:val="Listparagraf"/>
        <w:autoSpaceDE w:val="0"/>
        <w:autoSpaceDN w:val="0"/>
        <w:adjustRightInd w:val="0"/>
        <w:spacing w:after="0" w:line="240" w:lineRule="auto"/>
        <w:rPr>
          <w:rFonts w:asciiTheme="minorBidi" w:hAnsiTheme="minorBidi"/>
          <w:i/>
          <w:iCs/>
          <w:sz w:val="24"/>
          <w:szCs w:val="24"/>
          <w:lang w:val="ro-RO"/>
        </w:rPr>
      </w:pPr>
      <w:r w:rsidRPr="000F2EB1">
        <w:rPr>
          <w:rFonts w:asciiTheme="minorBidi" w:hAnsiTheme="minorBidi"/>
          <w:i/>
          <w:iCs/>
          <w:sz w:val="24"/>
          <w:szCs w:val="24"/>
          <w:lang w:val="ro-RO"/>
        </w:rPr>
        <w:t xml:space="preserve">b) modernizarea modului actual de producție, distribuție și consum; </w:t>
      </w:r>
    </w:p>
    <w:p w14:paraId="626223FF" w14:textId="2EDBE42D" w:rsidR="00D46713" w:rsidRPr="000F2EB1" w:rsidRDefault="00D46713" w:rsidP="000F2EB1">
      <w:pPr>
        <w:pStyle w:val="Listparagraf"/>
        <w:autoSpaceDE w:val="0"/>
        <w:autoSpaceDN w:val="0"/>
        <w:adjustRightInd w:val="0"/>
        <w:spacing w:after="0" w:line="240" w:lineRule="auto"/>
        <w:rPr>
          <w:rFonts w:asciiTheme="minorBidi" w:hAnsiTheme="minorBidi"/>
          <w:i/>
          <w:iCs/>
          <w:sz w:val="24"/>
          <w:szCs w:val="24"/>
          <w:lang w:val="ro-RO"/>
        </w:rPr>
      </w:pPr>
      <w:r w:rsidRPr="000F2EB1">
        <w:rPr>
          <w:rFonts w:asciiTheme="minorBidi" w:hAnsiTheme="minorBidi"/>
          <w:i/>
          <w:iCs/>
          <w:sz w:val="24"/>
          <w:szCs w:val="24"/>
          <w:lang w:val="ro-RO"/>
        </w:rPr>
        <w:t>c) sporirea capacității de a răspunde noilor provocări ale consumatorilor</w:t>
      </w:r>
      <w:r w:rsidR="00534453" w:rsidRPr="000F2EB1">
        <w:rPr>
          <w:rFonts w:asciiTheme="minorBidi" w:hAnsiTheme="minorBidi"/>
          <w:i/>
          <w:iCs/>
          <w:sz w:val="24"/>
          <w:szCs w:val="24"/>
          <w:lang w:val="ro-RO"/>
        </w:rPr>
        <w:t>.</w:t>
      </w:r>
    </w:p>
    <w:p w14:paraId="3CF00DE3" w14:textId="77777777" w:rsidR="00E441F5" w:rsidRPr="000F2EB1" w:rsidRDefault="00E441F5" w:rsidP="000F2EB1">
      <w:pPr>
        <w:pStyle w:val="Listparagraf"/>
        <w:autoSpaceDE w:val="0"/>
        <w:autoSpaceDN w:val="0"/>
        <w:adjustRightInd w:val="0"/>
        <w:spacing w:after="0" w:line="240" w:lineRule="auto"/>
        <w:rPr>
          <w:rFonts w:asciiTheme="minorBidi" w:hAnsiTheme="minorBidi"/>
          <w:b/>
          <w:bCs/>
          <w:i/>
          <w:iCs/>
          <w:sz w:val="24"/>
          <w:szCs w:val="24"/>
          <w:lang w:val="ro-RO"/>
        </w:rPr>
      </w:pPr>
    </w:p>
    <w:p w14:paraId="7159B68F" w14:textId="67BB1C3B" w:rsidR="00E441F5" w:rsidRPr="000F2EB1" w:rsidRDefault="00F66EA5" w:rsidP="000F2EB1">
      <w:pPr>
        <w:pStyle w:val="Listparagraf"/>
        <w:autoSpaceDE w:val="0"/>
        <w:autoSpaceDN w:val="0"/>
        <w:adjustRightInd w:val="0"/>
        <w:spacing w:after="0" w:line="240" w:lineRule="auto"/>
        <w:ind w:left="0"/>
        <w:rPr>
          <w:rFonts w:asciiTheme="minorBidi" w:hAnsiTheme="minorBidi"/>
          <w:b/>
          <w:bCs/>
          <w:i/>
          <w:iCs/>
          <w:sz w:val="24"/>
          <w:szCs w:val="24"/>
          <w:lang w:val="ro-RO"/>
        </w:rPr>
      </w:pPr>
      <w:r w:rsidRPr="000F2EB1">
        <w:rPr>
          <w:rFonts w:asciiTheme="minorBidi" w:hAnsiTheme="minorBidi"/>
          <w:b/>
          <w:bCs/>
          <w:i/>
          <w:iCs/>
          <w:sz w:val="24"/>
          <w:szCs w:val="24"/>
          <w:lang w:val="ro-RO"/>
        </w:rPr>
        <w:t>Jalonul</w:t>
      </w:r>
      <w:r w:rsidR="00E441F5" w:rsidRPr="000F2EB1">
        <w:rPr>
          <w:rFonts w:asciiTheme="minorBidi" w:hAnsiTheme="minorBidi"/>
          <w:b/>
          <w:bCs/>
          <w:i/>
          <w:iCs/>
          <w:sz w:val="24"/>
          <w:szCs w:val="24"/>
          <w:lang w:val="ro-RO"/>
        </w:rPr>
        <w:t xml:space="preserve">: 349 </w:t>
      </w:r>
      <w:r w:rsidR="00995CD7" w:rsidRPr="000F2EB1">
        <w:rPr>
          <w:rFonts w:asciiTheme="minorBidi" w:hAnsiTheme="minorBidi"/>
          <w:b/>
          <w:bCs/>
          <w:i/>
          <w:iCs/>
          <w:sz w:val="24"/>
          <w:szCs w:val="24"/>
          <w:lang w:val="ro-RO"/>
        </w:rPr>
        <w:t>– Semnarea contractelor de finanțare</w:t>
      </w:r>
    </w:p>
    <w:p w14:paraId="5CA7367F" w14:textId="4623B1CB" w:rsidR="00E441F5" w:rsidRPr="000F2EB1" w:rsidRDefault="00943319" w:rsidP="000F2EB1">
      <w:pPr>
        <w:pStyle w:val="Listparagraf"/>
        <w:autoSpaceDE w:val="0"/>
        <w:autoSpaceDN w:val="0"/>
        <w:adjustRightInd w:val="0"/>
        <w:spacing w:after="0" w:line="240" w:lineRule="auto"/>
        <w:ind w:left="0"/>
        <w:rPr>
          <w:rFonts w:asciiTheme="minorBidi" w:hAnsiTheme="minorBidi"/>
          <w:i/>
          <w:iCs/>
          <w:sz w:val="24"/>
          <w:szCs w:val="24"/>
          <w:lang w:val="ro-RO"/>
        </w:rPr>
      </w:pPr>
      <w:r w:rsidRPr="000F2EB1">
        <w:rPr>
          <w:rFonts w:asciiTheme="minorBidi" w:hAnsiTheme="minorBidi"/>
          <w:b/>
          <w:bCs/>
          <w:i/>
          <w:iCs/>
          <w:sz w:val="24"/>
          <w:szCs w:val="24"/>
          <w:lang w:val="ro-RO"/>
        </w:rPr>
        <w:br/>
      </w:r>
      <w:r w:rsidR="00E441F5" w:rsidRPr="000F2EB1">
        <w:rPr>
          <w:rFonts w:asciiTheme="minorBidi" w:hAnsiTheme="minorBidi"/>
          <w:b/>
          <w:bCs/>
          <w:i/>
          <w:iCs/>
          <w:sz w:val="24"/>
          <w:szCs w:val="24"/>
          <w:lang w:val="ro-RO"/>
        </w:rPr>
        <w:t>Descrierea</w:t>
      </w:r>
      <w:r w:rsidR="006520F9" w:rsidRPr="000F2EB1">
        <w:rPr>
          <w:rFonts w:asciiTheme="minorBidi" w:hAnsiTheme="minorBidi"/>
          <w:b/>
          <w:bCs/>
          <w:i/>
          <w:iCs/>
          <w:sz w:val="24"/>
          <w:szCs w:val="24"/>
          <w:lang w:val="ro-RO"/>
        </w:rPr>
        <w:t xml:space="preserve"> jalonului</w:t>
      </w:r>
      <w:r w:rsidR="00995CD7" w:rsidRPr="000F2EB1">
        <w:rPr>
          <w:rFonts w:asciiTheme="minorBidi" w:hAnsiTheme="minorBidi"/>
          <w:b/>
          <w:bCs/>
          <w:i/>
          <w:iCs/>
          <w:sz w:val="24"/>
          <w:szCs w:val="24"/>
          <w:lang w:val="ro-RO"/>
        </w:rPr>
        <w:t>:</w:t>
      </w:r>
      <w:r w:rsidR="00995CD7" w:rsidRPr="000F2EB1">
        <w:rPr>
          <w:rFonts w:asciiTheme="minorBidi" w:hAnsiTheme="minorBidi"/>
          <w:i/>
          <w:iCs/>
          <w:sz w:val="24"/>
          <w:szCs w:val="24"/>
          <w:lang w:val="ro-RO"/>
        </w:rPr>
        <w:t xml:space="preserve"> Vor fi semnate contracte cu producătorii și distribuitorii de filme în urma unei cereri de proiecte care include controale administrative inclusiv </w:t>
      </w:r>
      <w:proofErr w:type="spellStart"/>
      <w:r w:rsidR="006520F9" w:rsidRPr="000F2EB1">
        <w:rPr>
          <w:rFonts w:asciiTheme="minorBidi" w:hAnsiTheme="minorBidi"/>
          <w:i/>
          <w:iCs/>
          <w:sz w:val="24"/>
          <w:szCs w:val="24"/>
          <w:lang w:val="ro-RO"/>
        </w:rPr>
        <w:t>condiţiile</w:t>
      </w:r>
      <w:proofErr w:type="spellEnd"/>
      <w:r w:rsidR="00995CD7" w:rsidRPr="000F2EB1">
        <w:rPr>
          <w:rFonts w:asciiTheme="minorBidi" w:hAnsiTheme="minorBidi"/>
          <w:i/>
          <w:iCs/>
          <w:sz w:val="24"/>
          <w:szCs w:val="24"/>
          <w:lang w:val="ro-RO"/>
        </w:rPr>
        <w:t xml:space="preserve"> de acordare a ajutorului de </w:t>
      </w:r>
      <w:proofErr w:type="spellStart"/>
      <w:r w:rsidR="00995CD7" w:rsidRPr="000F2EB1">
        <w:rPr>
          <w:rFonts w:asciiTheme="minorBidi" w:hAnsiTheme="minorBidi"/>
          <w:i/>
          <w:iCs/>
          <w:sz w:val="24"/>
          <w:szCs w:val="24"/>
          <w:lang w:val="ro-RO"/>
        </w:rPr>
        <w:t>minimis</w:t>
      </w:r>
      <w:proofErr w:type="spellEnd"/>
      <w:r w:rsidR="00995CD7" w:rsidRPr="000F2EB1">
        <w:rPr>
          <w:rFonts w:asciiTheme="minorBidi" w:hAnsiTheme="minorBidi"/>
          <w:i/>
          <w:iCs/>
          <w:sz w:val="24"/>
          <w:szCs w:val="24"/>
          <w:lang w:val="ro-RO"/>
        </w:rPr>
        <w:t xml:space="preserve">. Finanțarea va fi </w:t>
      </w:r>
      <w:r w:rsidR="006520F9" w:rsidRPr="000F2EB1">
        <w:rPr>
          <w:rFonts w:asciiTheme="minorBidi" w:hAnsiTheme="minorBidi"/>
          <w:i/>
          <w:iCs/>
          <w:sz w:val="24"/>
          <w:szCs w:val="24"/>
          <w:lang w:val="ro-RO"/>
        </w:rPr>
        <w:t>condiționată</w:t>
      </w:r>
      <w:r w:rsidR="00995CD7" w:rsidRPr="000F2EB1">
        <w:rPr>
          <w:rFonts w:asciiTheme="minorBidi" w:hAnsiTheme="minorBidi"/>
          <w:i/>
          <w:iCs/>
          <w:sz w:val="24"/>
          <w:szCs w:val="24"/>
          <w:lang w:val="ro-RO"/>
        </w:rPr>
        <w:t xml:space="preserve"> de atragerea/păstrarea unui număr minim de angajați specializați în domeniile digitale.</w:t>
      </w:r>
      <w:r w:rsidR="002F2FF1" w:rsidRPr="000F2EB1">
        <w:rPr>
          <w:rFonts w:asciiTheme="minorBidi" w:hAnsiTheme="minorBidi"/>
          <w:i/>
          <w:iCs/>
          <w:sz w:val="24"/>
          <w:szCs w:val="24"/>
          <w:lang w:val="ro-RO"/>
        </w:rPr>
        <w:t xml:space="preserve"> Printre activitățile eligibile se numără dezvoltarea capacităților de editare/</w:t>
      </w:r>
      <w:proofErr w:type="spellStart"/>
      <w:r w:rsidR="006520F9" w:rsidRPr="000F2EB1">
        <w:rPr>
          <w:rFonts w:asciiTheme="minorBidi" w:hAnsiTheme="minorBidi"/>
          <w:i/>
          <w:iCs/>
          <w:sz w:val="24"/>
          <w:szCs w:val="24"/>
          <w:lang w:val="ro-RO"/>
        </w:rPr>
        <w:t>postproducție</w:t>
      </w:r>
      <w:proofErr w:type="spellEnd"/>
      <w:r w:rsidR="002F2FF1" w:rsidRPr="000F2EB1">
        <w:rPr>
          <w:rFonts w:asciiTheme="minorBidi" w:hAnsiTheme="minorBidi"/>
          <w:i/>
          <w:iCs/>
          <w:sz w:val="24"/>
          <w:szCs w:val="24"/>
          <w:lang w:val="ro-RO"/>
        </w:rPr>
        <w:t xml:space="preserve"> pentru produsele digitale, crearea de </w:t>
      </w:r>
      <w:proofErr w:type="spellStart"/>
      <w:r w:rsidR="002F2FF1" w:rsidRPr="000F2EB1">
        <w:rPr>
          <w:rFonts w:asciiTheme="minorBidi" w:hAnsiTheme="minorBidi"/>
          <w:i/>
          <w:iCs/>
          <w:sz w:val="24"/>
          <w:szCs w:val="24"/>
          <w:lang w:val="ro-RO"/>
        </w:rPr>
        <w:t>microplatforme</w:t>
      </w:r>
      <w:proofErr w:type="spellEnd"/>
      <w:r w:rsidR="002F2FF1" w:rsidRPr="000F2EB1">
        <w:rPr>
          <w:rFonts w:asciiTheme="minorBidi" w:hAnsiTheme="minorBidi"/>
          <w:i/>
          <w:iCs/>
          <w:sz w:val="24"/>
          <w:szCs w:val="24"/>
          <w:lang w:val="ro-RO"/>
        </w:rPr>
        <w:t xml:space="preserve"> VOD, marketing si digitalizare ( </w:t>
      </w:r>
      <w:proofErr w:type="spellStart"/>
      <w:r w:rsidR="006520F9" w:rsidRPr="000F2EB1">
        <w:rPr>
          <w:rFonts w:asciiTheme="minorBidi" w:hAnsiTheme="minorBidi"/>
          <w:i/>
          <w:iCs/>
          <w:sz w:val="24"/>
          <w:szCs w:val="24"/>
          <w:lang w:val="ro-RO"/>
        </w:rPr>
        <w:t>achiziţionarea</w:t>
      </w:r>
      <w:proofErr w:type="spellEnd"/>
      <w:r w:rsidR="002F2FF1" w:rsidRPr="000F2EB1">
        <w:rPr>
          <w:rFonts w:asciiTheme="minorBidi" w:hAnsiTheme="minorBidi"/>
          <w:i/>
          <w:iCs/>
          <w:sz w:val="24"/>
          <w:szCs w:val="24"/>
          <w:lang w:val="ro-RO"/>
        </w:rPr>
        <w:t xml:space="preserve"> de echipamente IT -editare video, subtitrare digitală, </w:t>
      </w:r>
      <w:r w:rsidR="006520F9" w:rsidRPr="000F2EB1">
        <w:rPr>
          <w:rFonts w:asciiTheme="minorBidi" w:hAnsiTheme="minorBidi"/>
          <w:i/>
          <w:iCs/>
          <w:sz w:val="24"/>
          <w:szCs w:val="24"/>
          <w:lang w:val="ro-RO"/>
        </w:rPr>
        <w:t xml:space="preserve">arhivare digitală), dezvoltarea si distribuirea de </w:t>
      </w:r>
      <w:proofErr w:type="spellStart"/>
      <w:r w:rsidR="006520F9" w:rsidRPr="000F2EB1">
        <w:rPr>
          <w:rFonts w:asciiTheme="minorBidi" w:hAnsiTheme="minorBidi"/>
          <w:i/>
          <w:iCs/>
          <w:sz w:val="24"/>
          <w:szCs w:val="24"/>
          <w:lang w:val="ro-RO"/>
        </w:rPr>
        <w:t>continut</w:t>
      </w:r>
      <w:proofErr w:type="spellEnd"/>
      <w:r w:rsidR="006520F9" w:rsidRPr="000F2EB1">
        <w:rPr>
          <w:rFonts w:asciiTheme="minorBidi" w:hAnsiTheme="minorBidi"/>
          <w:i/>
          <w:iCs/>
          <w:sz w:val="24"/>
          <w:szCs w:val="24"/>
          <w:lang w:val="ro-RO"/>
        </w:rPr>
        <w:t xml:space="preserve"> </w:t>
      </w:r>
      <w:r w:rsidR="00907BD9" w:rsidRPr="000F2EB1">
        <w:rPr>
          <w:rFonts w:asciiTheme="minorBidi" w:hAnsiTheme="minorBidi"/>
          <w:i/>
          <w:iCs/>
          <w:sz w:val="24"/>
          <w:szCs w:val="24"/>
          <w:lang w:val="ro-RO"/>
        </w:rPr>
        <w:t xml:space="preserve">cultural </w:t>
      </w:r>
      <w:r w:rsidR="006520F9" w:rsidRPr="000F2EB1">
        <w:rPr>
          <w:rFonts w:asciiTheme="minorBidi" w:hAnsiTheme="minorBidi"/>
          <w:i/>
          <w:iCs/>
          <w:sz w:val="24"/>
          <w:szCs w:val="24"/>
          <w:lang w:val="ro-RO"/>
        </w:rPr>
        <w:t xml:space="preserve">digital audiovizual, formarea personalului pentru dobândirea competențelor digitale. Investițiile care urmează să fie sprijinite implică, de asemenea, sprijin pentru producția și distribuția de conținut digital. </w:t>
      </w:r>
    </w:p>
    <w:p w14:paraId="6CFD73E0" w14:textId="77777777" w:rsidR="00E441F5" w:rsidRPr="000F2EB1" w:rsidRDefault="00E441F5" w:rsidP="000F2EB1">
      <w:pPr>
        <w:pStyle w:val="Listparagraf"/>
        <w:autoSpaceDE w:val="0"/>
        <w:autoSpaceDN w:val="0"/>
        <w:adjustRightInd w:val="0"/>
        <w:spacing w:after="0" w:line="240" w:lineRule="auto"/>
        <w:ind w:left="0"/>
        <w:rPr>
          <w:rFonts w:asciiTheme="minorBidi" w:hAnsiTheme="minorBidi"/>
          <w:b/>
          <w:bCs/>
          <w:i/>
          <w:iCs/>
          <w:sz w:val="24"/>
          <w:szCs w:val="24"/>
          <w:lang w:val="ro-RO"/>
        </w:rPr>
      </w:pPr>
    </w:p>
    <w:p w14:paraId="1AF242B8" w14:textId="2F39D2FB" w:rsidR="00F66EA5" w:rsidRPr="000F2EB1" w:rsidRDefault="00F66EA5" w:rsidP="000F2EB1">
      <w:pPr>
        <w:pStyle w:val="Listparagraf"/>
        <w:autoSpaceDE w:val="0"/>
        <w:autoSpaceDN w:val="0"/>
        <w:adjustRightInd w:val="0"/>
        <w:spacing w:after="0" w:line="240" w:lineRule="auto"/>
        <w:ind w:left="0"/>
        <w:rPr>
          <w:rFonts w:asciiTheme="minorBidi" w:hAnsiTheme="minorBidi"/>
          <w:b/>
          <w:bCs/>
          <w:i/>
          <w:iCs/>
          <w:sz w:val="24"/>
          <w:szCs w:val="24"/>
          <w:lang w:val="ro-RO"/>
        </w:rPr>
      </w:pPr>
      <w:r w:rsidRPr="000F2EB1">
        <w:rPr>
          <w:rFonts w:asciiTheme="minorBidi" w:hAnsiTheme="minorBidi"/>
          <w:b/>
          <w:bCs/>
          <w:i/>
          <w:iCs/>
          <w:sz w:val="24"/>
          <w:szCs w:val="24"/>
          <w:lang w:val="ro-RO"/>
        </w:rPr>
        <w:t>Ținta</w:t>
      </w:r>
      <w:r w:rsidR="00E441F5" w:rsidRPr="000F2EB1">
        <w:rPr>
          <w:rFonts w:asciiTheme="minorBidi" w:hAnsiTheme="minorBidi"/>
          <w:b/>
          <w:bCs/>
          <w:i/>
          <w:iCs/>
          <w:sz w:val="24"/>
          <w:szCs w:val="24"/>
          <w:lang w:val="ro-RO"/>
        </w:rPr>
        <w:t xml:space="preserve">: 350 </w:t>
      </w:r>
      <w:r w:rsidRPr="000F2EB1">
        <w:rPr>
          <w:rFonts w:asciiTheme="minorBidi" w:hAnsiTheme="minorBidi"/>
          <w:b/>
          <w:bCs/>
          <w:i/>
          <w:iCs/>
          <w:sz w:val="24"/>
          <w:szCs w:val="24"/>
          <w:lang w:val="ro-RO"/>
        </w:rPr>
        <w:t>– Creșterea gradului de digitalizare a producătorilor și distribuitorilor de filme</w:t>
      </w:r>
    </w:p>
    <w:p w14:paraId="33131906" w14:textId="291F6E41" w:rsidR="00F66EA5" w:rsidRPr="000F2EB1" w:rsidRDefault="00943319" w:rsidP="000F2EB1">
      <w:pPr>
        <w:pStyle w:val="Listparagraf"/>
        <w:autoSpaceDE w:val="0"/>
        <w:autoSpaceDN w:val="0"/>
        <w:adjustRightInd w:val="0"/>
        <w:spacing w:after="0" w:line="240" w:lineRule="auto"/>
        <w:ind w:left="0"/>
        <w:rPr>
          <w:rFonts w:asciiTheme="minorBidi" w:hAnsiTheme="minorBidi"/>
          <w:i/>
          <w:iCs/>
          <w:sz w:val="24"/>
          <w:szCs w:val="24"/>
          <w:lang w:val="ro-RO"/>
        </w:rPr>
      </w:pPr>
      <w:r w:rsidRPr="000F2EB1">
        <w:rPr>
          <w:rFonts w:asciiTheme="minorBidi" w:hAnsiTheme="minorBidi"/>
          <w:b/>
          <w:bCs/>
          <w:i/>
          <w:iCs/>
          <w:sz w:val="24"/>
          <w:szCs w:val="24"/>
          <w:lang w:val="ro-RO"/>
        </w:rPr>
        <w:br/>
      </w:r>
      <w:r w:rsidR="00E441F5" w:rsidRPr="000F2EB1">
        <w:rPr>
          <w:rFonts w:asciiTheme="minorBidi" w:hAnsiTheme="minorBidi"/>
          <w:b/>
          <w:bCs/>
          <w:i/>
          <w:iCs/>
          <w:sz w:val="24"/>
          <w:szCs w:val="24"/>
          <w:lang w:val="ro-RO"/>
        </w:rPr>
        <w:t>Descrierea</w:t>
      </w:r>
      <w:r w:rsidR="006520F9" w:rsidRPr="000F2EB1">
        <w:rPr>
          <w:rFonts w:asciiTheme="minorBidi" w:hAnsiTheme="minorBidi"/>
          <w:b/>
          <w:bCs/>
          <w:i/>
          <w:iCs/>
          <w:sz w:val="24"/>
          <w:szCs w:val="24"/>
          <w:lang w:val="ro-RO"/>
        </w:rPr>
        <w:t xml:space="preserve"> țintei:</w:t>
      </w:r>
      <w:r w:rsidR="00F66EA5" w:rsidRPr="000F2EB1">
        <w:rPr>
          <w:rFonts w:asciiTheme="minorBidi" w:hAnsiTheme="minorBidi"/>
          <w:i/>
          <w:iCs/>
          <w:sz w:val="24"/>
          <w:szCs w:val="24"/>
          <w:lang w:val="ro-RO"/>
        </w:rPr>
        <w:t xml:space="preserve"> 40 de microîntreprinderi, întreprinderi mici și mijlocii și alte persoane juridice inclusiv </w:t>
      </w:r>
      <w:proofErr w:type="spellStart"/>
      <w:r w:rsidR="00B31484" w:rsidRPr="000F2EB1">
        <w:rPr>
          <w:rFonts w:asciiTheme="minorBidi" w:hAnsiTheme="minorBidi"/>
          <w:i/>
          <w:iCs/>
          <w:sz w:val="24"/>
          <w:szCs w:val="24"/>
          <w:lang w:val="ro-RO"/>
        </w:rPr>
        <w:t>organizaţii</w:t>
      </w:r>
      <w:proofErr w:type="spellEnd"/>
      <w:r w:rsidR="00F66EA5" w:rsidRPr="000F2EB1">
        <w:rPr>
          <w:rFonts w:asciiTheme="minorBidi" w:hAnsiTheme="minorBidi"/>
          <w:i/>
          <w:iCs/>
          <w:sz w:val="24"/>
          <w:szCs w:val="24"/>
          <w:lang w:val="ro-RO"/>
        </w:rPr>
        <w:t xml:space="preserve"> neguvernamentale și întreprinderi mari care își desfășoară activitatea în domeniul </w:t>
      </w:r>
      <w:r w:rsidR="00F66EA5" w:rsidRPr="000F2EB1">
        <w:rPr>
          <w:rFonts w:asciiTheme="minorBidi" w:hAnsiTheme="minorBidi"/>
          <w:b/>
          <w:bCs/>
          <w:i/>
          <w:iCs/>
          <w:sz w:val="24"/>
          <w:szCs w:val="24"/>
          <w:lang w:val="ro-RO"/>
        </w:rPr>
        <w:t>producției și distribuției de filme, inclusiv de filme cinematografice,</w:t>
      </w:r>
      <w:r w:rsidR="00F66EA5" w:rsidRPr="000F2EB1">
        <w:rPr>
          <w:rFonts w:asciiTheme="minorBidi" w:hAnsiTheme="minorBidi"/>
          <w:i/>
          <w:iCs/>
          <w:sz w:val="24"/>
          <w:szCs w:val="24"/>
          <w:lang w:val="ro-RO"/>
        </w:rPr>
        <w:t xml:space="preserve"> care au dezvoltat conținut digital, au dobândit competențe digitale, pentru editare si post </w:t>
      </w:r>
      <w:proofErr w:type="spellStart"/>
      <w:r w:rsidR="00F66EA5" w:rsidRPr="000F2EB1">
        <w:rPr>
          <w:rFonts w:asciiTheme="minorBidi" w:hAnsiTheme="minorBidi"/>
          <w:i/>
          <w:iCs/>
          <w:sz w:val="24"/>
          <w:szCs w:val="24"/>
          <w:lang w:val="ro-RO"/>
        </w:rPr>
        <w:t>productie</w:t>
      </w:r>
      <w:proofErr w:type="spellEnd"/>
      <w:r w:rsidR="00F66EA5" w:rsidRPr="000F2EB1">
        <w:rPr>
          <w:rFonts w:asciiTheme="minorBidi" w:hAnsiTheme="minorBidi"/>
          <w:i/>
          <w:iCs/>
          <w:sz w:val="24"/>
          <w:szCs w:val="24"/>
          <w:lang w:val="ro-RO"/>
        </w:rPr>
        <w:t xml:space="preserve"> pentru produse digitale.</w:t>
      </w:r>
      <w:r w:rsidR="00534453" w:rsidRPr="000F2EB1">
        <w:rPr>
          <w:rFonts w:asciiTheme="minorBidi" w:hAnsiTheme="minorBidi"/>
          <w:i/>
          <w:iCs/>
          <w:sz w:val="24"/>
          <w:szCs w:val="24"/>
          <w:lang w:val="ro-RO"/>
        </w:rPr>
        <w:t xml:space="preserve"> </w:t>
      </w:r>
      <w:r w:rsidR="00B42E4E" w:rsidRPr="000F2EB1">
        <w:rPr>
          <w:rFonts w:asciiTheme="minorBidi" w:hAnsiTheme="minorBidi"/>
          <w:i/>
          <w:iCs/>
          <w:sz w:val="24"/>
          <w:szCs w:val="24"/>
          <w:lang w:val="ro-RO"/>
        </w:rPr>
        <w:t>‟</w:t>
      </w:r>
      <w:r w:rsidR="00534453" w:rsidRPr="000F2EB1">
        <w:rPr>
          <w:rFonts w:asciiTheme="minorBidi" w:hAnsiTheme="minorBidi"/>
          <w:i/>
          <w:iCs/>
          <w:sz w:val="24"/>
          <w:szCs w:val="24"/>
          <w:lang w:val="ro-RO"/>
        </w:rPr>
        <w:t xml:space="preserve"> </w:t>
      </w:r>
      <w:r w:rsidR="00F66EA5" w:rsidRPr="000F2EB1">
        <w:rPr>
          <w:rFonts w:asciiTheme="minorBidi" w:hAnsiTheme="minorBidi"/>
          <w:i/>
          <w:iCs/>
          <w:sz w:val="24"/>
          <w:szCs w:val="24"/>
          <w:lang w:val="ro-RO"/>
        </w:rPr>
        <w:t xml:space="preserve"> </w:t>
      </w:r>
    </w:p>
    <w:p w14:paraId="4EC16A6B" w14:textId="77777777" w:rsidR="00E441F5" w:rsidRPr="000F2EB1" w:rsidRDefault="00E441F5" w:rsidP="000F2EB1">
      <w:pPr>
        <w:pStyle w:val="Listparagraf"/>
        <w:autoSpaceDE w:val="0"/>
        <w:autoSpaceDN w:val="0"/>
        <w:adjustRightInd w:val="0"/>
        <w:spacing w:after="0" w:line="240" w:lineRule="auto"/>
        <w:rPr>
          <w:rFonts w:asciiTheme="minorBidi" w:hAnsiTheme="minorBidi"/>
          <w:i/>
          <w:iCs/>
          <w:sz w:val="24"/>
          <w:szCs w:val="24"/>
          <w:lang w:val="ro-RO"/>
        </w:rPr>
      </w:pPr>
    </w:p>
    <w:p w14:paraId="62F5CDB6" w14:textId="77777777" w:rsidR="00D46713" w:rsidRPr="000F2EB1" w:rsidRDefault="00D46713" w:rsidP="000F2EB1">
      <w:pPr>
        <w:pStyle w:val="Listparagraf"/>
        <w:numPr>
          <w:ilvl w:val="0"/>
          <w:numId w:val="25"/>
        </w:numPr>
        <w:spacing w:after="0" w:line="240" w:lineRule="auto"/>
        <w:ind w:left="0" w:firstLine="0"/>
        <w:rPr>
          <w:rFonts w:asciiTheme="minorBidi" w:eastAsia="Calibri" w:hAnsiTheme="minorBidi"/>
          <w:b/>
          <w:bCs/>
          <w:sz w:val="24"/>
          <w:szCs w:val="24"/>
          <w:lang w:val="ro-RO"/>
        </w:rPr>
      </w:pPr>
      <w:r w:rsidRPr="000F2EB1">
        <w:rPr>
          <w:rFonts w:asciiTheme="minorBidi" w:eastAsia="Calibri" w:hAnsiTheme="minorBidi"/>
          <w:b/>
          <w:bCs/>
          <w:sz w:val="24"/>
          <w:szCs w:val="24"/>
          <w:lang w:val="ro-RO"/>
        </w:rPr>
        <w:t>Definiții</w:t>
      </w:r>
    </w:p>
    <w:p w14:paraId="0AE1B1FC" w14:textId="77777777" w:rsidR="00D46713" w:rsidRPr="000F2EB1" w:rsidRDefault="00D46713" w:rsidP="000F2EB1">
      <w:pPr>
        <w:spacing w:after="0" w:line="240" w:lineRule="auto"/>
        <w:contextualSpacing/>
        <w:rPr>
          <w:rFonts w:asciiTheme="minorBidi" w:eastAsia="Calibri" w:hAnsiTheme="minorBidi"/>
          <w:sz w:val="24"/>
          <w:szCs w:val="24"/>
        </w:rPr>
      </w:pPr>
      <w:bookmarkStart w:id="7" w:name="_Hlk111722321"/>
      <w:bookmarkEnd w:id="6"/>
      <w:r w:rsidRPr="000F2EB1">
        <w:rPr>
          <w:rFonts w:asciiTheme="minorBidi" w:eastAsia="Calibri" w:hAnsiTheme="minorBidi"/>
          <w:sz w:val="24"/>
          <w:szCs w:val="24"/>
        </w:rPr>
        <w:t>În sensul prezentului apel de proiecte, următorii termeni se definesc astfel:</w:t>
      </w:r>
    </w:p>
    <w:p w14:paraId="0F75D57C" w14:textId="77777777" w:rsidR="00D46713"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lang w:eastAsia="ar-SA"/>
        </w:rPr>
        <w:t>activitate economică</w:t>
      </w:r>
      <w:r w:rsidRPr="000F2EB1">
        <w:rPr>
          <w:rFonts w:asciiTheme="minorBidi" w:eastAsia="Times New Roman" w:hAnsiTheme="minorBidi"/>
          <w:sz w:val="24"/>
          <w:szCs w:val="24"/>
          <w:lang w:eastAsia="ar-SA"/>
        </w:rPr>
        <w:t xml:space="preserve"> – orice activitate care constă în furnizarea de bunuri, servicii sau lucrări pe o piață;</w:t>
      </w:r>
    </w:p>
    <w:p w14:paraId="368BADB8" w14:textId="4C20F6F9" w:rsidR="00D46713" w:rsidRPr="000F2EB1" w:rsidRDefault="00D46713" w:rsidP="000F2EB1">
      <w:pPr>
        <w:pStyle w:val="Listparagraf"/>
        <w:numPr>
          <w:ilvl w:val="0"/>
          <w:numId w:val="26"/>
        </w:numPr>
        <w:tabs>
          <w:tab w:val="left" w:pos="284"/>
        </w:tabs>
        <w:suppressAutoHyphens/>
        <w:spacing w:after="0" w:line="240" w:lineRule="auto"/>
        <w:ind w:left="0" w:firstLine="0"/>
        <w:rPr>
          <w:rFonts w:asciiTheme="minorBidi" w:eastAsia="Times New Roman" w:hAnsiTheme="minorBidi"/>
          <w:sz w:val="24"/>
          <w:szCs w:val="24"/>
          <w:lang w:val="ro-RO" w:eastAsia="ar-SA"/>
        </w:rPr>
      </w:pPr>
      <w:r w:rsidRPr="000F2EB1">
        <w:rPr>
          <w:rFonts w:asciiTheme="minorBidi" w:eastAsia="Times New Roman" w:hAnsiTheme="minorBidi"/>
          <w:b/>
          <w:sz w:val="24"/>
          <w:szCs w:val="24"/>
          <w:lang w:val="ro-RO" w:eastAsia="ar-SA"/>
        </w:rPr>
        <w:t xml:space="preserve">ajutor </w:t>
      </w:r>
      <w:r w:rsidRPr="000F2EB1">
        <w:rPr>
          <w:rFonts w:asciiTheme="minorBidi" w:eastAsia="Times New Roman" w:hAnsiTheme="minorBidi"/>
          <w:b/>
          <w:i/>
          <w:sz w:val="24"/>
          <w:szCs w:val="24"/>
          <w:lang w:val="ro-RO" w:eastAsia="ar-SA"/>
        </w:rPr>
        <w:t xml:space="preserve">de </w:t>
      </w:r>
      <w:proofErr w:type="spellStart"/>
      <w:r w:rsidRPr="000F2EB1">
        <w:rPr>
          <w:rFonts w:asciiTheme="minorBidi" w:eastAsia="Times New Roman" w:hAnsiTheme="minorBidi"/>
          <w:b/>
          <w:i/>
          <w:sz w:val="24"/>
          <w:szCs w:val="24"/>
          <w:lang w:val="ro-RO" w:eastAsia="ar-SA"/>
        </w:rPr>
        <w:t>minimis</w:t>
      </w:r>
      <w:proofErr w:type="spellEnd"/>
      <w:r w:rsidRPr="000F2EB1">
        <w:rPr>
          <w:rFonts w:asciiTheme="minorBidi" w:eastAsia="Times New Roman" w:hAnsiTheme="minorBidi"/>
          <w:sz w:val="24"/>
          <w:szCs w:val="24"/>
          <w:lang w:val="ro-RO" w:eastAsia="ar-SA"/>
        </w:rPr>
        <w:t xml:space="preserve"> – </w:t>
      </w:r>
      <w:r w:rsidR="00531532" w:rsidRPr="000F2EB1">
        <w:rPr>
          <w:rFonts w:asciiTheme="minorBidi" w:eastAsia="Times New Roman" w:hAnsiTheme="minorBidi"/>
          <w:kern w:val="0"/>
          <w:sz w:val="24"/>
          <w:szCs w:val="24"/>
          <w:lang w:val="ro-RO" w:eastAsia="ar-SA"/>
          <w14:ligatures w14:val="none"/>
        </w:rPr>
        <w:t>ajutor limitat conform prevederilor Regulamentul</w:t>
      </w:r>
      <w:r w:rsidR="00E821ED" w:rsidRPr="000F2EB1">
        <w:rPr>
          <w:rFonts w:asciiTheme="minorBidi" w:eastAsia="Times New Roman" w:hAnsiTheme="minorBidi"/>
          <w:kern w:val="0"/>
          <w:sz w:val="24"/>
          <w:szCs w:val="24"/>
          <w:lang w:val="ro-RO" w:eastAsia="ar-SA"/>
          <w14:ligatures w14:val="none"/>
        </w:rPr>
        <w:t>ui</w:t>
      </w:r>
      <w:r w:rsidR="00531532" w:rsidRPr="000F2EB1">
        <w:rPr>
          <w:rFonts w:asciiTheme="minorBidi" w:eastAsia="Times New Roman" w:hAnsiTheme="minorBidi"/>
          <w:kern w:val="0"/>
          <w:sz w:val="24"/>
          <w:szCs w:val="24"/>
          <w:lang w:val="ro-RO" w:eastAsia="ar-SA"/>
          <w14:ligatures w14:val="none"/>
        </w:rPr>
        <w:t xml:space="preserve"> (UE) nr. 2.831/2023 la un nivel care nu distorsionează concurența și/sau comerțul cu statele membre, respectiv 300.000 euro per întreprindere/întreprindere unică acordați în ultimii trei ani.</w:t>
      </w:r>
      <w:r w:rsidRPr="000F2EB1">
        <w:rPr>
          <w:rFonts w:asciiTheme="minorBidi" w:eastAsia="Times New Roman" w:hAnsiTheme="minorBidi"/>
          <w:sz w:val="24"/>
          <w:szCs w:val="24"/>
          <w:lang w:val="ro-RO" w:eastAsia="ar-SA"/>
        </w:rPr>
        <w:t xml:space="preserve"> În cadrul </w:t>
      </w:r>
      <w:bookmarkStart w:id="8" w:name="_Hlk113349139"/>
      <w:r w:rsidRPr="000F2EB1">
        <w:rPr>
          <w:rFonts w:asciiTheme="minorBidi" w:eastAsia="Times New Roman" w:hAnsiTheme="minorBidi"/>
          <w:i/>
          <w:iCs/>
          <w:sz w:val="24"/>
          <w:szCs w:val="24"/>
          <w:lang w:val="ro-RO" w:eastAsia="ar-SA"/>
        </w:rPr>
        <w:t xml:space="preserve">Schemei de ajutor de </w:t>
      </w:r>
      <w:proofErr w:type="spellStart"/>
      <w:r w:rsidRPr="000F2EB1">
        <w:rPr>
          <w:rFonts w:asciiTheme="minorBidi" w:eastAsia="Times New Roman" w:hAnsiTheme="minorBidi"/>
          <w:i/>
          <w:iCs/>
          <w:sz w:val="24"/>
          <w:szCs w:val="24"/>
          <w:lang w:val="ro-RO" w:eastAsia="ar-SA"/>
        </w:rPr>
        <w:t>minimis</w:t>
      </w:r>
      <w:proofErr w:type="spellEnd"/>
      <w:r w:rsidRPr="000F2EB1">
        <w:rPr>
          <w:rFonts w:asciiTheme="minorBidi" w:eastAsia="Times New Roman" w:hAnsiTheme="minorBidi"/>
          <w:i/>
          <w:iCs/>
          <w:sz w:val="24"/>
          <w:szCs w:val="24"/>
          <w:lang w:val="ro-RO" w:eastAsia="ar-SA"/>
        </w:rPr>
        <w:t xml:space="preserve"> pentru sprijinirea inițiativelor culturale de accelerare a digitalizării producției și distribuției de filme</w:t>
      </w:r>
      <w:bookmarkEnd w:id="8"/>
      <w:r w:rsidRPr="000F2EB1">
        <w:rPr>
          <w:rFonts w:asciiTheme="minorBidi" w:eastAsia="Times New Roman" w:hAnsiTheme="minorBidi"/>
          <w:i/>
          <w:iCs/>
          <w:sz w:val="24"/>
          <w:szCs w:val="24"/>
          <w:lang w:val="ro-RO" w:eastAsia="ar-SA"/>
        </w:rPr>
        <w:t xml:space="preserve">, </w:t>
      </w:r>
      <w:r w:rsidRPr="000F2EB1">
        <w:rPr>
          <w:rFonts w:asciiTheme="minorBidi" w:eastAsia="Times New Roman" w:hAnsiTheme="minorBidi"/>
          <w:sz w:val="24"/>
          <w:szCs w:val="24"/>
          <w:lang w:val="ro-RO" w:eastAsia="ar-SA"/>
        </w:rPr>
        <w:t xml:space="preserve">sub incidența căreia se află prezentul apel de proiecte, ajutorul </w:t>
      </w:r>
      <w:r w:rsidRPr="000F2EB1">
        <w:rPr>
          <w:rFonts w:asciiTheme="minorBidi" w:eastAsia="Times New Roman" w:hAnsiTheme="minorBidi"/>
          <w:iCs/>
          <w:sz w:val="24"/>
          <w:szCs w:val="24"/>
          <w:lang w:val="ro-RO" w:eastAsia="ar-SA"/>
        </w:rPr>
        <w:t xml:space="preserve">de </w:t>
      </w:r>
      <w:proofErr w:type="spellStart"/>
      <w:r w:rsidRPr="000F2EB1">
        <w:rPr>
          <w:rFonts w:asciiTheme="minorBidi" w:eastAsia="Times New Roman" w:hAnsiTheme="minorBidi"/>
          <w:i/>
          <w:sz w:val="24"/>
          <w:szCs w:val="24"/>
          <w:lang w:val="ro-RO" w:eastAsia="ar-SA"/>
        </w:rPr>
        <w:t>minimis</w:t>
      </w:r>
      <w:proofErr w:type="spellEnd"/>
      <w:r w:rsidRPr="000F2EB1">
        <w:rPr>
          <w:rFonts w:asciiTheme="minorBidi" w:eastAsia="Times New Roman" w:hAnsiTheme="minorBidi"/>
          <w:sz w:val="24"/>
          <w:szCs w:val="24"/>
          <w:lang w:val="ro-RO" w:eastAsia="ar-SA"/>
        </w:rPr>
        <w:t xml:space="preserve"> este acordat sub formă sprijin financiar nerambursabil (grant).</w:t>
      </w:r>
    </w:p>
    <w:p w14:paraId="2794441C" w14:textId="77777777" w:rsidR="00D46713"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lang w:eastAsia="ar-SA"/>
        </w:rPr>
        <w:t>ajutor utilizat abuziv</w:t>
      </w:r>
      <w:r w:rsidRPr="000F2EB1">
        <w:rPr>
          <w:rFonts w:asciiTheme="minorBidi" w:eastAsia="Times New Roman" w:hAnsiTheme="minorBidi"/>
          <w:sz w:val="24"/>
          <w:szCs w:val="24"/>
          <w:lang w:eastAsia="ar-SA"/>
        </w:rPr>
        <w:t xml:space="preserve"> – ajutorul utilizat de </w:t>
      </w:r>
      <w:r w:rsidRPr="000F2EB1">
        <w:rPr>
          <w:rFonts w:asciiTheme="minorBidi" w:eastAsia="Calibri" w:hAnsiTheme="minorBidi"/>
          <w:sz w:val="24"/>
          <w:szCs w:val="24"/>
          <w:lang w:eastAsia="ar-SA"/>
        </w:rPr>
        <w:t xml:space="preserve">beneficiarul ajutorului de </w:t>
      </w:r>
      <w:proofErr w:type="spellStart"/>
      <w:r w:rsidRPr="000F2EB1">
        <w:rPr>
          <w:rFonts w:asciiTheme="minorBidi" w:eastAsia="Calibri" w:hAnsiTheme="minorBidi"/>
          <w:sz w:val="24"/>
          <w:szCs w:val="24"/>
          <w:lang w:eastAsia="ar-SA"/>
        </w:rPr>
        <w:t>minimis</w:t>
      </w:r>
      <w:proofErr w:type="spellEnd"/>
      <w:r w:rsidRPr="000F2EB1">
        <w:rPr>
          <w:rFonts w:asciiTheme="minorBidi" w:eastAsia="Times New Roman" w:hAnsiTheme="minorBidi"/>
          <w:sz w:val="24"/>
          <w:szCs w:val="24"/>
          <w:lang w:eastAsia="ar-SA"/>
        </w:rPr>
        <w:t xml:space="preserve"> fără respectarea condițiilor de acordare, prevăzute în Schemă și în contractul de finanțare;</w:t>
      </w:r>
    </w:p>
    <w:p w14:paraId="7E05BEF5" w14:textId="049EAA72" w:rsidR="00D46713" w:rsidRPr="000F2EB1" w:rsidRDefault="00D46713" w:rsidP="000F2EB1">
      <w:pPr>
        <w:numPr>
          <w:ilvl w:val="0"/>
          <w:numId w:val="26"/>
        </w:numPr>
        <w:tabs>
          <w:tab w:val="left" w:pos="284"/>
        </w:tab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apel de proiecte</w:t>
      </w:r>
      <w:r w:rsidRPr="000F2EB1">
        <w:rPr>
          <w:rFonts w:asciiTheme="minorBidi" w:eastAsia="Times New Roman" w:hAnsiTheme="minorBidi"/>
          <w:sz w:val="24"/>
          <w:szCs w:val="24"/>
          <w:lang w:eastAsia="ar-SA"/>
        </w:rPr>
        <w:t xml:space="preserve"> – modalitate competitivă de depunere, evaluare și selecție a unor proiecte care contribuie la obiectivele </w:t>
      </w:r>
      <w:r w:rsidR="0079470F" w:rsidRPr="000F2EB1">
        <w:rPr>
          <w:rFonts w:asciiTheme="minorBidi" w:eastAsia="Times New Roman" w:hAnsiTheme="minorBidi"/>
          <w:sz w:val="24"/>
          <w:szCs w:val="24"/>
          <w:lang w:eastAsia="ar-SA"/>
        </w:rPr>
        <w:t>I</w:t>
      </w:r>
      <w:r w:rsidRPr="000F2EB1">
        <w:rPr>
          <w:rFonts w:asciiTheme="minorBidi" w:eastAsia="Times New Roman" w:hAnsiTheme="minorBidi"/>
          <w:sz w:val="24"/>
          <w:szCs w:val="24"/>
          <w:lang w:eastAsia="ar-SA"/>
        </w:rPr>
        <w:t xml:space="preserve">nvestiției 7 și care respectă prevederile Ghidului solicitantului și ale Schemei de ajutor de </w:t>
      </w:r>
      <w:proofErr w:type="spellStart"/>
      <w:r w:rsidRPr="000F2EB1">
        <w:rPr>
          <w:rFonts w:asciiTheme="minorBidi" w:eastAsia="Times New Roman" w:hAnsiTheme="minorBidi"/>
          <w:sz w:val="24"/>
          <w:szCs w:val="24"/>
          <w:lang w:eastAsia="ar-SA"/>
        </w:rPr>
        <w:t>minimis</w:t>
      </w:r>
      <w:proofErr w:type="spellEnd"/>
      <w:r w:rsidRPr="000F2EB1">
        <w:rPr>
          <w:rFonts w:asciiTheme="minorBidi" w:eastAsia="Times New Roman" w:hAnsiTheme="minorBidi"/>
          <w:sz w:val="24"/>
          <w:szCs w:val="24"/>
          <w:lang w:eastAsia="ar-SA"/>
        </w:rPr>
        <w:t xml:space="preserve"> </w:t>
      </w:r>
      <w:r w:rsidRPr="000F2EB1">
        <w:rPr>
          <w:rFonts w:asciiTheme="minorBidi" w:eastAsia="Times New Roman" w:hAnsiTheme="minorBidi"/>
          <w:i/>
          <w:sz w:val="24"/>
          <w:szCs w:val="24"/>
        </w:rPr>
        <w:t>pentru sprijinirea inițiativelor culturale de accelerare a digitalizării producției și distribuției de filme, inclusiv de filme cinematografice</w:t>
      </w:r>
      <w:r w:rsidRPr="000F2EB1">
        <w:rPr>
          <w:rFonts w:asciiTheme="minorBidi" w:eastAsia="Times New Roman" w:hAnsiTheme="minorBidi"/>
          <w:sz w:val="24"/>
          <w:szCs w:val="24"/>
          <w:lang w:eastAsia="ar-SA"/>
        </w:rPr>
        <w:t>;</w:t>
      </w:r>
    </w:p>
    <w:p w14:paraId="3D7BC693" w14:textId="77777777" w:rsidR="00D46713" w:rsidRPr="000F2EB1" w:rsidRDefault="00D46713" w:rsidP="000F2EB1">
      <w:pPr>
        <w:numPr>
          <w:ilvl w:val="0"/>
          <w:numId w:val="26"/>
        </w:numPr>
        <w:tabs>
          <w:tab w:val="left" w:pos="284"/>
        </w:tab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avantaj</w:t>
      </w:r>
      <w:r w:rsidRPr="000F2EB1">
        <w:rPr>
          <w:rFonts w:asciiTheme="minorBidi" w:eastAsia="Times New Roman" w:hAnsiTheme="minorBidi"/>
          <w:sz w:val="24"/>
          <w:szCs w:val="24"/>
          <w:lang w:eastAsia="ar-SA"/>
        </w:rPr>
        <w:t xml:space="preserve"> – orice beneficiu economic pe care întreprinderea nu l-ar fi putut obține în condiții normale de piață, și anume în absența intervenției statului. Ori de câte ori situația financiară a unei întreprinderi este îmbunătățită ca rezultat al intervenției statului în condiții care diferă de condițiile normale de piață, există un avantaj;</w:t>
      </w:r>
    </w:p>
    <w:p w14:paraId="3BF25686" w14:textId="77777777" w:rsidR="00A27C23"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MS Mincho" w:hAnsiTheme="minorBidi"/>
          <w:b/>
          <w:sz w:val="24"/>
          <w:szCs w:val="24"/>
          <w:lang w:eastAsia="ar-SA"/>
        </w:rPr>
        <w:t xml:space="preserve">beneficiar de ajutor </w:t>
      </w:r>
      <w:r w:rsidRPr="000F2EB1">
        <w:rPr>
          <w:rFonts w:asciiTheme="minorBidi" w:eastAsia="MS Mincho" w:hAnsiTheme="minorBidi"/>
          <w:b/>
          <w:iCs/>
          <w:sz w:val="24"/>
          <w:szCs w:val="24"/>
          <w:lang w:eastAsia="ar-SA"/>
        </w:rPr>
        <w:t>de</w:t>
      </w:r>
      <w:r w:rsidRPr="000F2EB1">
        <w:rPr>
          <w:rFonts w:asciiTheme="minorBidi" w:eastAsia="MS Mincho" w:hAnsiTheme="minorBidi"/>
          <w:b/>
          <w:i/>
          <w:sz w:val="24"/>
          <w:szCs w:val="24"/>
          <w:lang w:eastAsia="ar-SA"/>
        </w:rPr>
        <w:t xml:space="preserve"> </w:t>
      </w:r>
      <w:proofErr w:type="spellStart"/>
      <w:r w:rsidRPr="000F2EB1">
        <w:rPr>
          <w:rFonts w:asciiTheme="minorBidi" w:eastAsia="MS Mincho" w:hAnsiTheme="minorBidi"/>
          <w:b/>
          <w:i/>
          <w:sz w:val="24"/>
          <w:szCs w:val="24"/>
          <w:lang w:eastAsia="ar-SA"/>
        </w:rPr>
        <w:t>minimis</w:t>
      </w:r>
      <w:proofErr w:type="spellEnd"/>
      <w:r w:rsidRPr="000F2EB1">
        <w:rPr>
          <w:rFonts w:asciiTheme="minorBidi" w:eastAsia="MS Mincho" w:hAnsiTheme="minorBidi"/>
          <w:b/>
          <w:iCs/>
          <w:sz w:val="24"/>
          <w:szCs w:val="24"/>
          <w:lang w:eastAsia="ar-SA"/>
        </w:rPr>
        <w:t xml:space="preserve"> </w:t>
      </w:r>
      <w:r w:rsidRPr="000F2EB1">
        <w:rPr>
          <w:rFonts w:asciiTheme="minorBidi" w:eastAsia="MS Mincho" w:hAnsiTheme="minorBidi"/>
          <w:bCs/>
          <w:iCs/>
          <w:sz w:val="24"/>
          <w:szCs w:val="24"/>
          <w:lang w:eastAsia="ar-SA"/>
        </w:rPr>
        <w:t>– întreprinderea care, în urma semnării contractului de finanțare, beneficiază de sprijin financiar nerambursabil în cadrul Schemei;</w:t>
      </w:r>
    </w:p>
    <w:p w14:paraId="591016ED" w14:textId="7AB63A95" w:rsidR="006F79FB"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beneficiar real</w:t>
      </w:r>
      <w:r w:rsidRPr="000F2EB1">
        <w:rPr>
          <w:rFonts w:asciiTheme="minorBidi" w:eastAsia="Times New Roman" w:hAnsiTheme="minorBidi"/>
          <w:sz w:val="24"/>
          <w:szCs w:val="24"/>
          <w:lang w:eastAsia="ar-SA"/>
        </w:rPr>
        <w:t xml:space="preserve"> – orice persoană fizică ce </w:t>
      </w:r>
      <w:proofErr w:type="spellStart"/>
      <w:r w:rsidRPr="000F2EB1">
        <w:rPr>
          <w:rFonts w:asciiTheme="minorBidi" w:eastAsia="Times New Roman" w:hAnsiTheme="minorBidi"/>
          <w:sz w:val="24"/>
          <w:szCs w:val="24"/>
          <w:lang w:eastAsia="ar-SA"/>
        </w:rPr>
        <w:t>deţine</w:t>
      </w:r>
      <w:proofErr w:type="spellEnd"/>
      <w:r w:rsidRPr="000F2EB1">
        <w:rPr>
          <w:rFonts w:asciiTheme="minorBidi" w:eastAsia="Times New Roman" w:hAnsiTheme="minorBidi"/>
          <w:sz w:val="24"/>
          <w:szCs w:val="24"/>
          <w:lang w:eastAsia="ar-SA"/>
        </w:rPr>
        <w:t xml:space="preserve"> sau controlează în cele din urmă clientul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/sau persoana fizică în numele ori în interesul căruia/căreia se realizează, direct sau indirect, o </w:t>
      </w:r>
      <w:proofErr w:type="spellStart"/>
      <w:r w:rsidRPr="000F2EB1">
        <w:rPr>
          <w:rFonts w:asciiTheme="minorBidi" w:eastAsia="Times New Roman" w:hAnsiTheme="minorBidi"/>
          <w:sz w:val="24"/>
          <w:szCs w:val="24"/>
          <w:lang w:eastAsia="ar-SA"/>
        </w:rPr>
        <w:t>tranzacţie</w:t>
      </w:r>
      <w:proofErr w:type="spellEnd"/>
      <w:r w:rsidRPr="000F2EB1">
        <w:rPr>
          <w:rFonts w:asciiTheme="minorBidi" w:eastAsia="Times New Roman" w:hAnsiTheme="minorBidi"/>
          <w:sz w:val="24"/>
          <w:szCs w:val="24"/>
          <w:lang w:eastAsia="ar-SA"/>
        </w:rPr>
        <w:t xml:space="preserve">, o </w:t>
      </w:r>
      <w:proofErr w:type="spellStart"/>
      <w:r w:rsidRPr="000F2EB1">
        <w:rPr>
          <w:rFonts w:asciiTheme="minorBidi" w:eastAsia="Times New Roman" w:hAnsiTheme="minorBidi"/>
          <w:sz w:val="24"/>
          <w:szCs w:val="24"/>
          <w:lang w:eastAsia="ar-SA"/>
        </w:rPr>
        <w:t>operaţiune</w:t>
      </w:r>
      <w:proofErr w:type="spellEnd"/>
      <w:r w:rsidRPr="000F2EB1">
        <w:rPr>
          <w:rFonts w:asciiTheme="minorBidi" w:eastAsia="Times New Roman" w:hAnsiTheme="minorBidi"/>
          <w:sz w:val="24"/>
          <w:szCs w:val="24"/>
          <w:lang w:eastAsia="ar-SA"/>
        </w:rPr>
        <w:t xml:space="preserve"> sau o activitate, conform prevederilor Legii nr. 129/2019 pentru prevenirea și combaterea spălării banilor și finanțării terorismului, precum și pentru modificarea și completarea unor acte normative, </w:t>
      </w:r>
      <w:r w:rsidRPr="000F2EB1">
        <w:rPr>
          <w:rFonts w:asciiTheme="minorBidi" w:eastAsia="Calibri" w:hAnsiTheme="minorBidi"/>
          <w:sz w:val="24"/>
          <w:szCs w:val="24"/>
        </w:rPr>
        <w:t xml:space="preserve">cu </w:t>
      </w:r>
      <w:r w:rsidRPr="000F2EB1">
        <w:rPr>
          <w:rFonts w:asciiTheme="minorBidi" w:hAnsiTheme="minorBidi"/>
          <w:sz w:val="24"/>
          <w:szCs w:val="24"/>
        </w:rPr>
        <w:t>modificările și completările ulterioare</w:t>
      </w:r>
      <w:r w:rsidRPr="000F2EB1">
        <w:rPr>
          <w:rFonts w:asciiTheme="minorBidi" w:eastAsia="Times New Roman" w:hAnsiTheme="minorBidi"/>
          <w:sz w:val="24"/>
          <w:szCs w:val="24"/>
          <w:lang w:eastAsia="ar-SA"/>
        </w:rPr>
        <w:t xml:space="preserve">. </w:t>
      </w:r>
    </w:p>
    <w:p w14:paraId="2793F0A8" w14:textId="50BB4A57" w:rsidR="0079470F" w:rsidRPr="000F2EB1" w:rsidRDefault="006B3CB1"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c</w:t>
      </w:r>
      <w:r w:rsidR="006F79FB" w:rsidRPr="000F2EB1">
        <w:rPr>
          <w:rFonts w:asciiTheme="minorBidi" w:eastAsia="Times New Roman" w:hAnsiTheme="minorBidi"/>
          <w:b/>
          <w:bCs/>
          <w:sz w:val="24"/>
          <w:szCs w:val="24"/>
          <w:lang w:eastAsia="ar-SA"/>
        </w:rPr>
        <w:t xml:space="preserve">erere transfer </w:t>
      </w:r>
      <w:r w:rsidR="001A3252" w:rsidRPr="000F2EB1">
        <w:rPr>
          <w:rFonts w:asciiTheme="minorBidi" w:hAnsiTheme="minorBidi"/>
          <w:sz w:val="24"/>
          <w:szCs w:val="24"/>
          <w:shd w:val="clear" w:color="auto" w:fill="FFFFFF"/>
        </w:rPr>
        <w:t xml:space="preserve"> </w:t>
      </w:r>
      <w:r w:rsidR="0079470F" w:rsidRPr="000F2EB1">
        <w:rPr>
          <w:rFonts w:asciiTheme="minorBidi" w:hAnsiTheme="minorBidi"/>
          <w:sz w:val="24"/>
          <w:szCs w:val="24"/>
          <w:shd w:val="clear" w:color="auto" w:fill="FFFFFF"/>
        </w:rPr>
        <w:t xml:space="preserve">– cererea depusă de către un beneficiar de ajutor de </w:t>
      </w:r>
      <w:proofErr w:type="spellStart"/>
      <w:r w:rsidR="0079470F" w:rsidRPr="000F2EB1">
        <w:rPr>
          <w:rFonts w:asciiTheme="minorBidi" w:hAnsiTheme="minorBidi"/>
          <w:sz w:val="24"/>
          <w:szCs w:val="24"/>
          <w:shd w:val="clear" w:color="auto" w:fill="FFFFFF"/>
        </w:rPr>
        <w:t>minimis</w:t>
      </w:r>
      <w:proofErr w:type="spellEnd"/>
      <w:r w:rsidR="0079470F" w:rsidRPr="000F2EB1">
        <w:rPr>
          <w:rFonts w:asciiTheme="minorBidi" w:hAnsiTheme="minorBidi"/>
          <w:sz w:val="24"/>
          <w:szCs w:val="24"/>
          <w:shd w:val="clear" w:color="auto" w:fill="FFFFFF"/>
        </w:rPr>
        <w:t xml:space="preserve"> prin care, în baza contractului de finanțare și a documentației justificative stabilite prin Schema și Ghidul solicitantului, beneficiarul ajutorului de </w:t>
      </w:r>
      <w:proofErr w:type="spellStart"/>
      <w:r w:rsidR="0079470F" w:rsidRPr="000F2EB1">
        <w:rPr>
          <w:rFonts w:asciiTheme="minorBidi" w:hAnsiTheme="minorBidi"/>
          <w:sz w:val="24"/>
          <w:szCs w:val="24"/>
          <w:shd w:val="clear" w:color="auto" w:fill="FFFFFF"/>
        </w:rPr>
        <w:t>minimis</w:t>
      </w:r>
      <w:proofErr w:type="spellEnd"/>
      <w:r w:rsidR="0079470F" w:rsidRPr="000F2EB1">
        <w:rPr>
          <w:rFonts w:asciiTheme="minorBidi" w:hAnsiTheme="minorBidi"/>
          <w:sz w:val="24"/>
          <w:szCs w:val="24"/>
          <w:shd w:val="clear" w:color="auto" w:fill="FFFFFF"/>
        </w:rPr>
        <w:t xml:space="preserve"> solicită coordonatorului de reforme și investiții virarea sumelor pentru demararea și finanțarea activităților proiectului;</w:t>
      </w:r>
    </w:p>
    <w:p w14:paraId="4D47EB03" w14:textId="77777777" w:rsidR="00895479"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lang w:eastAsia="ar-SA"/>
        </w:rPr>
        <w:t xml:space="preserve">conflict de interese </w:t>
      </w:r>
      <w:r w:rsidRPr="000F2EB1">
        <w:rPr>
          <w:rFonts w:asciiTheme="minorBidi" w:eastAsia="Times New Roman" w:hAnsiTheme="minorBidi"/>
          <w:bCs/>
          <w:sz w:val="24"/>
          <w:szCs w:val="24"/>
          <w:lang w:eastAsia="ar-SA"/>
        </w:rPr>
        <w:t>– are înțelesul prevăzut la art. 61 din Regulamentul (UE, Euratom) 2018/1.046</w:t>
      </w:r>
      <w:r w:rsidRPr="000F2EB1">
        <w:rPr>
          <w:rFonts w:asciiTheme="minorBidi" w:eastAsia="Times New Roman" w:hAnsiTheme="minorBidi"/>
          <w:sz w:val="24"/>
          <w:szCs w:val="24"/>
          <w:lang w:eastAsia="ar-SA"/>
        </w:rPr>
        <w:t xml:space="preserve"> al Parlamentului European și al Consiliului din 18 iulie 2018, cu modificările și completările ulterioare,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la art. 70 din Legea nr. 161/2003 privind unele măsuri pentru asigurarea transparenței în exercitarea demnităților publice, a funcțiilor publice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în mediul de afaceri, prevenirea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sancționarea corupției, cu modificările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completările ulterioare, precum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la art. 301 din Legea nr. 286/2009 privind Codul penal, cu modificările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completările ulterioare;</w:t>
      </w:r>
    </w:p>
    <w:p w14:paraId="13314370" w14:textId="70BD4CBD" w:rsidR="00895479"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lang w:eastAsia="ar-SA"/>
        </w:rPr>
        <w:t xml:space="preserve">contract de finanțare </w:t>
      </w:r>
      <w:r w:rsidRPr="000F2EB1">
        <w:rPr>
          <w:rFonts w:asciiTheme="minorBidi" w:eastAsia="Times New Roman" w:hAnsiTheme="minorBidi"/>
          <w:sz w:val="24"/>
          <w:szCs w:val="24"/>
          <w:lang w:eastAsia="ar-SA"/>
        </w:rPr>
        <w:t xml:space="preserve">– act juridic supus regulilor de drept public, cu titlu oneros, de adeziune, comutativ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sinalagmatic, prin care se stabilesc drepturile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obligațiile corelative ale părților în vederea implementării  </w:t>
      </w:r>
      <w:proofErr w:type="spellStart"/>
      <w:r w:rsidRPr="000F2EB1">
        <w:rPr>
          <w:rFonts w:asciiTheme="minorBidi" w:eastAsia="Times New Roman" w:hAnsiTheme="minorBidi"/>
          <w:sz w:val="24"/>
          <w:szCs w:val="24"/>
          <w:lang w:eastAsia="ar-SA"/>
        </w:rPr>
        <w:t>Investiţiei</w:t>
      </w:r>
      <w:proofErr w:type="spellEnd"/>
      <w:r w:rsidRPr="000F2EB1">
        <w:rPr>
          <w:rFonts w:asciiTheme="minorBidi" w:eastAsia="Times New Roman" w:hAnsiTheme="minorBidi"/>
          <w:sz w:val="24"/>
          <w:szCs w:val="24"/>
          <w:lang w:eastAsia="ar-SA"/>
        </w:rPr>
        <w:t xml:space="preserve"> 7 prevăzute în cadrul PNRR, încheiat între coordonatorul de reforme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investiții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beneficiarii de ajutor de </w:t>
      </w:r>
      <w:proofErr w:type="spellStart"/>
      <w:r w:rsidRPr="000F2EB1">
        <w:rPr>
          <w:rFonts w:asciiTheme="minorBidi" w:eastAsia="Times New Roman" w:hAnsiTheme="minorBidi"/>
          <w:sz w:val="24"/>
          <w:szCs w:val="24"/>
          <w:lang w:eastAsia="ar-SA"/>
        </w:rPr>
        <w:t>minimis</w:t>
      </w:r>
      <w:proofErr w:type="spellEnd"/>
      <w:r w:rsidRPr="000F2EB1">
        <w:rPr>
          <w:rFonts w:asciiTheme="minorBidi" w:eastAsia="Times New Roman" w:hAnsiTheme="minorBidi"/>
          <w:sz w:val="24"/>
          <w:szCs w:val="24"/>
          <w:lang w:eastAsia="ar-SA"/>
        </w:rPr>
        <w:t xml:space="preserve">, pentru finanțarea implementării proiectului, pe durata stabilită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în conformitate cu obligațiile asumate, cuprinzând informațiile prevăzute în cadrul mecanismului de implementare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control din </w:t>
      </w:r>
      <w:r w:rsidRPr="000F2EB1">
        <w:rPr>
          <w:rFonts w:asciiTheme="minorBidi" w:eastAsia="Times New Roman" w:hAnsiTheme="minorBidi"/>
          <w:i/>
          <w:iCs/>
          <w:sz w:val="24"/>
          <w:szCs w:val="24"/>
          <w:lang w:eastAsia="ar-SA"/>
        </w:rPr>
        <w:t xml:space="preserve">anexa la </w:t>
      </w:r>
      <w:r w:rsidR="00095910" w:rsidRPr="000F2EB1">
        <w:rPr>
          <w:rFonts w:asciiTheme="minorBidi" w:hAnsiTheme="minorBidi"/>
          <w:i/>
          <w:iCs/>
          <w:sz w:val="24"/>
          <w:szCs w:val="24"/>
        </w:rPr>
        <w:t xml:space="preserve">Decizia de punere în aplicare a Consiliului din 3 noiembrie 2021 de aprobare a evaluării planului de redresare </w:t>
      </w:r>
      <w:proofErr w:type="spellStart"/>
      <w:r w:rsidR="00095910" w:rsidRPr="000F2EB1">
        <w:rPr>
          <w:rFonts w:asciiTheme="minorBidi" w:hAnsiTheme="minorBidi"/>
          <w:i/>
          <w:iCs/>
          <w:sz w:val="24"/>
          <w:szCs w:val="24"/>
        </w:rPr>
        <w:t>şi</w:t>
      </w:r>
      <w:proofErr w:type="spellEnd"/>
      <w:r w:rsidR="00095910" w:rsidRPr="000F2EB1">
        <w:rPr>
          <w:rFonts w:asciiTheme="minorBidi" w:hAnsiTheme="minorBidi"/>
          <w:i/>
          <w:iCs/>
          <w:sz w:val="24"/>
          <w:szCs w:val="24"/>
        </w:rPr>
        <w:t xml:space="preserve"> </w:t>
      </w:r>
      <w:proofErr w:type="spellStart"/>
      <w:r w:rsidR="00095910" w:rsidRPr="000F2EB1">
        <w:rPr>
          <w:rFonts w:asciiTheme="minorBidi" w:hAnsiTheme="minorBidi"/>
          <w:i/>
          <w:iCs/>
          <w:sz w:val="24"/>
          <w:szCs w:val="24"/>
        </w:rPr>
        <w:t>rezilienţă</w:t>
      </w:r>
      <w:proofErr w:type="spellEnd"/>
      <w:r w:rsidR="00095910" w:rsidRPr="000F2EB1">
        <w:rPr>
          <w:rFonts w:asciiTheme="minorBidi" w:hAnsiTheme="minorBidi"/>
          <w:i/>
          <w:iCs/>
          <w:sz w:val="24"/>
          <w:szCs w:val="24"/>
        </w:rPr>
        <w:t xml:space="preserve"> al României, modificată prin Decizia de punere în aplicare a Consiliului din 11 decembrie 2023</w:t>
      </w:r>
      <w:r w:rsidR="00895479" w:rsidRPr="000F2EB1">
        <w:rPr>
          <w:rFonts w:asciiTheme="minorBidi" w:eastAsia="Calibri" w:hAnsiTheme="minorBidi"/>
          <w:i/>
          <w:iCs/>
          <w:sz w:val="24"/>
          <w:szCs w:val="24"/>
        </w:rPr>
        <w:t>.</w:t>
      </w:r>
    </w:p>
    <w:p w14:paraId="74D112E4" w14:textId="61E5064B" w:rsidR="008A37FF"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proofErr w:type="spellStart"/>
      <w:r w:rsidRPr="000F2EB1">
        <w:rPr>
          <w:rFonts w:asciiTheme="minorBidi" w:eastAsia="Times New Roman" w:hAnsiTheme="minorBidi"/>
          <w:b/>
          <w:sz w:val="24"/>
          <w:szCs w:val="24"/>
          <w:lang w:eastAsia="ar-SA"/>
        </w:rPr>
        <w:t>conţinut</w:t>
      </w:r>
      <w:proofErr w:type="spellEnd"/>
      <w:r w:rsidRPr="000F2EB1">
        <w:rPr>
          <w:rFonts w:asciiTheme="minorBidi" w:eastAsia="Times New Roman" w:hAnsiTheme="minorBidi"/>
          <w:b/>
          <w:sz w:val="24"/>
          <w:szCs w:val="24"/>
          <w:lang w:eastAsia="ar-SA"/>
        </w:rPr>
        <w:t xml:space="preserve"> digital</w:t>
      </w:r>
      <w:r w:rsidRPr="000F2EB1">
        <w:rPr>
          <w:rFonts w:asciiTheme="minorBidi" w:hAnsiTheme="minorBidi"/>
          <w:sz w:val="24"/>
          <w:szCs w:val="24"/>
          <w:shd w:val="clear" w:color="auto" w:fill="FFFFFF"/>
        </w:rPr>
        <w:t xml:space="preserve"> – date produse </w:t>
      </w:r>
      <w:proofErr w:type="spellStart"/>
      <w:r w:rsidRPr="000F2EB1">
        <w:rPr>
          <w:rFonts w:asciiTheme="minorBidi" w:hAnsiTheme="minorBidi"/>
          <w:sz w:val="24"/>
          <w:szCs w:val="24"/>
          <w:shd w:val="clear" w:color="auto" w:fill="FFFFFF"/>
        </w:rPr>
        <w:t>şi</w:t>
      </w:r>
      <w:proofErr w:type="spellEnd"/>
      <w:r w:rsidRPr="000F2EB1">
        <w:rPr>
          <w:rFonts w:asciiTheme="minorBidi" w:hAnsiTheme="minorBidi"/>
          <w:sz w:val="24"/>
          <w:szCs w:val="24"/>
          <w:shd w:val="clear" w:color="auto" w:fill="FFFFFF"/>
        </w:rPr>
        <w:t xml:space="preserve"> furnizate în format digital</w:t>
      </w:r>
      <w:r w:rsidR="006F79FB" w:rsidRPr="000F2EB1">
        <w:rPr>
          <w:rFonts w:asciiTheme="minorBidi" w:hAnsiTheme="minorBidi"/>
          <w:sz w:val="24"/>
          <w:szCs w:val="24"/>
          <w:shd w:val="clear" w:color="auto" w:fill="FFFFFF"/>
        </w:rPr>
        <w:t xml:space="preserve">. </w:t>
      </w:r>
      <w:r w:rsidR="009224F0" w:rsidRPr="000F2EB1">
        <w:rPr>
          <w:rFonts w:asciiTheme="minorBidi" w:hAnsiTheme="minorBidi"/>
          <w:sz w:val="24"/>
          <w:szCs w:val="24"/>
          <w:shd w:val="clear" w:color="auto" w:fill="FFFFFF"/>
        </w:rPr>
        <w:t>Î</w:t>
      </w:r>
      <w:r w:rsidR="006F79FB" w:rsidRPr="000F2EB1">
        <w:rPr>
          <w:rFonts w:asciiTheme="minorBidi" w:hAnsiTheme="minorBidi"/>
          <w:sz w:val="24"/>
          <w:szCs w:val="24"/>
          <w:shd w:val="clear" w:color="auto" w:fill="FFFFFF"/>
        </w:rPr>
        <w:t xml:space="preserve">n </w:t>
      </w:r>
      <w:proofErr w:type="spellStart"/>
      <w:r w:rsidR="00170FBA" w:rsidRPr="000F2EB1">
        <w:rPr>
          <w:rFonts w:asciiTheme="minorBidi" w:hAnsiTheme="minorBidi"/>
          <w:sz w:val="24"/>
          <w:szCs w:val="24"/>
          <w:shd w:val="clear" w:color="auto" w:fill="FFFFFF"/>
        </w:rPr>
        <w:t>întelesul</w:t>
      </w:r>
      <w:proofErr w:type="spellEnd"/>
      <w:r w:rsidR="006F79FB" w:rsidRPr="000F2EB1">
        <w:rPr>
          <w:rFonts w:asciiTheme="minorBidi" w:hAnsiTheme="minorBidi"/>
          <w:sz w:val="24"/>
          <w:szCs w:val="24"/>
          <w:shd w:val="clear" w:color="auto" w:fill="FFFFFF"/>
        </w:rPr>
        <w:t xml:space="preserve"> prezentului Ghid, datele reprezintă material audiovizual destinat consumului în format digital</w:t>
      </w:r>
      <w:r w:rsidR="00D16225" w:rsidRPr="000F2EB1">
        <w:rPr>
          <w:rFonts w:asciiTheme="minorBidi" w:hAnsiTheme="minorBidi"/>
          <w:sz w:val="24"/>
          <w:szCs w:val="24"/>
          <w:shd w:val="clear" w:color="auto" w:fill="FFFFFF"/>
        </w:rPr>
        <w:t xml:space="preserve">, </w:t>
      </w:r>
      <w:r w:rsidR="005976AB" w:rsidRPr="000F2EB1">
        <w:rPr>
          <w:rFonts w:asciiTheme="minorBidi" w:hAnsiTheme="minorBidi"/>
          <w:sz w:val="24"/>
          <w:szCs w:val="24"/>
          <w:shd w:val="clear" w:color="auto" w:fill="FFFFFF"/>
        </w:rPr>
        <w:t xml:space="preserve">având durata minimă de 3 minute, </w:t>
      </w:r>
      <w:r w:rsidR="00D16225" w:rsidRPr="000F2EB1">
        <w:rPr>
          <w:rFonts w:asciiTheme="minorBidi" w:hAnsiTheme="minorBidi"/>
          <w:sz w:val="24"/>
          <w:szCs w:val="24"/>
          <w:shd w:val="clear" w:color="auto" w:fill="FFFFFF"/>
        </w:rPr>
        <w:t>spre exemplu</w:t>
      </w:r>
      <w:r w:rsidR="00180B4D" w:rsidRPr="000F2EB1">
        <w:rPr>
          <w:rFonts w:asciiTheme="minorBidi" w:hAnsiTheme="minorBidi"/>
          <w:sz w:val="24"/>
          <w:szCs w:val="24"/>
          <w:shd w:val="clear" w:color="auto" w:fill="FFFFFF"/>
        </w:rPr>
        <w:t>:</w:t>
      </w:r>
      <w:r w:rsidR="00D16225" w:rsidRPr="000F2EB1">
        <w:rPr>
          <w:rFonts w:asciiTheme="minorBidi" w:hAnsiTheme="minorBidi"/>
          <w:sz w:val="24"/>
          <w:szCs w:val="24"/>
          <w:shd w:val="clear" w:color="auto" w:fill="FFFFFF"/>
        </w:rPr>
        <w:t xml:space="preserve"> </w:t>
      </w:r>
      <w:r w:rsidR="00D16225" w:rsidRPr="000F2EB1">
        <w:rPr>
          <w:rFonts w:asciiTheme="minorBidi" w:hAnsiTheme="minorBidi"/>
          <w:sz w:val="24"/>
          <w:szCs w:val="24"/>
        </w:rPr>
        <w:t xml:space="preserve">episod pilot serial digital, film experimental, </w:t>
      </w:r>
      <w:proofErr w:type="spellStart"/>
      <w:r w:rsidR="00D16225" w:rsidRPr="000F2EB1">
        <w:rPr>
          <w:rFonts w:asciiTheme="minorBidi" w:hAnsiTheme="minorBidi"/>
          <w:sz w:val="24"/>
          <w:szCs w:val="24"/>
        </w:rPr>
        <w:t>piloturi</w:t>
      </w:r>
      <w:proofErr w:type="spellEnd"/>
      <w:r w:rsidR="00D16225" w:rsidRPr="000F2EB1">
        <w:rPr>
          <w:rFonts w:asciiTheme="minorBidi" w:hAnsiTheme="minorBidi"/>
          <w:sz w:val="24"/>
          <w:szCs w:val="24"/>
        </w:rPr>
        <w:t xml:space="preserve"> pe seriale digitale, </w:t>
      </w:r>
      <w:proofErr w:type="spellStart"/>
      <w:r w:rsidR="00D16225" w:rsidRPr="000F2EB1">
        <w:rPr>
          <w:rFonts w:asciiTheme="minorBidi" w:hAnsiTheme="minorBidi"/>
          <w:sz w:val="24"/>
          <w:szCs w:val="24"/>
        </w:rPr>
        <w:t>piloturi</w:t>
      </w:r>
      <w:proofErr w:type="spellEnd"/>
      <w:r w:rsidR="00D16225" w:rsidRPr="000F2EB1">
        <w:rPr>
          <w:rFonts w:asciiTheme="minorBidi" w:hAnsiTheme="minorBidi"/>
          <w:sz w:val="24"/>
          <w:szCs w:val="24"/>
        </w:rPr>
        <w:t xml:space="preserve"> pentru seriale </w:t>
      </w:r>
      <w:proofErr w:type="spellStart"/>
      <w:r w:rsidR="00D16225" w:rsidRPr="000F2EB1">
        <w:rPr>
          <w:rFonts w:asciiTheme="minorBidi" w:hAnsiTheme="minorBidi"/>
          <w:sz w:val="24"/>
          <w:szCs w:val="24"/>
        </w:rPr>
        <w:t>transmedia</w:t>
      </w:r>
      <w:proofErr w:type="spellEnd"/>
      <w:r w:rsidR="00D16225" w:rsidRPr="000F2EB1">
        <w:rPr>
          <w:rFonts w:asciiTheme="minorBidi" w:hAnsiTheme="minorBidi"/>
          <w:sz w:val="24"/>
          <w:szCs w:val="24"/>
        </w:rPr>
        <w:t xml:space="preserve">, scurt metraj, </w:t>
      </w:r>
      <w:r w:rsidR="006F79FB" w:rsidRPr="000F2EB1">
        <w:rPr>
          <w:rFonts w:asciiTheme="minorBidi" w:hAnsiTheme="minorBidi"/>
          <w:sz w:val="24"/>
          <w:szCs w:val="24"/>
        </w:rPr>
        <w:t>material de marketing, prezentare și promovare</w:t>
      </w:r>
      <w:r w:rsidR="009B2F5A" w:rsidRPr="000F2EB1">
        <w:rPr>
          <w:rFonts w:asciiTheme="minorBidi" w:hAnsiTheme="minorBidi"/>
          <w:sz w:val="24"/>
          <w:szCs w:val="24"/>
        </w:rPr>
        <w:t>,</w:t>
      </w:r>
      <w:r w:rsidR="006F79FB" w:rsidRPr="000F2EB1">
        <w:rPr>
          <w:rFonts w:asciiTheme="minorBidi" w:hAnsiTheme="minorBidi"/>
          <w:sz w:val="24"/>
          <w:szCs w:val="24"/>
        </w:rPr>
        <w:t xml:space="preserve"> </w:t>
      </w:r>
      <w:proofErr w:type="spellStart"/>
      <w:r w:rsidR="006F79FB" w:rsidRPr="000F2EB1">
        <w:rPr>
          <w:rFonts w:asciiTheme="minorBidi" w:hAnsiTheme="minorBidi"/>
          <w:sz w:val="24"/>
          <w:szCs w:val="24"/>
        </w:rPr>
        <w:t>teasere</w:t>
      </w:r>
      <w:proofErr w:type="spellEnd"/>
      <w:r w:rsidR="006F79FB" w:rsidRPr="000F2EB1">
        <w:rPr>
          <w:rFonts w:asciiTheme="minorBidi" w:hAnsiTheme="minorBidi"/>
          <w:sz w:val="24"/>
          <w:szCs w:val="24"/>
        </w:rPr>
        <w:t xml:space="preserve"> etc</w:t>
      </w:r>
      <w:r w:rsidR="008A37FF" w:rsidRPr="000F2EB1">
        <w:rPr>
          <w:rFonts w:asciiTheme="minorBidi" w:eastAsia="Times New Roman" w:hAnsiTheme="minorBidi"/>
          <w:sz w:val="24"/>
          <w:szCs w:val="24"/>
          <w:lang w:eastAsia="ar-SA"/>
        </w:rPr>
        <w:t>;</w:t>
      </w:r>
    </w:p>
    <w:p w14:paraId="13331F71" w14:textId="77777777" w:rsidR="00FF072C"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 xml:space="preserve">coordonator de reforme </w:t>
      </w:r>
      <w:proofErr w:type="spellStart"/>
      <w:r w:rsidRPr="000F2EB1">
        <w:rPr>
          <w:rFonts w:asciiTheme="minorBidi" w:eastAsia="Times New Roman" w:hAnsiTheme="minorBidi"/>
          <w:b/>
          <w:bCs/>
          <w:sz w:val="24"/>
          <w:szCs w:val="24"/>
          <w:lang w:eastAsia="ar-SA"/>
        </w:rPr>
        <w:t>şi</w:t>
      </w:r>
      <w:proofErr w:type="spellEnd"/>
      <w:r w:rsidRPr="000F2EB1">
        <w:rPr>
          <w:rFonts w:asciiTheme="minorBidi" w:eastAsia="Times New Roman" w:hAnsiTheme="minorBidi"/>
          <w:b/>
          <w:bCs/>
          <w:sz w:val="24"/>
          <w:szCs w:val="24"/>
          <w:lang w:eastAsia="ar-SA"/>
        </w:rPr>
        <w:t xml:space="preserve"> </w:t>
      </w:r>
      <w:proofErr w:type="spellStart"/>
      <w:r w:rsidRPr="000F2EB1">
        <w:rPr>
          <w:rFonts w:asciiTheme="minorBidi" w:eastAsia="Times New Roman" w:hAnsiTheme="minorBidi"/>
          <w:b/>
          <w:bCs/>
          <w:sz w:val="24"/>
          <w:szCs w:val="24"/>
          <w:lang w:eastAsia="ar-SA"/>
        </w:rPr>
        <w:t>investiţii</w:t>
      </w:r>
      <w:proofErr w:type="spellEnd"/>
      <w:r w:rsidRPr="000F2EB1">
        <w:rPr>
          <w:rFonts w:asciiTheme="minorBidi" w:eastAsia="Times New Roman" w:hAnsiTheme="minorBidi"/>
          <w:b/>
          <w:bCs/>
          <w:sz w:val="24"/>
          <w:szCs w:val="24"/>
          <w:lang w:eastAsia="ar-SA"/>
        </w:rPr>
        <w:t xml:space="preserve"> </w:t>
      </w:r>
      <w:r w:rsidRPr="000F2EB1">
        <w:rPr>
          <w:rFonts w:asciiTheme="minorBidi" w:eastAsia="Times New Roman" w:hAnsiTheme="minorBidi"/>
          <w:sz w:val="24"/>
          <w:szCs w:val="24"/>
          <w:lang w:eastAsia="ar-SA"/>
        </w:rPr>
        <w:t xml:space="preserve">– </w:t>
      </w:r>
      <w:r w:rsidR="00FF072C" w:rsidRPr="000F2EB1">
        <w:rPr>
          <w:rFonts w:asciiTheme="minorBidi" w:eastAsia="Times New Roman" w:hAnsiTheme="minorBidi"/>
          <w:sz w:val="24"/>
          <w:szCs w:val="24"/>
          <w:lang w:eastAsia="ar-SA"/>
        </w:rPr>
        <w:t>(CRI) Ministerul Culturii  prin Unitatea de Management a Proiectului, furnizor/ administrator al</w:t>
      </w:r>
      <w:r w:rsidR="00FF072C" w:rsidRPr="000F2EB1">
        <w:rPr>
          <w:rFonts w:asciiTheme="minorBidi" w:eastAsia="Times New Roman" w:hAnsiTheme="minorBidi"/>
          <w:i/>
          <w:iCs/>
          <w:sz w:val="24"/>
          <w:szCs w:val="24"/>
          <w:lang w:eastAsia="ar-SA"/>
        </w:rPr>
        <w:t xml:space="preserve"> Schemei de ajutor de </w:t>
      </w:r>
      <w:proofErr w:type="spellStart"/>
      <w:r w:rsidR="00FF072C" w:rsidRPr="000F2EB1">
        <w:rPr>
          <w:rFonts w:asciiTheme="minorBidi" w:eastAsia="Times New Roman" w:hAnsiTheme="minorBidi"/>
          <w:i/>
          <w:iCs/>
          <w:sz w:val="24"/>
          <w:szCs w:val="24"/>
          <w:lang w:eastAsia="ar-SA"/>
        </w:rPr>
        <w:t>minimis</w:t>
      </w:r>
      <w:proofErr w:type="spellEnd"/>
      <w:r w:rsidR="00FF072C" w:rsidRPr="000F2EB1">
        <w:rPr>
          <w:rFonts w:asciiTheme="minorBidi" w:eastAsia="Times New Roman" w:hAnsiTheme="minorBidi"/>
          <w:i/>
          <w:iCs/>
          <w:sz w:val="24"/>
          <w:szCs w:val="24"/>
          <w:lang w:eastAsia="ar-SA"/>
        </w:rPr>
        <w:t xml:space="preserve"> pentru sprijinirea inițiativelor culturale de accelerare a digitalizării producției și distribuției de filme, inclusiv de filme cinematografice;</w:t>
      </w:r>
    </w:p>
    <w:p w14:paraId="20046186" w14:textId="77777777" w:rsidR="00895479" w:rsidRPr="000F2EB1" w:rsidRDefault="00D46713" w:rsidP="000F2EB1">
      <w:pPr>
        <w:numPr>
          <w:ilvl w:val="0"/>
          <w:numId w:val="26"/>
        </w:numPr>
        <w:tabs>
          <w:tab w:val="left" w:pos="270"/>
          <w:tab w:val="left" w:pos="360"/>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lang w:eastAsia="ar-SA"/>
        </w:rPr>
        <w:t xml:space="preserve">data acordării ajutorului </w:t>
      </w:r>
      <w:r w:rsidRPr="000F2EB1">
        <w:rPr>
          <w:rFonts w:asciiTheme="minorBidi" w:eastAsia="Times New Roman" w:hAnsiTheme="minorBidi"/>
          <w:b/>
          <w:iCs/>
          <w:sz w:val="24"/>
          <w:szCs w:val="24"/>
          <w:lang w:eastAsia="ar-SA"/>
        </w:rPr>
        <w:t xml:space="preserve">de </w:t>
      </w:r>
      <w:proofErr w:type="spellStart"/>
      <w:r w:rsidRPr="000F2EB1">
        <w:rPr>
          <w:rFonts w:asciiTheme="minorBidi" w:eastAsia="Times New Roman" w:hAnsiTheme="minorBidi"/>
          <w:b/>
          <w:iCs/>
          <w:sz w:val="24"/>
          <w:szCs w:val="24"/>
          <w:lang w:eastAsia="ar-SA"/>
        </w:rPr>
        <w:t>minimis</w:t>
      </w:r>
      <w:proofErr w:type="spellEnd"/>
      <w:r w:rsidRPr="000F2EB1">
        <w:rPr>
          <w:rFonts w:asciiTheme="minorBidi" w:eastAsia="Times New Roman" w:hAnsiTheme="minorBidi"/>
          <w:sz w:val="24"/>
          <w:szCs w:val="24"/>
          <w:lang w:eastAsia="ar-SA"/>
        </w:rPr>
        <w:t xml:space="preserve"> – data la care dreptul legal de a primi ajutorul este conferit beneficiarului, în speță, data semnării contractului de finanțare între beneficiarul ajutorului de </w:t>
      </w:r>
      <w:proofErr w:type="spellStart"/>
      <w:r w:rsidRPr="000F2EB1">
        <w:rPr>
          <w:rFonts w:asciiTheme="minorBidi" w:eastAsia="Times New Roman" w:hAnsiTheme="minorBidi"/>
          <w:sz w:val="24"/>
          <w:szCs w:val="24"/>
          <w:lang w:eastAsia="ar-SA"/>
        </w:rPr>
        <w:t>minimis</w:t>
      </w:r>
      <w:proofErr w:type="spellEnd"/>
      <w:r w:rsidRPr="000F2EB1">
        <w:rPr>
          <w:rFonts w:asciiTheme="minorBidi" w:eastAsia="Times New Roman" w:hAnsiTheme="minorBidi"/>
          <w:sz w:val="24"/>
          <w:szCs w:val="24"/>
          <w:lang w:eastAsia="ar-SA"/>
        </w:rPr>
        <w:t xml:space="preserve"> și CRI, în calitatea sa de furnizor/ administrator al Schemei;</w:t>
      </w:r>
    </w:p>
    <w:p w14:paraId="016DF3DD" w14:textId="77777777" w:rsidR="00895479"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rPr>
        <w:t xml:space="preserve">dosar de finanțare  </w:t>
      </w:r>
      <w:r w:rsidRPr="000F2EB1">
        <w:rPr>
          <w:rFonts w:asciiTheme="minorBidi" w:eastAsia="Times New Roman" w:hAnsiTheme="minorBidi"/>
          <w:sz w:val="24"/>
          <w:szCs w:val="24"/>
        </w:rPr>
        <w:t>– totalitatea documentelor depuse de solicitant în cadrul apelului de proiecte, conținând cererea de finanțare, documentele obligatorii și alte documente suport;</w:t>
      </w:r>
    </w:p>
    <w:p w14:paraId="7F41D012" w14:textId="06DB8148" w:rsidR="00895479"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rPr>
        <w:t xml:space="preserve">dubla </w:t>
      </w:r>
      <w:proofErr w:type="spellStart"/>
      <w:r w:rsidRPr="000F2EB1">
        <w:rPr>
          <w:rFonts w:asciiTheme="minorBidi" w:eastAsia="Times New Roman" w:hAnsiTheme="minorBidi"/>
          <w:b/>
          <w:bCs/>
          <w:sz w:val="24"/>
          <w:szCs w:val="24"/>
        </w:rPr>
        <w:t>finanţare</w:t>
      </w:r>
      <w:proofErr w:type="spellEnd"/>
      <w:r w:rsidRPr="000F2EB1">
        <w:rPr>
          <w:rFonts w:asciiTheme="minorBidi" w:eastAsia="Times New Roman" w:hAnsiTheme="minorBidi"/>
          <w:sz w:val="24"/>
          <w:szCs w:val="24"/>
        </w:rPr>
        <w:t xml:space="preserve"> – </w:t>
      </w:r>
      <w:bookmarkStart w:id="9" w:name="_Hlk121297192"/>
      <w:r w:rsidRPr="000F2EB1">
        <w:rPr>
          <w:rFonts w:asciiTheme="minorBidi" w:eastAsia="Times New Roman" w:hAnsiTheme="minorBidi"/>
          <w:sz w:val="24"/>
          <w:szCs w:val="24"/>
        </w:rPr>
        <w:t xml:space="preserve">constituie neregulă și reprezintă </w:t>
      </w:r>
      <w:bookmarkEnd w:id="9"/>
      <w:proofErr w:type="spellStart"/>
      <w:r w:rsidRPr="000F2EB1">
        <w:rPr>
          <w:rFonts w:asciiTheme="minorBidi" w:eastAsia="Times New Roman" w:hAnsiTheme="minorBidi"/>
          <w:sz w:val="24"/>
          <w:szCs w:val="24"/>
        </w:rPr>
        <w:t>finanţarea</w:t>
      </w:r>
      <w:proofErr w:type="spellEnd"/>
      <w:r w:rsidRPr="000F2EB1">
        <w:rPr>
          <w:rFonts w:asciiTheme="minorBidi" w:eastAsia="Times New Roman" w:hAnsiTheme="minorBidi"/>
          <w:sz w:val="24"/>
          <w:szCs w:val="24"/>
        </w:rPr>
        <w:t xml:space="preserve"> acordată cu încălcarea prevederilor art. 9</w:t>
      </w:r>
      <w:r w:rsidRPr="000F2EB1">
        <w:rPr>
          <w:rStyle w:val="Referinnotdesubsol"/>
          <w:rFonts w:asciiTheme="minorBidi" w:eastAsia="Times New Roman" w:hAnsiTheme="minorBidi"/>
          <w:sz w:val="24"/>
          <w:szCs w:val="24"/>
        </w:rPr>
        <w:footnoteReference w:id="1"/>
      </w:r>
      <w:r w:rsidRPr="000F2EB1">
        <w:rPr>
          <w:rFonts w:asciiTheme="minorBidi" w:eastAsia="Times New Roman" w:hAnsiTheme="minorBidi"/>
          <w:sz w:val="24"/>
          <w:szCs w:val="24"/>
        </w:rPr>
        <w:t xml:space="preserve"> din Regulamentul (UE) 2021/241 al Parlamentului European </w:t>
      </w:r>
      <w:proofErr w:type="spellStart"/>
      <w:r w:rsidRPr="000F2EB1">
        <w:rPr>
          <w:rFonts w:asciiTheme="minorBidi" w:eastAsia="Times New Roman" w:hAnsiTheme="minorBidi"/>
          <w:sz w:val="24"/>
          <w:szCs w:val="24"/>
        </w:rPr>
        <w:t>şi</w:t>
      </w:r>
      <w:proofErr w:type="spellEnd"/>
      <w:r w:rsidRPr="000F2EB1">
        <w:rPr>
          <w:rFonts w:asciiTheme="minorBidi" w:eastAsia="Times New Roman" w:hAnsiTheme="minorBidi"/>
          <w:sz w:val="24"/>
          <w:szCs w:val="24"/>
        </w:rPr>
        <w:t xml:space="preserve"> al Consiliului din 12 februarie 2021 </w:t>
      </w:r>
      <w:proofErr w:type="spellStart"/>
      <w:r w:rsidRPr="000F2EB1">
        <w:rPr>
          <w:rFonts w:asciiTheme="minorBidi" w:eastAsia="Times New Roman" w:hAnsiTheme="minorBidi"/>
          <w:sz w:val="24"/>
          <w:szCs w:val="24"/>
        </w:rPr>
        <w:t>şi</w:t>
      </w:r>
      <w:proofErr w:type="spellEnd"/>
      <w:r w:rsidRPr="000F2EB1">
        <w:rPr>
          <w:rFonts w:asciiTheme="minorBidi" w:eastAsia="Times New Roman" w:hAnsiTheme="minorBidi"/>
          <w:sz w:val="24"/>
          <w:szCs w:val="24"/>
        </w:rPr>
        <w:t xml:space="preserve"> art. 191</w:t>
      </w:r>
      <w:r w:rsidRPr="000F2EB1">
        <w:rPr>
          <w:rStyle w:val="Referinnotdesubsol"/>
          <w:rFonts w:asciiTheme="minorBidi" w:eastAsia="Times New Roman" w:hAnsiTheme="minorBidi"/>
          <w:sz w:val="24"/>
          <w:szCs w:val="24"/>
        </w:rPr>
        <w:footnoteReference w:id="2"/>
      </w:r>
      <w:r w:rsidRPr="000F2EB1">
        <w:rPr>
          <w:rFonts w:asciiTheme="minorBidi" w:eastAsia="Times New Roman" w:hAnsiTheme="minorBidi"/>
          <w:sz w:val="24"/>
          <w:szCs w:val="24"/>
        </w:rPr>
        <w:t xml:space="preserve"> din Regulamentul financiar</w:t>
      </w:r>
      <w:r w:rsidR="00EA4E80" w:rsidRPr="000F2EB1">
        <w:rPr>
          <w:rFonts w:asciiTheme="minorBidi" w:eastAsia="Times New Roman" w:hAnsiTheme="minorBidi"/>
          <w:sz w:val="24"/>
          <w:szCs w:val="24"/>
        </w:rPr>
        <w:t xml:space="preserve"> (UE, Euratom) 2018/1046</w:t>
      </w:r>
      <w:r w:rsidRPr="000F2EB1">
        <w:rPr>
          <w:rFonts w:asciiTheme="minorBidi" w:eastAsia="Times New Roman" w:hAnsiTheme="minorBidi"/>
          <w:sz w:val="24"/>
          <w:szCs w:val="24"/>
        </w:rPr>
        <w:t>. Practic, proiectele pot beneficia de sprijin din partea altor programe și instrumente ale Uniunii, cu condiția ca acest sprijin să nu acopere aceleași costuri;</w:t>
      </w:r>
    </w:p>
    <w:p w14:paraId="2C131EAF" w14:textId="77777777" w:rsidR="00895479"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lang w:eastAsia="ar-SA"/>
        </w:rPr>
        <w:t xml:space="preserve">furnizor de ajutor </w:t>
      </w:r>
      <w:r w:rsidRPr="000F2EB1">
        <w:rPr>
          <w:rFonts w:asciiTheme="minorBidi" w:eastAsia="Times New Roman" w:hAnsiTheme="minorBidi"/>
          <w:b/>
          <w:iCs/>
          <w:sz w:val="24"/>
          <w:szCs w:val="24"/>
          <w:lang w:eastAsia="ar-SA"/>
        </w:rPr>
        <w:t xml:space="preserve">de </w:t>
      </w:r>
      <w:proofErr w:type="spellStart"/>
      <w:r w:rsidRPr="000F2EB1">
        <w:rPr>
          <w:rFonts w:asciiTheme="minorBidi" w:eastAsia="Times New Roman" w:hAnsiTheme="minorBidi"/>
          <w:b/>
          <w:iCs/>
          <w:sz w:val="24"/>
          <w:szCs w:val="24"/>
          <w:lang w:eastAsia="ar-SA"/>
        </w:rPr>
        <w:t>minimis</w:t>
      </w:r>
      <w:proofErr w:type="spellEnd"/>
      <w:r w:rsidRPr="000F2EB1">
        <w:rPr>
          <w:rFonts w:asciiTheme="minorBidi" w:eastAsia="Times New Roman" w:hAnsiTheme="minorBidi"/>
          <w:b/>
          <w:sz w:val="24"/>
          <w:szCs w:val="24"/>
          <w:lang w:eastAsia="ar-SA"/>
        </w:rPr>
        <w:t xml:space="preserve"> </w:t>
      </w:r>
      <w:r w:rsidRPr="000F2EB1">
        <w:rPr>
          <w:rFonts w:asciiTheme="minorBidi" w:eastAsia="Times New Roman" w:hAnsiTheme="minorBidi"/>
          <w:sz w:val="24"/>
          <w:szCs w:val="24"/>
          <w:lang w:eastAsia="ar-SA"/>
        </w:rPr>
        <w:t xml:space="preserve">– </w:t>
      </w:r>
      <w:bookmarkStart w:id="10" w:name="_Hlk112524539"/>
      <w:r w:rsidRPr="000F2EB1">
        <w:rPr>
          <w:rFonts w:asciiTheme="minorBidi" w:eastAsia="Times New Roman" w:hAnsiTheme="minorBidi"/>
          <w:sz w:val="24"/>
          <w:szCs w:val="24"/>
          <w:lang w:eastAsia="ar-SA"/>
        </w:rPr>
        <w:t xml:space="preserve">Ministerul Culturii – </w:t>
      </w:r>
      <w:r w:rsidRPr="000F2EB1">
        <w:rPr>
          <w:rFonts w:asciiTheme="minorBidi" w:eastAsia="Times New Roman" w:hAnsiTheme="minorBidi"/>
          <w:sz w:val="24"/>
          <w:szCs w:val="24"/>
        </w:rPr>
        <w:t>Unitatea de Management a Proiectului, Coordonator de Reforme și Investiții (CRI) în cadrul PNRR</w:t>
      </w:r>
      <w:r w:rsidRPr="000F2EB1">
        <w:rPr>
          <w:rFonts w:asciiTheme="minorBidi" w:eastAsia="Times New Roman" w:hAnsiTheme="minorBidi"/>
          <w:sz w:val="24"/>
          <w:szCs w:val="24"/>
          <w:lang w:eastAsia="ar-SA"/>
        </w:rPr>
        <w:t>;</w:t>
      </w:r>
    </w:p>
    <w:p w14:paraId="57BB2C6C" w14:textId="659DEE0E" w:rsidR="00895479"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ghidul solicitantului</w:t>
      </w:r>
      <w:r w:rsidRPr="000F2EB1">
        <w:rPr>
          <w:rFonts w:asciiTheme="minorBidi" w:eastAsia="Times New Roman" w:hAnsiTheme="minorBidi"/>
          <w:sz w:val="24"/>
          <w:szCs w:val="24"/>
          <w:lang w:eastAsia="ar-SA"/>
        </w:rPr>
        <w:t xml:space="preserve"> –</w:t>
      </w:r>
      <w:r w:rsidR="00715A7C" w:rsidRPr="000F2EB1">
        <w:rPr>
          <w:rFonts w:asciiTheme="minorBidi" w:eastAsia="Times New Roman" w:hAnsiTheme="minorBidi"/>
          <w:sz w:val="24"/>
          <w:szCs w:val="24"/>
          <w:lang w:eastAsia="ar-SA"/>
        </w:rPr>
        <w:t xml:space="preserve"> prezentul </w:t>
      </w:r>
      <w:r w:rsidRPr="000F2EB1">
        <w:rPr>
          <w:rFonts w:asciiTheme="minorBidi" w:eastAsia="Times New Roman" w:hAnsiTheme="minorBidi"/>
          <w:sz w:val="24"/>
          <w:szCs w:val="24"/>
          <w:lang w:eastAsia="ar-SA"/>
        </w:rPr>
        <w:t xml:space="preserve">document ce cuprinde informațiile necesare solicitantului pentru pregătirea, depunerea și </w:t>
      </w:r>
      <w:r w:rsidR="00ED2AD0" w:rsidRPr="000F2EB1">
        <w:rPr>
          <w:rFonts w:asciiTheme="minorBidi" w:eastAsia="Times New Roman" w:hAnsiTheme="minorBidi"/>
          <w:sz w:val="24"/>
          <w:szCs w:val="24"/>
          <w:lang w:eastAsia="ar-SA"/>
        </w:rPr>
        <w:t>contractarea</w:t>
      </w:r>
      <w:r w:rsidRPr="000F2EB1">
        <w:rPr>
          <w:rFonts w:asciiTheme="minorBidi" w:eastAsia="Times New Roman" w:hAnsiTheme="minorBidi"/>
          <w:sz w:val="24"/>
          <w:szCs w:val="24"/>
          <w:lang w:eastAsia="ar-SA"/>
        </w:rPr>
        <w:t xml:space="preserve"> proiectului;</w:t>
      </w:r>
    </w:p>
    <w:p w14:paraId="593B2498" w14:textId="77777777" w:rsidR="00895479"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intensitatea ajutorului</w:t>
      </w:r>
      <w:r w:rsidRPr="000F2EB1">
        <w:rPr>
          <w:rFonts w:asciiTheme="minorBidi" w:eastAsia="Times New Roman" w:hAnsiTheme="minorBidi"/>
          <w:sz w:val="24"/>
          <w:szCs w:val="24"/>
          <w:lang w:eastAsia="ar-SA"/>
        </w:rPr>
        <w:t xml:space="preserve"> - valoarea brută a ajutorului exprimată ca procent din costurile eligibile, înainte de deducerea impozitelor sau a altor taxe.</w:t>
      </w:r>
      <w:bookmarkEnd w:id="10"/>
    </w:p>
    <w:p w14:paraId="2B7AEBBC" w14:textId="77777777" w:rsidR="00895479"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lang w:eastAsia="ar-SA"/>
        </w:rPr>
        <w:t xml:space="preserve">întreprindere </w:t>
      </w:r>
      <w:r w:rsidRPr="000F2EB1">
        <w:rPr>
          <w:rFonts w:asciiTheme="minorBidi" w:eastAsia="Times New Roman" w:hAnsiTheme="minorBidi"/>
          <w:sz w:val="24"/>
          <w:szCs w:val="24"/>
          <w:lang w:eastAsia="ar-SA"/>
        </w:rPr>
        <w:t>– orice entitate care desfășoară o activitate economică, indiferent de statutul său juridic și de modul în care este finanțată sau de existența unui scop lucrativ al acesteia;</w:t>
      </w:r>
    </w:p>
    <w:p w14:paraId="7AF5C827" w14:textId="118AAFF9" w:rsidR="00860B5A" w:rsidRPr="000F2EB1" w:rsidRDefault="00860B5A"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întreprindere mijlocie</w:t>
      </w:r>
      <w:r w:rsidRPr="000F2EB1">
        <w:rPr>
          <w:rFonts w:asciiTheme="minorBidi" w:eastAsia="Times New Roman" w:hAnsiTheme="minorBidi"/>
          <w:sz w:val="24"/>
          <w:szCs w:val="24"/>
          <w:lang w:eastAsia="ar-SA"/>
        </w:rPr>
        <w:t xml:space="preserve"> - întreprindere care are mai </w:t>
      </w:r>
      <w:proofErr w:type="spellStart"/>
      <w:r w:rsidRPr="000F2EB1">
        <w:rPr>
          <w:rFonts w:asciiTheme="minorBidi" w:eastAsia="Times New Roman" w:hAnsiTheme="minorBidi"/>
          <w:sz w:val="24"/>
          <w:szCs w:val="24"/>
          <w:lang w:eastAsia="ar-SA"/>
        </w:rPr>
        <w:t>puţin</w:t>
      </w:r>
      <w:proofErr w:type="spellEnd"/>
      <w:r w:rsidRPr="000F2EB1">
        <w:rPr>
          <w:rFonts w:asciiTheme="minorBidi" w:eastAsia="Times New Roman" w:hAnsiTheme="minorBidi"/>
          <w:sz w:val="24"/>
          <w:szCs w:val="24"/>
          <w:lang w:eastAsia="ar-SA"/>
        </w:rPr>
        <w:t xml:space="preserve"> de 250 de </w:t>
      </w:r>
      <w:proofErr w:type="spellStart"/>
      <w:r w:rsidRPr="000F2EB1">
        <w:rPr>
          <w:rFonts w:asciiTheme="minorBidi" w:eastAsia="Times New Roman" w:hAnsiTheme="minorBidi"/>
          <w:sz w:val="24"/>
          <w:szCs w:val="24"/>
          <w:lang w:eastAsia="ar-SA"/>
        </w:rPr>
        <w:t>angajaţi</w:t>
      </w:r>
      <w:proofErr w:type="spellEnd"/>
      <w:r w:rsidRPr="000F2EB1">
        <w:rPr>
          <w:rFonts w:asciiTheme="minorBidi" w:eastAsia="Times New Roman" w:hAnsiTheme="minorBidi"/>
          <w:sz w:val="24"/>
          <w:szCs w:val="24"/>
          <w:lang w:eastAsia="ar-SA"/>
        </w:rPr>
        <w:t xml:space="preserve">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a cărei cifră de afaceri anuală nu </w:t>
      </w:r>
      <w:proofErr w:type="spellStart"/>
      <w:r w:rsidRPr="000F2EB1">
        <w:rPr>
          <w:rFonts w:asciiTheme="minorBidi" w:eastAsia="Times New Roman" w:hAnsiTheme="minorBidi"/>
          <w:sz w:val="24"/>
          <w:szCs w:val="24"/>
          <w:lang w:eastAsia="ar-SA"/>
        </w:rPr>
        <w:t>depăşeşte</w:t>
      </w:r>
      <w:proofErr w:type="spellEnd"/>
      <w:r w:rsidRPr="000F2EB1">
        <w:rPr>
          <w:rFonts w:asciiTheme="minorBidi" w:eastAsia="Times New Roman" w:hAnsiTheme="minorBidi"/>
          <w:sz w:val="24"/>
          <w:szCs w:val="24"/>
          <w:lang w:eastAsia="ar-SA"/>
        </w:rPr>
        <w:t xml:space="preserve"> 50 milioane de euro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/sau al cărei </w:t>
      </w:r>
      <w:proofErr w:type="spellStart"/>
      <w:r w:rsidRPr="000F2EB1">
        <w:rPr>
          <w:rFonts w:asciiTheme="minorBidi" w:eastAsia="Times New Roman" w:hAnsiTheme="minorBidi"/>
          <w:sz w:val="24"/>
          <w:szCs w:val="24"/>
          <w:lang w:eastAsia="ar-SA"/>
        </w:rPr>
        <w:t>bilanţ</w:t>
      </w:r>
      <w:proofErr w:type="spellEnd"/>
      <w:r w:rsidRPr="000F2EB1">
        <w:rPr>
          <w:rFonts w:asciiTheme="minorBidi" w:eastAsia="Times New Roman" w:hAnsiTheme="minorBidi"/>
          <w:sz w:val="24"/>
          <w:szCs w:val="24"/>
          <w:lang w:eastAsia="ar-SA"/>
        </w:rPr>
        <w:t xml:space="preserve"> anual total nu </w:t>
      </w:r>
      <w:proofErr w:type="spellStart"/>
      <w:r w:rsidRPr="000F2EB1">
        <w:rPr>
          <w:rFonts w:asciiTheme="minorBidi" w:eastAsia="Times New Roman" w:hAnsiTheme="minorBidi"/>
          <w:sz w:val="24"/>
          <w:szCs w:val="24"/>
          <w:lang w:eastAsia="ar-SA"/>
        </w:rPr>
        <w:t>depăşeşte</w:t>
      </w:r>
      <w:proofErr w:type="spellEnd"/>
      <w:r w:rsidRPr="000F2EB1">
        <w:rPr>
          <w:rFonts w:asciiTheme="minorBidi" w:eastAsia="Times New Roman" w:hAnsiTheme="minorBidi"/>
          <w:sz w:val="24"/>
          <w:szCs w:val="24"/>
          <w:lang w:eastAsia="ar-SA"/>
        </w:rPr>
        <w:t xml:space="preserve"> 43 milioane de euro;</w:t>
      </w:r>
    </w:p>
    <w:p w14:paraId="420C8A43" w14:textId="2A3972C0" w:rsidR="00860B5A" w:rsidRPr="000F2EB1" w:rsidRDefault="00860B5A"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întreprindere mică</w:t>
      </w:r>
      <w:r w:rsidRPr="000F2EB1">
        <w:rPr>
          <w:rFonts w:asciiTheme="minorBidi" w:eastAsia="Times New Roman" w:hAnsiTheme="minorBidi"/>
          <w:sz w:val="24"/>
          <w:szCs w:val="24"/>
          <w:lang w:eastAsia="ar-SA"/>
        </w:rPr>
        <w:t xml:space="preserve"> - întreprindere care are mai </w:t>
      </w:r>
      <w:proofErr w:type="spellStart"/>
      <w:r w:rsidRPr="000F2EB1">
        <w:rPr>
          <w:rFonts w:asciiTheme="minorBidi" w:eastAsia="Times New Roman" w:hAnsiTheme="minorBidi"/>
          <w:sz w:val="24"/>
          <w:szCs w:val="24"/>
          <w:lang w:eastAsia="ar-SA"/>
        </w:rPr>
        <w:t>puţin</w:t>
      </w:r>
      <w:proofErr w:type="spellEnd"/>
      <w:r w:rsidRPr="000F2EB1">
        <w:rPr>
          <w:rFonts w:asciiTheme="minorBidi" w:eastAsia="Times New Roman" w:hAnsiTheme="minorBidi"/>
          <w:sz w:val="24"/>
          <w:szCs w:val="24"/>
          <w:lang w:eastAsia="ar-SA"/>
        </w:rPr>
        <w:t xml:space="preserve"> de 50 de </w:t>
      </w:r>
      <w:proofErr w:type="spellStart"/>
      <w:r w:rsidRPr="000F2EB1">
        <w:rPr>
          <w:rFonts w:asciiTheme="minorBidi" w:eastAsia="Times New Roman" w:hAnsiTheme="minorBidi"/>
          <w:sz w:val="24"/>
          <w:szCs w:val="24"/>
          <w:lang w:eastAsia="ar-SA"/>
        </w:rPr>
        <w:t>angajaţi</w:t>
      </w:r>
      <w:proofErr w:type="spellEnd"/>
      <w:r w:rsidRPr="000F2EB1">
        <w:rPr>
          <w:rFonts w:asciiTheme="minorBidi" w:eastAsia="Times New Roman" w:hAnsiTheme="minorBidi"/>
          <w:sz w:val="24"/>
          <w:szCs w:val="24"/>
          <w:lang w:eastAsia="ar-SA"/>
        </w:rPr>
        <w:t xml:space="preserve">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a cărei cifră de afaceri anuală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/sau al cărei </w:t>
      </w:r>
      <w:proofErr w:type="spellStart"/>
      <w:r w:rsidRPr="000F2EB1">
        <w:rPr>
          <w:rFonts w:asciiTheme="minorBidi" w:eastAsia="Times New Roman" w:hAnsiTheme="minorBidi"/>
          <w:sz w:val="24"/>
          <w:szCs w:val="24"/>
          <w:lang w:eastAsia="ar-SA"/>
        </w:rPr>
        <w:t>bilanţ</w:t>
      </w:r>
      <w:proofErr w:type="spellEnd"/>
      <w:r w:rsidRPr="000F2EB1">
        <w:rPr>
          <w:rFonts w:asciiTheme="minorBidi" w:eastAsia="Times New Roman" w:hAnsiTheme="minorBidi"/>
          <w:sz w:val="24"/>
          <w:szCs w:val="24"/>
          <w:lang w:eastAsia="ar-SA"/>
        </w:rPr>
        <w:t xml:space="preserve"> anual total nu </w:t>
      </w:r>
      <w:proofErr w:type="spellStart"/>
      <w:r w:rsidRPr="000F2EB1">
        <w:rPr>
          <w:rFonts w:asciiTheme="minorBidi" w:eastAsia="Times New Roman" w:hAnsiTheme="minorBidi"/>
          <w:sz w:val="24"/>
          <w:szCs w:val="24"/>
          <w:lang w:eastAsia="ar-SA"/>
        </w:rPr>
        <w:t>depăşeşte</w:t>
      </w:r>
      <w:proofErr w:type="spellEnd"/>
      <w:r w:rsidRPr="000F2EB1">
        <w:rPr>
          <w:rFonts w:asciiTheme="minorBidi" w:eastAsia="Times New Roman" w:hAnsiTheme="minorBidi"/>
          <w:sz w:val="24"/>
          <w:szCs w:val="24"/>
          <w:lang w:eastAsia="ar-SA"/>
        </w:rPr>
        <w:t xml:space="preserve"> 10 milioane de euro;</w:t>
      </w:r>
    </w:p>
    <w:p w14:paraId="0A61B1D0" w14:textId="0453DAFA" w:rsidR="00860B5A" w:rsidRPr="000F2EB1" w:rsidRDefault="00860B5A"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microîntreprindere</w:t>
      </w:r>
      <w:r w:rsidRPr="000F2EB1">
        <w:rPr>
          <w:rFonts w:asciiTheme="minorBidi" w:eastAsia="Times New Roman" w:hAnsiTheme="minorBidi"/>
          <w:sz w:val="24"/>
          <w:szCs w:val="24"/>
          <w:lang w:eastAsia="ar-SA"/>
        </w:rPr>
        <w:t xml:space="preserve"> - întreprindere care are mai </w:t>
      </w:r>
      <w:proofErr w:type="spellStart"/>
      <w:r w:rsidRPr="000F2EB1">
        <w:rPr>
          <w:rFonts w:asciiTheme="minorBidi" w:eastAsia="Times New Roman" w:hAnsiTheme="minorBidi"/>
          <w:sz w:val="24"/>
          <w:szCs w:val="24"/>
          <w:lang w:eastAsia="ar-SA"/>
        </w:rPr>
        <w:t>puţin</w:t>
      </w:r>
      <w:proofErr w:type="spellEnd"/>
      <w:r w:rsidRPr="000F2EB1">
        <w:rPr>
          <w:rFonts w:asciiTheme="minorBidi" w:eastAsia="Times New Roman" w:hAnsiTheme="minorBidi"/>
          <w:sz w:val="24"/>
          <w:szCs w:val="24"/>
          <w:lang w:eastAsia="ar-SA"/>
        </w:rPr>
        <w:t xml:space="preserve"> de 10 </w:t>
      </w:r>
      <w:proofErr w:type="spellStart"/>
      <w:r w:rsidRPr="000F2EB1">
        <w:rPr>
          <w:rFonts w:asciiTheme="minorBidi" w:eastAsia="Times New Roman" w:hAnsiTheme="minorBidi"/>
          <w:sz w:val="24"/>
          <w:szCs w:val="24"/>
          <w:lang w:eastAsia="ar-SA"/>
        </w:rPr>
        <w:t>angajaţi</w:t>
      </w:r>
      <w:proofErr w:type="spellEnd"/>
      <w:r w:rsidRPr="000F2EB1">
        <w:rPr>
          <w:rFonts w:asciiTheme="minorBidi" w:eastAsia="Times New Roman" w:hAnsiTheme="minorBidi"/>
          <w:sz w:val="24"/>
          <w:szCs w:val="24"/>
          <w:lang w:eastAsia="ar-SA"/>
        </w:rPr>
        <w:t xml:space="preserve">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 a cărei cifră de afaceri anuală </w:t>
      </w:r>
      <w:proofErr w:type="spellStart"/>
      <w:r w:rsidRPr="000F2EB1">
        <w:rPr>
          <w:rFonts w:asciiTheme="minorBidi" w:eastAsia="Times New Roman" w:hAnsiTheme="minorBidi"/>
          <w:sz w:val="24"/>
          <w:szCs w:val="24"/>
          <w:lang w:eastAsia="ar-SA"/>
        </w:rPr>
        <w:t>şi</w:t>
      </w:r>
      <w:proofErr w:type="spellEnd"/>
      <w:r w:rsidRPr="000F2EB1">
        <w:rPr>
          <w:rFonts w:asciiTheme="minorBidi" w:eastAsia="Times New Roman" w:hAnsiTheme="minorBidi"/>
          <w:sz w:val="24"/>
          <w:szCs w:val="24"/>
          <w:lang w:eastAsia="ar-SA"/>
        </w:rPr>
        <w:t xml:space="preserve">/sau al cărei </w:t>
      </w:r>
      <w:proofErr w:type="spellStart"/>
      <w:r w:rsidRPr="000F2EB1">
        <w:rPr>
          <w:rFonts w:asciiTheme="minorBidi" w:eastAsia="Times New Roman" w:hAnsiTheme="minorBidi"/>
          <w:sz w:val="24"/>
          <w:szCs w:val="24"/>
          <w:lang w:eastAsia="ar-SA"/>
        </w:rPr>
        <w:t>bilanţ</w:t>
      </w:r>
      <w:proofErr w:type="spellEnd"/>
      <w:r w:rsidRPr="000F2EB1">
        <w:rPr>
          <w:rFonts w:asciiTheme="minorBidi" w:eastAsia="Times New Roman" w:hAnsiTheme="minorBidi"/>
          <w:sz w:val="24"/>
          <w:szCs w:val="24"/>
          <w:lang w:eastAsia="ar-SA"/>
        </w:rPr>
        <w:t xml:space="preserve"> anual total nu </w:t>
      </w:r>
      <w:proofErr w:type="spellStart"/>
      <w:r w:rsidRPr="000F2EB1">
        <w:rPr>
          <w:rFonts w:asciiTheme="minorBidi" w:eastAsia="Times New Roman" w:hAnsiTheme="minorBidi"/>
          <w:sz w:val="24"/>
          <w:szCs w:val="24"/>
          <w:lang w:eastAsia="ar-SA"/>
        </w:rPr>
        <w:t>depăşeşte</w:t>
      </w:r>
      <w:proofErr w:type="spellEnd"/>
      <w:r w:rsidRPr="000F2EB1">
        <w:rPr>
          <w:rFonts w:asciiTheme="minorBidi" w:eastAsia="Times New Roman" w:hAnsiTheme="minorBidi"/>
          <w:sz w:val="24"/>
          <w:szCs w:val="24"/>
          <w:lang w:eastAsia="ar-SA"/>
        </w:rPr>
        <w:t xml:space="preserve"> 2 milioane de euro;</w:t>
      </w:r>
    </w:p>
    <w:p w14:paraId="4B8B913F" w14:textId="77777777" w:rsidR="00895479"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bCs/>
          <w:sz w:val="24"/>
          <w:szCs w:val="24"/>
          <w:lang w:eastAsia="ar-SA"/>
        </w:rPr>
        <w:t>întreprindere</w:t>
      </w:r>
      <w:r w:rsidRPr="000F2EB1">
        <w:rPr>
          <w:rFonts w:asciiTheme="minorBidi" w:eastAsia="Times New Roman" w:hAnsiTheme="minorBidi"/>
          <w:b/>
          <w:sz w:val="24"/>
          <w:szCs w:val="24"/>
          <w:lang w:eastAsia="ar-SA"/>
        </w:rPr>
        <w:t xml:space="preserve"> unică </w:t>
      </w:r>
      <w:r w:rsidRPr="000F2EB1">
        <w:rPr>
          <w:rFonts w:asciiTheme="minorBidi" w:eastAsia="Times New Roman" w:hAnsiTheme="minorBidi"/>
          <w:sz w:val="24"/>
          <w:szCs w:val="24"/>
          <w:lang w:eastAsia="ar-SA"/>
        </w:rPr>
        <w:t xml:space="preserve">– în conformitate cu prevederile art. 2 alin. (2) din </w:t>
      </w:r>
      <w:r w:rsidR="00E545C2" w:rsidRPr="000F2EB1">
        <w:rPr>
          <w:rFonts w:asciiTheme="minorBidi" w:eastAsia="Times New Roman" w:hAnsiTheme="minorBidi"/>
          <w:sz w:val="24"/>
          <w:szCs w:val="24"/>
          <w:lang w:eastAsia="ar-SA"/>
        </w:rPr>
        <w:t>Regulamentul (UE) nr. 2.831/2023</w:t>
      </w:r>
      <w:r w:rsidRPr="000F2EB1">
        <w:rPr>
          <w:rFonts w:asciiTheme="minorBidi" w:eastAsia="Times New Roman" w:hAnsiTheme="minorBidi"/>
          <w:sz w:val="24"/>
          <w:szCs w:val="24"/>
          <w:lang w:eastAsia="ar-SA"/>
        </w:rPr>
        <w:t>, include toate întreprinderile între care există cel puțin una dintre relațiile următoare:</w:t>
      </w:r>
      <w:r w:rsidRPr="000F2EB1" w:rsidDel="00257BD8">
        <w:rPr>
          <w:rFonts w:asciiTheme="minorBidi" w:eastAsia="Times New Roman" w:hAnsiTheme="minorBidi"/>
          <w:b/>
          <w:sz w:val="24"/>
          <w:szCs w:val="24"/>
          <w:lang w:eastAsia="ar-SA"/>
        </w:rPr>
        <w:t xml:space="preserve"> </w:t>
      </w:r>
    </w:p>
    <w:p w14:paraId="5FD0D953" w14:textId="77777777" w:rsidR="00895479" w:rsidRPr="000F2EB1" w:rsidRDefault="00895479" w:rsidP="000F2EB1">
      <w:pPr>
        <w:numPr>
          <w:ilvl w:val="0"/>
          <w:numId w:val="73"/>
        </w:numPr>
        <w:tabs>
          <w:tab w:val="left" w:pos="284"/>
        </w:tabs>
        <w:autoSpaceDE w:val="0"/>
        <w:autoSpaceDN w:val="0"/>
        <w:adjustRightInd w:val="0"/>
        <w:spacing w:after="0" w:line="240" w:lineRule="auto"/>
        <w:contextualSpacing/>
        <w:rPr>
          <w:rFonts w:asciiTheme="minorBidi" w:eastAsia="Calibri" w:hAnsiTheme="minorBidi"/>
          <w:iCs/>
          <w:sz w:val="24"/>
          <w:szCs w:val="24"/>
          <w:lang w:eastAsia="ro-RO"/>
        </w:rPr>
      </w:pPr>
      <w:bookmarkStart w:id="11" w:name="_Hlk446771"/>
      <w:r w:rsidRPr="000F2EB1">
        <w:rPr>
          <w:rFonts w:asciiTheme="minorBidi" w:eastAsia="Calibri" w:hAnsiTheme="minorBidi"/>
          <w:iCs/>
          <w:sz w:val="24"/>
          <w:szCs w:val="24"/>
          <w:lang w:eastAsia="ro-RO"/>
        </w:rPr>
        <w:t>o întreprindere deține majoritatea drepturilor de vot ale acționarilor sau ale asociaților unei alte întreprinderi;</w:t>
      </w:r>
    </w:p>
    <w:p w14:paraId="6A2E419B" w14:textId="77777777" w:rsidR="00895479" w:rsidRPr="000F2EB1" w:rsidRDefault="00895479" w:rsidP="000F2EB1">
      <w:pPr>
        <w:numPr>
          <w:ilvl w:val="0"/>
          <w:numId w:val="73"/>
        </w:numPr>
        <w:tabs>
          <w:tab w:val="left" w:pos="284"/>
        </w:tabs>
        <w:autoSpaceDE w:val="0"/>
        <w:autoSpaceDN w:val="0"/>
        <w:adjustRightInd w:val="0"/>
        <w:spacing w:after="0" w:line="240" w:lineRule="auto"/>
        <w:contextualSpacing/>
        <w:rPr>
          <w:rFonts w:asciiTheme="minorBidi" w:eastAsia="Calibri" w:hAnsiTheme="minorBidi"/>
          <w:iCs/>
          <w:sz w:val="24"/>
          <w:szCs w:val="24"/>
          <w:lang w:eastAsia="ro-RO"/>
        </w:rPr>
      </w:pPr>
      <w:r w:rsidRPr="000F2EB1">
        <w:rPr>
          <w:rFonts w:asciiTheme="minorBidi" w:eastAsia="Calibri" w:hAnsiTheme="minorBidi"/>
          <w:iCs/>
          <w:sz w:val="24"/>
          <w:szCs w:val="24"/>
          <w:lang w:eastAsia="ro-RO"/>
        </w:rPr>
        <w:t>o întreprindere are dreptul de a numi sau de a revoca majoritatea membrilor organelor de administrare, de conducere sau de supraveghere ale unei alte întreprinderi;</w:t>
      </w:r>
    </w:p>
    <w:p w14:paraId="0B97CC33" w14:textId="77777777" w:rsidR="00895479" w:rsidRPr="000F2EB1" w:rsidRDefault="00895479" w:rsidP="000F2EB1">
      <w:pPr>
        <w:numPr>
          <w:ilvl w:val="0"/>
          <w:numId w:val="73"/>
        </w:numPr>
        <w:tabs>
          <w:tab w:val="left" w:pos="284"/>
        </w:tabs>
        <w:autoSpaceDE w:val="0"/>
        <w:autoSpaceDN w:val="0"/>
        <w:adjustRightInd w:val="0"/>
        <w:spacing w:after="0" w:line="240" w:lineRule="auto"/>
        <w:contextualSpacing/>
        <w:rPr>
          <w:rFonts w:asciiTheme="minorBidi" w:eastAsia="Calibri" w:hAnsiTheme="minorBidi"/>
          <w:iCs/>
          <w:sz w:val="24"/>
          <w:szCs w:val="24"/>
          <w:lang w:eastAsia="ro-RO"/>
        </w:rPr>
      </w:pPr>
      <w:r w:rsidRPr="000F2EB1">
        <w:rPr>
          <w:rFonts w:asciiTheme="minorBidi" w:eastAsia="Calibri" w:hAnsiTheme="minorBidi"/>
          <w:iCs/>
          <w:sz w:val="24"/>
          <w:szCs w:val="24"/>
          <w:lang w:eastAsia="ro-RO"/>
        </w:rPr>
        <w:t>o întreprindere are dreptul de a exercita o influență dominantă asupra altei întreprinderi în temeiul unui contract încheiat cu întreprinderea în cauză sau în temeiul unei prevederi din contractul de societate sau din statutul acesteia;</w:t>
      </w:r>
    </w:p>
    <w:p w14:paraId="598181CA" w14:textId="77777777" w:rsidR="00895479" w:rsidRPr="000F2EB1" w:rsidRDefault="00895479" w:rsidP="000F2EB1">
      <w:pPr>
        <w:numPr>
          <w:ilvl w:val="0"/>
          <w:numId w:val="73"/>
        </w:numPr>
        <w:tabs>
          <w:tab w:val="left" w:pos="284"/>
        </w:tabs>
        <w:autoSpaceDE w:val="0"/>
        <w:autoSpaceDN w:val="0"/>
        <w:adjustRightInd w:val="0"/>
        <w:spacing w:after="0" w:line="240" w:lineRule="auto"/>
        <w:contextualSpacing/>
        <w:rPr>
          <w:rFonts w:asciiTheme="minorBidi" w:eastAsia="Calibri" w:hAnsiTheme="minorBidi"/>
          <w:iCs/>
          <w:sz w:val="24"/>
          <w:szCs w:val="24"/>
          <w:lang w:eastAsia="ro-RO"/>
        </w:rPr>
      </w:pPr>
      <w:r w:rsidRPr="000F2EB1">
        <w:rPr>
          <w:rFonts w:asciiTheme="minorBidi" w:eastAsia="Calibri" w:hAnsiTheme="minorBidi"/>
          <w:iCs/>
          <w:sz w:val="24"/>
          <w:szCs w:val="24"/>
          <w:lang w:eastAsia="ro-RO"/>
        </w:rPr>
        <w:t xml:space="preserve">o întreprindere care este acționar sau asociat al unei alte întreprinderi </w:t>
      </w:r>
      <w:proofErr w:type="spellStart"/>
      <w:r w:rsidRPr="000F2EB1">
        <w:rPr>
          <w:rFonts w:asciiTheme="minorBidi" w:eastAsia="Calibri" w:hAnsiTheme="minorBidi"/>
          <w:iCs/>
          <w:sz w:val="24"/>
          <w:szCs w:val="24"/>
          <w:lang w:eastAsia="ro-RO"/>
        </w:rPr>
        <w:t>şi</w:t>
      </w:r>
      <w:proofErr w:type="spellEnd"/>
      <w:r w:rsidRPr="000F2EB1">
        <w:rPr>
          <w:rFonts w:asciiTheme="minorBidi" w:eastAsia="Calibri" w:hAnsiTheme="minorBidi"/>
          <w:iCs/>
          <w:sz w:val="24"/>
          <w:szCs w:val="24"/>
          <w:lang w:eastAsia="ro-RO"/>
        </w:rPr>
        <w:t xml:space="preserve"> care controlează singură, în baza unui acord cu alți acționari ori asociați ai acelei întreprinderi, majoritatea drepturilor de vot ale acționarilor sau asociaților întreprinderii respective.</w:t>
      </w:r>
    </w:p>
    <w:p w14:paraId="00F0F404" w14:textId="699934D6" w:rsidR="00895479" w:rsidRPr="000F2EB1" w:rsidRDefault="00895479" w:rsidP="000F2EB1">
      <w:pPr>
        <w:tabs>
          <w:tab w:val="left" w:pos="567"/>
        </w:tabs>
        <w:autoSpaceDE w:val="0"/>
        <w:autoSpaceDN w:val="0"/>
        <w:adjustRightInd w:val="0"/>
        <w:spacing w:after="0" w:line="240" w:lineRule="auto"/>
        <w:rPr>
          <w:rFonts w:asciiTheme="minorBidi" w:eastAsia="Calibri" w:hAnsiTheme="minorBidi"/>
          <w:iCs/>
          <w:sz w:val="24"/>
          <w:szCs w:val="24"/>
          <w:lang w:eastAsia="ro-RO"/>
        </w:rPr>
      </w:pPr>
      <w:r w:rsidRPr="000F2EB1">
        <w:rPr>
          <w:rFonts w:asciiTheme="minorBidi" w:eastAsia="Calibri" w:hAnsiTheme="minorBidi"/>
          <w:iCs/>
          <w:sz w:val="24"/>
          <w:szCs w:val="24"/>
          <w:lang w:eastAsia="ro-RO"/>
        </w:rPr>
        <w:t xml:space="preserve">Întreprinderile care întrețin, prin intermediul uneia sau mai multor întreprinderi, oricare dintre relațiile la care se face referire la punctele i-iv sunt considerate întreprinderi unice. Legătura dintre două întreprinderi realizată prin intermediul unei/unor persoane fizice se va lua în considerare doar dacă respectivele persoane fizice pot fi considerate ele însele întreprinderi. În acest sens, persoana fizică va completa o declarație pe propria răspundere. În cazul în care beneficiarul ajutorului de </w:t>
      </w:r>
      <w:proofErr w:type="spellStart"/>
      <w:r w:rsidRPr="000F2EB1">
        <w:rPr>
          <w:rFonts w:asciiTheme="minorBidi" w:eastAsia="Calibri" w:hAnsiTheme="minorBidi"/>
          <w:iCs/>
          <w:sz w:val="24"/>
          <w:szCs w:val="24"/>
          <w:lang w:eastAsia="ro-RO"/>
        </w:rPr>
        <w:t>minimis</w:t>
      </w:r>
      <w:proofErr w:type="spellEnd"/>
      <w:r w:rsidRPr="000F2EB1">
        <w:rPr>
          <w:rFonts w:asciiTheme="minorBidi" w:eastAsia="Calibri" w:hAnsiTheme="minorBidi"/>
          <w:iCs/>
          <w:sz w:val="24"/>
          <w:szCs w:val="24"/>
          <w:lang w:eastAsia="ro-RO"/>
        </w:rPr>
        <w:t xml:space="preserve"> este o întreprindere unică, plafonul maxim al ajutorului de </w:t>
      </w:r>
      <w:proofErr w:type="spellStart"/>
      <w:r w:rsidRPr="000F2EB1">
        <w:rPr>
          <w:rFonts w:asciiTheme="minorBidi" w:eastAsia="Calibri" w:hAnsiTheme="minorBidi"/>
          <w:iCs/>
          <w:sz w:val="24"/>
          <w:szCs w:val="24"/>
          <w:lang w:eastAsia="ro-RO"/>
        </w:rPr>
        <w:t>minimis</w:t>
      </w:r>
      <w:proofErr w:type="spellEnd"/>
      <w:r w:rsidRPr="000F2EB1">
        <w:rPr>
          <w:rFonts w:asciiTheme="minorBidi" w:eastAsia="Calibri" w:hAnsiTheme="minorBidi"/>
          <w:iCs/>
          <w:sz w:val="24"/>
          <w:szCs w:val="24"/>
          <w:lang w:eastAsia="ro-RO"/>
        </w:rPr>
        <w:t xml:space="preserve"> acordat și cumulul se calculează prin totalizarea valorilor aferente întreprinderilor aflate în cel puțin una dintre relațiile menționate la punctele i-iv.</w:t>
      </w:r>
      <w:bookmarkEnd w:id="11"/>
    </w:p>
    <w:p w14:paraId="1ABBDF0B" w14:textId="77777777" w:rsidR="006C2962" w:rsidRPr="000F2EB1" w:rsidRDefault="00900568"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lang w:eastAsia="ar-SA"/>
        </w:rPr>
        <w:t>întreprinder</w:t>
      </w:r>
      <w:r w:rsidR="002E5604" w:rsidRPr="000F2EB1">
        <w:rPr>
          <w:rFonts w:asciiTheme="minorBidi" w:eastAsia="Times New Roman" w:hAnsiTheme="minorBidi"/>
          <w:b/>
          <w:sz w:val="24"/>
          <w:szCs w:val="24"/>
          <w:lang w:eastAsia="ar-SA"/>
        </w:rPr>
        <w:t>i</w:t>
      </w:r>
      <w:r w:rsidRPr="000F2EB1">
        <w:rPr>
          <w:rFonts w:asciiTheme="minorBidi" w:eastAsia="Times New Roman" w:hAnsiTheme="minorBidi"/>
          <w:b/>
          <w:sz w:val="24"/>
          <w:szCs w:val="24"/>
          <w:lang w:eastAsia="ar-SA"/>
        </w:rPr>
        <w:t xml:space="preserve"> legat</w:t>
      </w:r>
      <w:r w:rsidR="002E5604" w:rsidRPr="000F2EB1">
        <w:rPr>
          <w:rFonts w:asciiTheme="minorBidi" w:eastAsia="Times New Roman" w:hAnsiTheme="minorBidi"/>
          <w:b/>
          <w:sz w:val="24"/>
          <w:szCs w:val="24"/>
          <w:lang w:eastAsia="ar-SA"/>
        </w:rPr>
        <w:t>e/afiliate</w:t>
      </w:r>
      <w:r w:rsidRPr="000F2EB1">
        <w:rPr>
          <w:rFonts w:asciiTheme="minorBidi" w:eastAsia="Times New Roman" w:hAnsiTheme="minorBidi"/>
          <w:b/>
          <w:sz w:val="24"/>
          <w:szCs w:val="24"/>
          <w:lang w:eastAsia="ar-SA"/>
        </w:rPr>
        <w:t xml:space="preserve"> </w:t>
      </w:r>
      <w:r w:rsidR="002E5604" w:rsidRPr="000F2EB1">
        <w:rPr>
          <w:rFonts w:asciiTheme="minorBidi" w:eastAsia="Times New Roman" w:hAnsiTheme="minorBidi"/>
          <w:b/>
          <w:sz w:val="24"/>
          <w:szCs w:val="24"/>
          <w:lang w:eastAsia="ar-SA"/>
        </w:rPr>
        <w:t xml:space="preserve">– </w:t>
      </w:r>
      <w:r w:rsidR="002E5604" w:rsidRPr="000F2EB1">
        <w:rPr>
          <w:rFonts w:asciiTheme="minorBidi" w:eastAsia="Times New Roman" w:hAnsiTheme="minorBidi"/>
          <w:sz w:val="24"/>
          <w:szCs w:val="24"/>
          <w:lang w:eastAsia="ar-SA"/>
        </w:rPr>
        <w:t>în conformitate cu prevederile art. 3 alin.</w:t>
      </w:r>
      <w:r w:rsidRPr="000F2EB1">
        <w:rPr>
          <w:rFonts w:asciiTheme="minorBidi" w:eastAsia="Times New Roman" w:hAnsiTheme="minorBidi"/>
          <w:sz w:val="24"/>
          <w:szCs w:val="24"/>
          <w:lang w:eastAsia="ar-SA"/>
        </w:rPr>
        <w:t xml:space="preserve"> </w:t>
      </w:r>
      <w:r w:rsidR="002E5604" w:rsidRPr="000F2EB1">
        <w:rPr>
          <w:rFonts w:asciiTheme="minorBidi" w:eastAsia="Times New Roman" w:hAnsiTheme="minorBidi"/>
          <w:sz w:val="24"/>
          <w:szCs w:val="24"/>
          <w:lang w:eastAsia="ar-SA"/>
        </w:rPr>
        <w:t>(3)</w:t>
      </w:r>
      <w:r w:rsidR="003A4268" w:rsidRPr="000F2EB1">
        <w:rPr>
          <w:rStyle w:val="Referinnotdesubsol"/>
          <w:rFonts w:asciiTheme="minorBidi" w:eastAsia="Times New Roman" w:hAnsiTheme="minorBidi"/>
          <w:sz w:val="24"/>
          <w:szCs w:val="24"/>
          <w:lang w:eastAsia="ar-SA"/>
        </w:rPr>
        <w:footnoteReference w:id="3"/>
      </w:r>
      <w:r w:rsidR="002E5604" w:rsidRPr="000F2EB1">
        <w:rPr>
          <w:rFonts w:asciiTheme="minorBidi" w:eastAsia="Times New Roman" w:hAnsiTheme="minorBidi"/>
          <w:sz w:val="24"/>
          <w:szCs w:val="24"/>
          <w:lang w:eastAsia="ar-SA"/>
        </w:rPr>
        <w:t xml:space="preserve"> din Anexa 1 a Regulamentului </w:t>
      </w:r>
      <w:r w:rsidR="00541260" w:rsidRPr="000F2EB1">
        <w:rPr>
          <w:rFonts w:asciiTheme="minorBidi" w:eastAsia="Times New Roman" w:hAnsiTheme="minorBidi"/>
          <w:sz w:val="24"/>
          <w:szCs w:val="24"/>
          <w:lang w:eastAsia="ar-SA"/>
        </w:rPr>
        <w:t>(UE) nr. 651/2014 al comisiei din 17 iunie 2014 de declarare a anumitor categorii de ajutoare compatibile cu piața internă în aplicarea articolelor 107 și 108 din tratat,</w:t>
      </w:r>
      <w:r w:rsidR="002E5604" w:rsidRPr="000F2EB1">
        <w:rPr>
          <w:rFonts w:asciiTheme="minorBidi" w:eastAsia="Times New Roman" w:hAnsiTheme="minorBidi"/>
          <w:sz w:val="24"/>
          <w:szCs w:val="24"/>
          <w:lang w:eastAsia="ar-SA"/>
        </w:rPr>
        <w:t xml:space="preserve"> sunt întreprinderile între care există oricare dintre următoarele relații:</w:t>
      </w:r>
    </w:p>
    <w:p w14:paraId="05877E2B" w14:textId="77777777" w:rsidR="006C2962" w:rsidRPr="000F2EB1" w:rsidRDefault="006C2962" w:rsidP="000F2EB1">
      <w:pPr>
        <w:pStyle w:val="Listparagraf"/>
        <w:numPr>
          <w:ilvl w:val="0"/>
          <w:numId w:val="74"/>
        </w:numPr>
        <w:tabs>
          <w:tab w:val="left" w:pos="284"/>
        </w:tabs>
        <w:suppressAutoHyphens/>
        <w:spacing w:after="0" w:line="240" w:lineRule="auto"/>
        <w:rPr>
          <w:rFonts w:asciiTheme="minorBidi" w:eastAsia="Times New Roman" w:hAnsiTheme="minorBidi"/>
          <w:sz w:val="24"/>
          <w:szCs w:val="24"/>
          <w:lang w:val="ro-RO" w:eastAsia="ar-SA"/>
        </w:rPr>
      </w:pPr>
      <w:r w:rsidRPr="000F2EB1">
        <w:rPr>
          <w:rFonts w:asciiTheme="minorBidi" w:eastAsia="Times New Roman" w:hAnsiTheme="minorBidi"/>
          <w:sz w:val="24"/>
          <w:szCs w:val="24"/>
          <w:lang w:val="ro-RO" w:eastAsia="ar-SA"/>
        </w:rPr>
        <w:t xml:space="preserve">o întreprindere deține majoritatea drepturilor de vot ale acționarilor sau ale asociaților altei întreprinderi; </w:t>
      </w:r>
    </w:p>
    <w:p w14:paraId="39FFF849" w14:textId="77777777" w:rsidR="006C2962" w:rsidRPr="000F2EB1" w:rsidRDefault="006C2962" w:rsidP="000F2EB1">
      <w:pPr>
        <w:pStyle w:val="Listparagraf"/>
        <w:numPr>
          <w:ilvl w:val="0"/>
          <w:numId w:val="74"/>
        </w:numPr>
        <w:tabs>
          <w:tab w:val="left" w:pos="284"/>
        </w:tabs>
        <w:suppressAutoHyphens/>
        <w:spacing w:after="0" w:line="240" w:lineRule="auto"/>
        <w:rPr>
          <w:rFonts w:asciiTheme="minorBidi" w:eastAsia="Times New Roman" w:hAnsiTheme="minorBidi"/>
          <w:sz w:val="24"/>
          <w:szCs w:val="24"/>
          <w:lang w:val="ro-RO" w:eastAsia="ar-SA"/>
        </w:rPr>
      </w:pPr>
      <w:r w:rsidRPr="000F2EB1">
        <w:rPr>
          <w:rFonts w:asciiTheme="minorBidi" w:eastAsia="Times New Roman" w:hAnsiTheme="minorBidi"/>
          <w:sz w:val="24"/>
          <w:szCs w:val="24"/>
          <w:lang w:val="ro-RO" w:eastAsia="ar-SA"/>
        </w:rPr>
        <w:t xml:space="preserve">o întreprindere are dreptul de a numi sau de a revoca majoritatea membrilor organelor administrative, de conducere sau de supraveghere ale unei alte întreprinderi; </w:t>
      </w:r>
    </w:p>
    <w:p w14:paraId="2BE4D8FE" w14:textId="77777777" w:rsidR="006C2962" w:rsidRPr="000F2EB1" w:rsidRDefault="006C2962" w:rsidP="000F2EB1">
      <w:pPr>
        <w:pStyle w:val="Listparagraf"/>
        <w:numPr>
          <w:ilvl w:val="0"/>
          <w:numId w:val="74"/>
        </w:numPr>
        <w:tabs>
          <w:tab w:val="left" w:pos="284"/>
        </w:tabs>
        <w:suppressAutoHyphens/>
        <w:spacing w:after="0" w:line="240" w:lineRule="auto"/>
        <w:rPr>
          <w:rFonts w:asciiTheme="minorBidi" w:eastAsia="Times New Roman" w:hAnsiTheme="minorBidi"/>
          <w:sz w:val="24"/>
          <w:szCs w:val="24"/>
          <w:lang w:val="ro-RO" w:eastAsia="ar-SA"/>
        </w:rPr>
      </w:pPr>
      <w:r w:rsidRPr="000F2EB1">
        <w:rPr>
          <w:rFonts w:asciiTheme="minorBidi" w:eastAsia="Times New Roman" w:hAnsiTheme="minorBidi"/>
          <w:sz w:val="24"/>
          <w:szCs w:val="24"/>
          <w:lang w:val="ro-RO" w:eastAsia="ar-SA"/>
        </w:rPr>
        <w:t xml:space="preserve">o întreprindere are dreptul de a exercita o influență dominantă asupra unei alte întreprinderi în temeiul unui contract încheiat cu întreprinderea în cauză sau în temeiul unei prevederi din actul constitutiv sau din statutul acesteia; </w:t>
      </w:r>
    </w:p>
    <w:p w14:paraId="1DEA7EC7" w14:textId="6771F886" w:rsidR="006C2962" w:rsidRPr="000F2EB1" w:rsidRDefault="006C2962" w:rsidP="000F2EB1">
      <w:pPr>
        <w:pStyle w:val="Listparagraf"/>
        <w:numPr>
          <w:ilvl w:val="0"/>
          <w:numId w:val="74"/>
        </w:numPr>
        <w:tabs>
          <w:tab w:val="left" w:pos="284"/>
        </w:tabs>
        <w:suppressAutoHyphens/>
        <w:spacing w:after="0" w:line="240" w:lineRule="auto"/>
        <w:rPr>
          <w:rFonts w:asciiTheme="minorBidi" w:eastAsia="Times New Roman" w:hAnsiTheme="minorBidi"/>
          <w:sz w:val="24"/>
          <w:szCs w:val="24"/>
          <w:lang w:val="ro-RO" w:eastAsia="ar-SA"/>
        </w:rPr>
      </w:pPr>
      <w:r w:rsidRPr="000F2EB1">
        <w:rPr>
          <w:rFonts w:asciiTheme="minorBidi" w:eastAsia="Times New Roman" w:hAnsiTheme="minorBidi"/>
          <w:sz w:val="24"/>
          <w:szCs w:val="24"/>
          <w:lang w:val="ro-RO" w:eastAsia="ar-SA"/>
        </w:rPr>
        <w:t xml:space="preserve">o întreprindere care este acționar sau asociat al unei alte întreprinderi și care controlează singură, în temeiul unui acord cu alți acționari sau asociați ai întreprinderii în cauză, majoritatea drepturilor de vot ale acționarilor sau ale asociaților întreprinderii respective. </w:t>
      </w:r>
    </w:p>
    <w:p w14:paraId="6A3AF6AE" w14:textId="7650CF4C" w:rsidR="006C2962" w:rsidRPr="000F2EB1" w:rsidRDefault="006C2962" w:rsidP="000F2EB1">
      <w:pPr>
        <w:tabs>
          <w:tab w:val="left" w:pos="284"/>
        </w:tabs>
        <w:suppressAutoHyphens/>
        <w:spacing w:after="0" w:line="240" w:lineRule="auto"/>
        <w:ind w:left="709"/>
        <w:contextualSpacing/>
        <w:rPr>
          <w:rFonts w:asciiTheme="minorBidi" w:eastAsia="Times New Roman" w:hAnsiTheme="minorBidi"/>
          <w:sz w:val="24"/>
          <w:szCs w:val="24"/>
          <w:lang w:eastAsia="ar-SA"/>
        </w:rPr>
      </w:pPr>
      <w:r w:rsidRPr="000F2EB1">
        <w:rPr>
          <w:rFonts w:asciiTheme="minorBidi" w:eastAsia="Times New Roman" w:hAnsiTheme="minorBidi"/>
          <w:sz w:val="24"/>
          <w:szCs w:val="24"/>
          <w:lang w:eastAsia="ar-SA"/>
        </w:rPr>
        <w:t>Se consideră că nu există influență dominantă în cazul în care investitorii menționați la alineatul (2)</w:t>
      </w:r>
      <w:r w:rsidRPr="000F2EB1">
        <w:rPr>
          <w:rStyle w:val="Referinnotdesubsol"/>
          <w:rFonts w:asciiTheme="minorBidi" w:eastAsia="Times New Roman" w:hAnsiTheme="minorBidi"/>
          <w:sz w:val="24"/>
          <w:szCs w:val="24"/>
          <w:lang w:eastAsia="ar-SA"/>
        </w:rPr>
        <w:footnoteReference w:id="4"/>
      </w:r>
      <w:r w:rsidRPr="000F2EB1">
        <w:rPr>
          <w:rFonts w:asciiTheme="minorBidi" w:eastAsia="Times New Roman" w:hAnsiTheme="minorBidi"/>
          <w:sz w:val="24"/>
          <w:szCs w:val="24"/>
          <w:lang w:eastAsia="ar-SA"/>
        </w:rPr>
        <w:t xml:space="preserve"> al doilea paragraf nu se implică, direct sau indirect, în gestionarea întreprinderii în cauză, fără a se aduce atingere drepturilor lor în calitate de acționari. </w:t>
      </w:r>
    </w:p>
    <w:p w14:paraId="26EF00CE" w14:textId="5AB6B957" w:rsidR="006C2962" w:rsidRPr="000F2EB1" w:rsidRDefault="006C2962" w:rsidP="000F2EB1">
      <w:pPr>
        <w:tabs>
          <w:tab w:val="left" w:pos="284"/>
        </w:tabs>
        <w:suppressAutoHyphens/>
        <w:spacing w:after="0" w:line="240" w:lineRule="auto"/>
        <w:ind w:left="709"/>
        <w:contextualSpacing/>
        <w:rPr>
          <w:rFonts w:asciiTheme="minorBidi" w:eastAsia="Times New Roman" w:hAnsiTheme="minorBidi"/>
          <w:sz w:val="24"/>
          <w:szCs w:val="24"/>
          <w:lang w:eastAsia="ar-SA"/>
        </w:rPr>
      </w:pPr>
      <w:r w:rsidRPr="000F2EB1">
        <w:rPr>
          <w:rFonts w:asciiTheme="minorBidi" w:eastAsia="Times New Roman" w:hAnsiTheme="minorBidi"/>
          <w:sz w:val="24"/>
          <w:szCs w:val="24"/>
          <w:lang w:eastAsia="ar-SA"/>
        </w:rPr>
        <w:t>Întreprinderile între care există oricare dintre relațiile descrise la primul paragraf prin intermediul uneia sau al mai multor întreprinderi sau prin intermediul oricăruia dintre investitorii menționați la alineatul (2) sunt, de asemenea, considerate afiliate. Întreprinderile între care există oricare dintre relațiile respective prin intermediul unei persoane fizice sau al unui grup de persoane fizice</w:t>
      </w:r>
      <w:r w:rsidRPr="000F2EB1">
        <w:rPr>
          <w:rStyle w:val="Referinnotdesubsol"/>
          <w:rFonts w:asciiTheme="minorBidi" w:eastAsia="Times New Roman" w:hAnsiTheme="minorBidi"/>
          <w:sz w:val="24"/>
          <w:szCs w:val="24"/>
          <w:lang w:eastAsia="ar-SA"/>
        </w:rPr>
        <w:footnoteReference w:id="5"/>
      </w:r>
      <w:r w:rsidRPr="000F2EB1">
        <w:rPr>
          <w:rFonts w:asciiTheme="minorBidi" w:eastAsia="Times New Roman" w:hAnsiTheme="minorBidi"/>
          <w:sz w:val="24"/>
          <w:szCs w:val="24"/>
          <w:lang w:eastAsia="ar-SA"/>
        </w:rPr>
        <w:t xml:space="preserve"> care acționează solidar sunt, de asemenea, considerate întreprinderi afiliate în cazul în care își desfășoară activitatea sau o parte din activitate pe aceeași piață relevantă sau pe piețe adiacente. </w:t>
      </w:r>
    </w:p>
    <w:p w14:paraId="06CBB9CE" w14:textId="57218363" w:rsidR="006C2962" w:rsidRPr="000F2EB1" w:rsidRDefault="006C2962" w:rsidP="000F2EB1">
      <w:pPr>
        <w:tabs>
          <w:tab w:val="left" w:pos="284"/>
        </w:tabs>
        <w:suppressAutoHyphens/>
        <w:spacing w:after="0" w:line="240" w:lineRule="auto"/>
        <w:ind w:left="709"/>
        <w:contextualSpacing/>
        <w:rPr>
          <w:rFonts w:asciiTheme="minorBidi" w:eastAsia="Times New Roman" w:hAnsiTheme="minorBidi"/>
          <w:sz w:val="24"/>
          <w:szCs w:val="24"/>
          <w:lang w:eastAsia="ar-SA"/>
        </w:rPr>
      </w:pPr>
      <w:r w:rsidRPr="000F2EB1">
        <w:rPr>
          <w:rFonts w:asciiTheme="minorBidi" w:eastAsia="Times New Roman" w:hAnsiTheme="minorBidi"/>
          <w:sz w:val="24"/>
          <w:szCs w:val="24"/>
          <w:lang w:eastAsia="ar-SA"/>
        </w:rPr>
        <w:t>Este considerată „piață adiacentă” piața unui produs sau a unui serviciu care este situată direct în amonte sau în aval de piața relevantă.</w:t>
      </w:r>
    </w:p>
    <w:p w14:paraId="7A75E854" w14:textId="77777777" w:rsidR="006C2962"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lang w:eastAsia="ar-SA"/>
        </w:rPr>
        <w:t xml:space="preserve">manualul de identitate vizuală – (MIV) </w:t>
      </w:r>
      <w:r w:rsidRPr="000F2EB1">
        <w:rPr>
          <w:rFonts w:asciiTheme="minorBidi" w:eastAsia="MS Mincho" w:hAnsiTheme="minorBidi"/>
          <w:bCs/>
          <w:iCs/>
          <w:sz w:val="24"/>
          <w:szCs w:val="24"/>
          <w:lang w:eastAsia="ar-SA"/>
        </w:rPr>
        <w:t>–</w:t>
      </w:r>
      <w:r w:rsidRPr="000F2EB1">
        <w:rPr>
          <w:rFonts w:asciiTheme="minorBidi" w:eastAsia="Times New Roman" w:hAnsiTheme="minorBidi"/>
          <w:b/>
          <w:sz w:val="24"/>
          <w:szCs w:val="24"/>
          <w:lang w:eastAsia="ar-SA"/>
        </w:rPr>
        <w:t xml:space="preserve"> </w:t>
      </w:r>
      <w:r w:rsidRPr="000F2EB1">
        <w:rPr>
          <w:rFonts w:asciiTheme="minorBidi" w:hAnsiTheme="minorBidi"/>
          <w:sz w:val="24"/>
          <w:szCs w:val="24"/>
        </w:rPr>
        <w:t xml:space="preserve">conține un set de instrucțiuni, reguli și recomandări de aplicare și dezvoltare a elementelor vizuale fundamentale ale mecanismului: semnătură vizuală (logo + logotip + slogan), culori acceptate, fonturi, atitudine vizuală și ton. Scopul acestui sistem este acela de a asigura coerența, stabilitatea și dezvoltarea armonioasă în timp a imaginii PNRR. </w:t>
      </w:r>
    </w:p>
    <w:p w14:paraId="033FE13C" w14:textId="77777777" w:rsidR="006C2962"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lang w:eastAsia="ar-SA"/>
        </w:rPr>
        <w:t xml:space="preserve">livrabil </w:t>
      </w:r>
      <w:r w:rsidRPr="000F2EB1">
        <w:rPr>
          <w:rFonts w:asciiTheme="minorBidi" w:eastAsia="MS Mincho" w:hAnsiTheme="minorBidi"/>
          <w:bCs/>
          <w:iCs/>
          <w:sz w:val="24"/>
          <w:szCs w:val="24"/>
          <w:lang w:eastAsia="ar-SA"/>
        </w:rPr>
        <w:t>–</w:t>
      </w:r>
      <w:r w:rsidRPr="000F2EB1">
        <w:rPr>
          <w:rFonts w:asciiTheme="minorBidi" w:eastAsia="Times New Roman" w:hAnsiTheme="minorBidi"/>
          <w:b/>
          <w:sz w:val="24"/>
          <w:szCs w:val="24"/>
          <w:lang w:eastAsia="ar-SA"/>
        </w:rPr>
        <w:t xml:space="preserve"> </w:t>
      </w:r>
      <w:r w:rsidRPr="000F2EB1">
        <w:rPr>
          <w:rFonts w:asciiTheme="minorBidi" w:hAnsiTheme="minorBidi"/>
          <w:sz w:val="24"/>
          <w:szCs w:val="24"/>
        </w:rPr>
        <w:t xml:space="preserve">un înscris, produs, bun sau serviciu, după caz, care rezultă din implementarea unei activități. </w:t>
      </w:r>
    </w:p>
    <w:p w14:paraId="4D1E7243" w14:textId="77777777" w:rsidR="006C2962"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Calibri" w:hAnsiTheme="minorBidi"/>
          <w:b/>
          <w:bCs/>
          <w:iCs/>
          <w:sz w:val="24"/>
          <w:szCs w:val="24"/>
          <w:lang w:eastAsia="ro-RO"/>
        </w:rPr>
        <w:t>nereguli grave</w:t>
      </w:r>
      <w:r w:rsidRPr="000F2EB1">
        <w:rPr>
          <w:rFonts w:asciiTheme="minorBidi" w:eastAsia="Calibri" w:hAnsiTheme="minorBidi"/>
          <w:iCs/>
          <w:sz w:val="24"/>
          <w:szCs w:val="24"/>
          <w:lang w:eastAsia="ro-RO"/>
        </w:rPr>
        <w:t xml:space="preserve"> – fraudă, corupție și conflicte de interese în legătură cu măsurile sprijinite de Mecanismul de redresare și reziliență al Uniunii Europene sau o încălcare gravă a unei obligații prevăzute în contractul de finanțare; </w:t>
      </w:r>
    </w:p>
    <w:p w14:paraId="4988E1C2" w14:textId="77777777" w:rsidR="006C2962" w:rsidRPr="000F2EB1" w:rsidRDefault="00FB2E2D"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rPr>
        <w:t>perioada de implementare a proiectului</w:t>
      </w:r>
      <w:r w:rsidR="00AF400F" w:rsidRPr="000F2EB1">
        <w:rPr>
          <w:rFonts w:asciiTheme="minorBidi" w:eastAsia="Times New Roman" w:hAnsiTheme="minorBidi"/>
          <w:sz w:val="24"/>
          <w:szCs w:val="24"/>
        </w:rPr>
        <w:t xml:space="preserve"> </w:t>
      </w:r>
      <w:r w:rsidRPr="000F2EB1">
        <w:rPr>
          <w:rFonts w:asciiTheme="minorBidi" w:eastAsia="Times New Roman" w:hAnsiTheme="minorBidi"/>
          <w:sz w:val="24"/>
          <w:szCs w:val="24"/>
        </w:rPr>
        <w:t xml:space="preserve">- etapa în care vor fi operaționalizate activitățile prevăzute în Cererea de </w:t>
      </w:r>
      <w:r w:rsidR="00F11EEA" w:rsidRPr="000F2EB1">
        <w:rPr>
          <w:rFonts w:asciiTheme="minorBidi" w:eastAsia="Times New Roman" w:hAnsiTheme="minorBidi"/>
          <w:sz w:val="24"/>
          <w:szCs w:val="24"/>
        </w:rPr>
        <w:t>Finanțare</w:t>
      </w:r>
      <w:r w:rsidRPr="000F2EB1">
        <w:rPr>
          <w:rFonts w:asciiTheme="minorBidi" w:eastAsia="Times New Roman" w:hAnsiTheme="minorBidi"/>
          <w:sz w:val="24"/>
          <w:szCs w:val="24"/>
        </w:rPr>
        <w:t xml:space="preserve">, în acord cu resursele bugetate prin proiect, de-a lungul unei durate de timp determinate; va fi exprimată în luni calendaristice </w:t>
      </w:r>
      <w:proofErr w:type="spellStart"/>
      <w:r w:rsidRPr="000F2EB1">
        <w:rPr>
          <w:rFonts w:asciiTheme="minorBidi" w:eastAsia="Times New Roman" w:hAnsiTheme="minorBidi"/>
          <w:sz w:val="24"/>
          <w:szCs w:val="24"/>
        </w:rPr>
        <w:t>şi</w:t>
      </w:r>
      <w:proofErr w:type="spellEnd"/>
      <w:r w:rsidRPr="000F2EB1">
        <w:rPr>
          <w:rFonts w:asciiTheme="minorBidi" w:eastAsia="Times New Roman" w:hAnsiTheme="minorBidi"/>
          <w:sz w:val="24"/>
          <w:szCs w:val="24"/>
        </w:rPr>
        <w:t xml:space="preserve"> specificată în cererea de </w:t>
      </w:r>
      <w:proofErr w:type="spellStart"/>
      <w:r w:rsidRPr="000F2EB1">
        <w:rPr>
          <w:rFonts w:asciiTheme="minorBidi" w:eastAsia="Times New Roman" w:hAnsiTheme="minorBidi"/>
          <w:sz w:val="24"/>
          <w:szCs w:val="24"/>
        </w:rPr>
        <w:t>finanţare</w:t>
      </w:r>
      <w:proofErr w:type="spellEnd"/>
      <w:r w:rsidRPr="000F2EB1">
        <w:rPr>
          <w:rFonts w:asciiTheme="minorBidi" w:eastAsia="Times New Roman" w:hAnsiTheme="minorBidi"/>
          <w:sz w:val="24"/>
          <w:szCs w:val="24"/>
        </w:rPr>
        <w:t xml:space="preserve">, precum și în contractul de finanțare ce urmează a fi semnat </w:t>
      </w:r>
      <w:r w:rsidR="005F0B8C" w:rsidRPr="000F2EB1">
        <w:rPr>
          <w:rFonts w:asciiTheme="minorBidi" w:eastAsia="Times New Roman" w:hAnsiTheme="minorBidi"/>
          <w:sz w:val="24"/>
          <w:szCs w:val="24"/>
        </w:rPr>
        <w:t>între</w:t>
      </w:r>
      <w:r w:rsidRPr="000F2EB1">
        <w:rPr>
          <w:rFonts w:asciiTheme="minorBidi" w:eastAsia="Times New Roman" w:hAnsiTheme="minorBidi"/>
          <w:sz w:val="24"/>
          <w:szCs w:val="24"/>
        </w:rPr>
        <w:t xml:space="preserve"> beneficiar și administratorul schemei de ajutor de </w:t>
      </w:r>
      <w:proofErr w:type="spellStart"/>
      <w:r w:rsidRPr="000F2EB1">
        <w:rPr>
          <w:rFonts w:asciiTheme="minorBidi" w:eastAsia="Times New Roman" w:hAnsiTheme="minorBidi"/>
          <w:sz w:val="24"/>
          <w:szCs w:val="24"/>
        </w:rPr>
        <w:t>minimis</w:t>
      </w:r>
      <w:proofErr w:type="spellEnd"/>
      <w:r w:rsidRPr="000F2EB1">
        <w:rPr>
          <w:rFonts w:asciiTheme="minorBidi" w:eastAsia="Times New Roman" w:hAnsiTheme="minorBidi"/>
          <w:sz w:val="24"/>
          <w:szCs w:val="24"/>
        </w:rPr>
        <w:t>;</w:t>
      </w:r>
    </w:p>
    <w:p w14:paraId="306C9780" w14:textId="63D8F9D7" w:rsidR="006C2962" w:rsidRPr="000F2EB1" w:rsidRDefault="00FB2E2D"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Times New Roman" w:hAnsiTheme="minorBidi"/>
          <w:b/>
          <w:sz w:val="24"/>
          <w:szCs w:val="24"/>
        </w:rPr>
        <w:t>proiecte.pnrr.gov.ro</w:t>
      </w:r>
      <w:r w:rsidRPr="000F2EB1">
        <w:rPr>
          <w:rFonts w:asciiTheme="minorBidi" w:eastAsia="Times New Roman" w:hAnsiTheme="minorBidi"/>
          <w:sz w:val="24"/>
          <w:szCs w:val="24"/>
        </w:rPr>
        <w:t xml:space="preserve"> </w:t>
      </w:r>
      <w:r w:rsidRPr="000F2EB1">
        <w:rPr>
          <w:rFonts w:asciiTheme="minorBidi" w:hAnsiTheme="minorBidi"/>
          <w:sz w:val="24"/>
          <w:szCs w:val="24"/>
        </w:rPr>
        <w:t>-</w:t>
      </w:r>
      <w:r w:rsidRPr="000F2EB1">
        <w:rPr>
          <w:rFonts w:asciiTheme="minorBidi" w:eastAsia="Times New Roman" w:hAnsiTheme="minorBidi"/>
          <w:sz w:val="24"/>
          <w:szCs w:val="24"/>
        </w:rPr>
        <w:t xml:space="preserve"> aplicația pentru depunerea proiectelor de investiții finanțate în cadrul PNRR. Platforma poate fi accesată la următorul link: </w:t>
      </w:r>
      <w:hyperlink r:id="rId14" w:history="1">
        <w:r w:rsidRPr="000F2EB1">
          <w:rPr>
            <w:rStyle w:val="Hyperlink"/>
            <w:rFonts w:asciiTheme="minorBidi" w:hAnsiTheme="minorBidi"/>
            <w:color w:val="auto"/>
            <w:sz w:val="24"/>
            <w:szCs w:val="24"/>
          </w:rPr>
          <w:t>https://proiecte.pnrr.gov.ro</w:t>
        </w:r>
      </w:hyperlink>
    </w:p>
    <w:p w14:paraId="22832A95" w14:textId="77777777" w:rsidR="006C2962"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Calibri" w:hAnsiTheme="minorBidi"/>
          <w:b/>
          <w:bCs/>
          <w:iCs/>
          <w:sz w:val="24"/>
          <w:szCs w:val="24"/>
          <w:lang w:eastAsia="ro-RO"/>
        </w:rPr>
        <w:t xml:space="preserve">schema de ajutor de </w:t>
      </w:r>
      <w:proofErr w:type="spellStart"/>
      <w:r w:rsidRPr="000F2EB1">
        <w:rPr>
          <w:rFonts w:asciiTheme="minorBidi" w:eastAsia="Calibri" w:hAnsiTheme="minorBidi"/>
          <w:b/>
          <w:bCs/>
          <w:iCs/>
          <w:sz w:val="24"/>
          <w:szCs w:val="24"/>
          <w:lang w:eastAsia="ro-RO"/>
        </w:rPr>
        <w:t>minimis</w:t>
      </w:r>
      <w:proofErr w:type="spellEnd"/>
      <w:r w:rsidRPr="000F2EB1">
        <w:rPr>
          <w:rFonts w:asciiTheme="minorBidi" w:eastAsia="Calibri" w:hAnsiTheme="minorBidi"/>
          <w:b/>
          <w:bCs/>
          <w:iCs/>
          <w:sz w:val="24"/>
          <w:szCs w:val="24"/>
          <w:lang w:eastAsia="ro-RO"/>
        </w:rPr>
        <w:t xml:space="preserve"> pentru sprijinirea inițiativelor culturale de accelerare a digitalizării producției și distribuției de filme, inclusiv de filme cinematografice </w:t>
      </w:r>
      <w:r w:rsidRPr="000F2EB1">
        <w:rPr>
          <w:rFonts w:asciiTheme="minorBidi" w:eastAsia="Calibri" w:hAnsiTheme="minorBidi"/>
          <w:iCs/>
          <w:sz w:val="24"/>
          <w:szCs w:val="24"/>
          <w:lang w:eastAsia="ro-RO"/>
        </w:rPr>
        <w:t xml:space="preserve">– procedură de acordare a ajutorului de </w:t>
      </w:r>
      <w:proofErr w:type="spellStart"/>
      <w:r w:rsidRPr="000F2EB1">
        <w:rPr>
          <w:rFonts w:asciiTheme="minorBidi" w:eastAsia="Calibri" w:hAnsiTheme="minorBidi"/>
          <w:iCs/>
          <w:sz w:val="24"/>
          <w:szCs w:val="24"/>
          <w:lang w:eastAsia="ro-RO"/>
        </w:rPr>
        <w:t>minimis</w:t>
      </w:r>
      <w:proofErr w:type="spellEnd"/>
      <w:r w:rsidRPr="000F2EB1">
        <w:rPr>
          <w:rFonts w:asciiTheme="minorBidi" w:eastAsia="Calibri" w:hAnsiTheme="minorBidi"/>
          <w:iCs/>
          <w:sz w:val="24"/>
          <w:szCs w:val="24"/>
          <w:lang w:eastAsia="ro-RO"/>
        </w:rPr>
        <w:t>, aprobată prin ordin al ministrului culturii, sub incidența căreia se implementează prezentul apel de proiecte, denumită în continuare Schema;</w:t>
      </w:r>
    </w:p>
    <w:p w14:paraId="1E311EE6" w14:textId="2751788A" w:rsidR="006C2962"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Calibri" w:hAnsiTheme="minorBidi"/>
          <w:b/>
          <w:bCs/>
          <w:iCs/>
          <w:sz w:val="24"/>
          <w:szCs w:val="24"/>
          <w:lang w:eastAsia="ro-RO"/>
        </w:rPr>
        <w:t>solicitant</w:t>
      </w:r>
      <w:r w:rsidRPr="000F2EB1">
        <w:rPr>
          <w:rFonts w:asciiTheme="minorBidi" w:eastAsia="Calibri" w:hAnsiTheme="minorBidi"/>
          <w:iCs/>
          <w:sz w:val="24"/>
          <w:szCs w:val="24"/>
          <w:lang w:eastAsia="ro-RO"/>
        </w:rPr>
        <w:t xml:space="preserve"> – entitate de drept privat, înregistrată </w:t>
      </w:r>
      <w:r w:rsidR="00E36669" w:rsidRPr="000F2EB1">
        <w:rPr>
          <w:rFonts w:asciiTheme="minorBidi" w:eastAsia="Calibri" w:hAnsiTheme="minorBidi"/>
          <w:iCs/>
          <w:sz w:val="24"/>
          <w:szCs w:val="24"/>
          <w:lang w:eastAsia="ro-RO"/>
        </w:rPr>
        <w:t xml:space="preserve">în scop fiscal </w:t>
      </w:r>
      <w:r w:rsidRPr="000F2EB1">
        <w:rPr>
          <w:rFonts w:asciiTheme="minorBidi" w:eastAsia="Calibri" w:hAnsiTheme="minorBidi"/>
          <w:iCs/>
          <w:sz w:val="24"/>
          <w:szCs w:val="24"/>
          <w:lang w:eastAsia="ro-RO"/>
        </w:rPr>
        <w:t xml:space="preserve">în România, care depune un dosar de finanțare în cadrul apelului de proiecte </w:t>
      </w:r>
      <w:r w:rsidRPr="000F2EB1">
        <w:rPr>
          <w:rFonts w:asciiTheme="minorBidi" w:eastAsia="Calibri" w:hAnsiTheme="minorBidi"/>
          <w:iCs/>
          <w:sz w:val="24"/>
          <w:szCs w:val="24"/>
        </w:rPr>
        <w:t>pentru</w:t>
      </w:r>
      <w:r w:rsidRPr="000F2EB1">
        <w:rPr>
          <w:rFonts w:asciiTheme="minorBidi" w:eastAsia="MS Mincho" w:hAnsiTheme="minorBidi"/>
          <w:iCs/>
          <w:sz w:val="24"/>
          <w:szCs w:val="24"/>
          <w:lang w:eastAsia="zh-CN"/>
        </w:rPr>
        <w:t xml:space="preserve"> </w:t>
      </w:r>
      <w:r w:rsidRPr="000F2EB1">
        <w:rPr>
          <w:rFonts w:asciiTheme="minorBidi" w:eastAsia="Calibri" w:hAnsiTheme="minorBidi"/>
          <w:i/>
          <w:sz w:val="24"/>
          <w:szCs w:val="24"/>
        </w:rPr>
        <w:t xml:space="preserve">Sprijinirea inițiativelor culturale de accelerare a digitalizării producției și distribuției de </w:t>
      </w:r>
      <w:r w:rsidRPr="000F2EB1">
        <w:rPr>
          <w:rFonts w:asciiTheme="minorBidi" w:eastAsia="Calibri" w:hAnsiTheme="minorBidi"/>
          <w:i/>
          <w:sz w:val="24"/>
          <w:szCs w:val="24"/>
          <w:lang w:eastAsia="ro-RO"/>
        </w:rPr>
        <w:t>filme, inclusiv de filme cinematografice</w:t>
      </w:r>
      <w:r w:rsidRPr="000F2EB1">
        <w:rPr>
          <w:rFonts w:asciiTheme="minorBidi" w:eastAsia="Calibri" w:hAnsiTheme="minorBidi"/>
          <w:b/>
          <w:bCs/>
          <w:i/>
          <w:sz w:val="24"/>
          <w:szCs w:val="24"/>
          <w:lang w:eastAsia="ro-RO"/>
        </w:rPr>
        <w:t xml:space="preserve"> </w:t>
      </w:r>
      <w:r w:rsidRPr="000F2EB1">
        <w:rPr>
          <w:rFonts w:asciiTheme="minorBidi" w:eastAsia="Calibri" w:hAnsiTheme="minorBidi"/>
          <w:iCs/>
          <w:sz w:val="24"/>
          <w:szCs w:val="24"/>
        </w:rPr>
        <w:t>finanțat prin PNRR</w:t>
      </w:r>
      <w:r w:rsidRPr="000F2EB1">
        <w:rPr>
          <w:rFonts w:asciiTheme="minorBidi" w:eastAsia="MS Mincho" w:hAnsiTheme="minorBidi"/>
          <w:iCs/>
          <w:sz w:val="24"/>
          <w:szCs w:val="24"/>
          <w:shd w:val="clear" w:color="auto" w:fill="FFFFFF"/>
          <w:lang w:eastAsia="zh-CN"/>
        </w:rPr>
        <w:t xml:space="preserve">, </w:t>
      </w:r>
      <w:r w:rsidRPr="000F2EB1">
        <w:rPr>
          <w:rFonts w:asciiTheme="minorBidi" w:eastAsia="Calibri" w:hAnsiTheme="minorBidi"/>
          <w:iCs/>
          <w:sz w:val="24"/>
          <w:szCs w:val="24"/>
        </w:rPr>
        <w:t>Componenta 11 - Turism și cultură, Investiția 7</w:t>
      </w:r>
      <w:r w:rsidRPr="000F2EB1">
        <w:rPr>
          <w:rFonts w:asciiTheme="minorBidi" w:eastAsia="Calibri" w:hAnsiTheme="minorBidi"/>
          <w:iCs/>
          <w:sz w:val="24"/>
          <w:szCs w:val="24"/>
          <w:lang w:eastAsia="ro-RO"/>
        </w:rPr>
        <w:t xml:space="preserve">; </w:t>
      </w:r>
    </w:p>
    <w:p w14:paraId="5B7C2BEF" w14:textId="77777777" w:rsidR="006C2962" w:rsidRPr="000F2EB1" w:rsidRDefault="00D4671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r w:rsidRPr="000F2EB1">
        <w:rPr>
          <w:rFonts w:asciiTheme="minorBidi" w:eastAsia="Calibri" w:hAnsiTheme="minorBidi"/>
          <w:b/>
          <w:bCs/>
          <w:iCs/>
          <w:sz w:val="24"/>
          <w:szCs w:val="24"/>
          <w:lang w:eastAsia="ro-RO"/>
        </w:rPr>
        <w:t>sprijin financiar nerambursabil</w:t>
      </w:r>
      <w:r w:rsidRPr="000F2EB1">
        <w:rPr>
          <w:rFonts w:asciiTheme="minorBidi" w:eastAsia="Calibri" w:hAnsiTheme="minorBidi"/>
          <w:iCs/>
          <w:sz w:val="24"/>
          <w:szCs w:val="24"/>
          <w:lang w:eastAsia="ro-RO"/>
        </w:rPr>
        <w:t xml:space="preserve"> – ajutorul de </w:t>
      </w:r>
      <w:proofErr w:type="spellStart"/>
      <w:r w:rsidRPr="000F2EB1">
        <w:rPr>
          <w:rFonts w:asciiTheme="minorBidi" w:eastAsia="Calibri" w:hAnsiTheme="minorBidi"/>
          <w:iCs/>
          <w:sz w:val="24"/>
          <w:szCs w:val="24"/>
          <w:lang w:eastAsia="ro-RO"/>
        </w:rPr>
        <w:t>minimis</w:t>
      </w:r>
      <w:proofErr w:type="spellEnd"/>
      <w:r w:rsidRPr="000F2EB1">
        <w:rPr>
          <w:rFonts w:asciiTheme="minorBidi" w:eastAsia="Calibri" w:hAnsiTheme="minorBidi"/>
          <w:iCs/>
          <w:sz w:val="24"/>
          <w:szCs w:val="24"/>
          <w:lang w:eastAsia="ro-RO"/>
        </w:rPr>
        <w:t xml:space="preserve"> acordat în baza contractului de finanțare în vederea implementării proiectului, accesat prin Mecanismul de redresare </w:t>
      </w:r>
      <w:proofErr w:type="spellStart"/>
      <w:r w:rsidRPr="000F2EB1">
        <w:rPr>
          <w:rFonts w:asciiTheme="minorBidi" w:eastAsia="Calibri" w:hAnsiTheme="minorBidi"/>
          <w:iCs/>
          <w:sz w:val="24"/>
          <w:szCs w:val="24"/>
          <w:lang w:eastAsia="ro-RO"/>
        </w:rPr>
        <w:t>şi</w:t>
      </w:r>
      <w:proofErr w:type="spellEnd"/>
      <w:r w:rsidRPr="000F2EB1">
        <w:rPr>
          <w:rFonts w:asciiTheme="minorBidi" w:eastAsia="Calibri" w:hAnsiTheme="minorBidi"/>
          <w:iCs/>
          <w:sz w:val="24"/>
          <w:szCs w:val="24"/>
          <w:lang w:eastAsia="ro-RO"/>
        </w:rPr>
        <w:t xml:space="preserve"> </w:t>
      </w:r>
      <w:proofErr w:type="spellStart"/>
      <w:r w:rsidRPr="000F2EB1">
        <w:rPr>
          <w:rFonts w:asciiTheme="minorBidi" w:eastAsia="Calibri" w:hAnsiTheme="minorBidi"/>
          <w:iCs/>
          <w:sz w:val="24"/>
          <w:szCs w:val="24"/>
          <w:lang w:eastAsia="ro-RO"/>
        </w:rPr>
        <w:t>rezilienţă</w:t>
      </w:r>
      <w:proofErr w:type="spellEnd"/>
      <w:r w:rsidRPr="000F2EB1">
        <w:rPr>
          <w:rFonts w:asciiTheme="minorBidi" w:eastAsia="Calibri" w:hAnsiTheme="minorBidi"/>
          <w:iCs/>
          <w:sz w:val="24"/>
          <w:szCs w:val="24"/>
          <w:lang w:eastAsia="ro-RO"/>
        </w:rPr>
        <w:t xml:space="preserve"> al Uniunii Europene, PNRR, Componenta 11, </w:t>
      </w:r>
      <w:proofErr w:type="spellStart"/>
      <w:r w:rsidRPr="000F2EB1">
        <w:rPr>
          <w:rFonts w:asciiTheme="minorBidi" w:eastAsia="Calibri" w:hAnsiTheme="minorBidi"/>
          <w:iCs/>
          <w:sz w:val="24"/>
          <w:szCs w:val="24"/>
          <w:lang w:eastAsia="ro-RO"/>
        </w:rPr>
        <w:t>Investiţia</w:t>
      </w:r>
      <w:proofErr w:type="spellEnd"/>
      <w:r w:rsidRPr="000F2EB1">
        <w:rPr>
          <w:rFonts w:asciiTheme="minorBidi" w:eastAsia="Calibri" w:hAnsiTheme="minorBidi"/>
          <w:iCs/>
          <w:sz w:val="24"/>
          <w:szCs w:val="24"/>
          <w:lang w:eastAsia="ro-RO"/>
        </w:rPr>
        <w:t xml:space="preserve"> 7.</w:t>
      </w:r>
    </w:p>
    <w:p w14:paraId="0113EC4D" w14:textId="5A8C82A0" w:rsidR="00294AE3" w:rsidRPr="000F2EB1" w:rsidRDefault="00294AE3" w:rsidP="000F2EB1">
      <w:pPr>
        <w:numPr>
          <w:ilvl w:val="0"/>
          <w:numId w:val="26"/>
        </w:numPr>
        <w:tabs>
          <w:tab w:val="left" w:pos="284"/>
        </w:tabs>
        <w:suppressAutoHyphens/>
        <w:spacing w:after="0" w:line="240" w:lineRule="auto"/>
        <w:ind w:left="0" w:firstLine="0"/>
        <w:contextualSpacing/>
        <w:rPr>
          <w:rFonts w:asciiTheme="minorBidi" w:eastAsia="Times New Roman" w:hAnsiTheme="minorBidi"/>
          <w:sz w:val="24"/>
          <w:szCs w:val="24"/>
          <w:lang w:eastAsia="ar-SA"/>
        </w:rPr>
      </w:pPr>
      <w:bookmarkStart w:id="12" w:name="_Hlk158886704"/>
      <w:r w:rsidRPr="000F2EB1">
        <w:rPr>
          <w:rFonts w:asciiTheme="minorBidi" w:eastAsia="Calibri" w:hAnsiTheme="minorBidi"/>
          <w:b/>
          <w:bCs/>
          <w:iCs/>
          <w:sz w:val="24"/>
          <w:szCs w:val="24"/>
          <w:lang w:eastAsia="ro-RO"/>
        </w:rPr>
        <w:t xml:space="preserve">solicitant unic </w:t>
      </w:r>
      <w:r w:rsidRPr="000F2EB1">
        <w:rPr>
          <w:rFonts w:asciiTheme="minorBidi" w:eastAsia="Times New Roman" w:hAnsiTheme="minorBidi"/>
          <w:sz w:val="24"/>
          <w:szCs w:val="24"/>
          <w:lang w:eastAsia="ar-SA"/>
        </w:rPr>
        <w:t>– solicitantul de tip întreprindere unică/legată/afiliată</w:t>
      </w:r>
      <w:r w:rsidR="00921415" w:rsidRPr="000F2EB1">
        <w:rPr>
          <w:rFonts w:asciiTheme="minorBidi" w:eastAsia="Times New Roman" w:hAnsiTheme="minorBidi"/>
          <w:sz w:val="24"/>
          <w:szCs w:val="24"/>
          <w:lang w:eastAsia="ar-SA"/>
        </w:rPr>
        <w:t>.</w:t>
      </w:r>
    </w:p>
    <w:bookmarkEnd w:id="12"/>
    <w:p w14:paraId="6971B071" w14:textId="12FE1278" w:rsidR="003A4EA9" w:rsidRPr="000F2EB1" w:rsidRDefault="003A4EA9" w:rsidP="000F2EB1">
      <w:pPr>
        <w:tabs>
          <w:tab w:val="left" w:pos="284"/>
        </w:tabs>
        <w:suppressAutoHyphens/>
        <w:spacing w:after="0" w:line="240" w:lineRule="auto"/>
        <w:contextualSpacing/>
        <w:rPr>
          <w:rFonts w:asciiTheme="minorBidi" w:eastAsia="Times New Roman" w:hAnsiTheme="minorBidi"/>
          <w:sz w:val="24"/>
          <w:szCs w:val="24"/>
          <w:lang w:eastAsia="ar-SA"/>
        </w:rPr>
      </w:pPr>
    </w:p>
    <w:bookmarkEnd w:id="5"/>
    <w:bookmarkEnd w:id="7"/>
    <w:p w14:paraId="7E23D8F4" w14:textId="04AB2E6B" w:rsidR="00D46713" w:rsidRPr="000F2EB1" w:rsidRDefault="00D46713" w:rsidP="000F2EB1">
      <w:pPr>
        <w:pStyle w:val="Listparagraf"/>
        <w:numPr>
          <w:ilvl w:val="0"/>
          <w:numId w:val="25"/>
        </w:numPr>
        <w:spacing w:after="0" w:line="240" w:lineRule="auto"/>
        <w:ind w:left="0" w:firstLine="0"/>
        <w:rPr>
          <w:rFonts w:asciiTheme="minorBidi" w:hAnsiTheme="minorBidi"/>
          <w:b/>
          <w:sz w:val="24"/>
          <w:szCs w:val="24"/>
          <w:lang w:val="ro-RO"/>
        </w:rPr>
      </w:pPr>
      <w:r w:rsidRPr="000F2EB1">
        <w:rPr>
          <w:rFonts w:asciiTheme="minorBidi" w:hAnsiTheme="minorBidi"/>
          <w:b/>
          <w:sz w:val="24"/>
          <w:szCs w:val="24"/>
          <w:lang w:val="ro-RO"/>
        </w:rPr>
        <w:t>Tipul apelului de proiecte, durata, modalitatea și perioada de depunere a proiectelor</w:t>
      </w:r>
    </w:p>
    <w:p w14:paraId="404700AD" w14:textId="77777777" w:rsidR="00D46713" w:rsidRPr="000F2EB1" w:rsidRDefault="00D46713" w:rsidP="000F2EB1">
      <w:pPr>
        <w:spacing w:after="0" w:line="240" w:lineRule="auto"/>
        <w:contextualSpacing/>
        <w:rPr>
          <w:rFonts w:asciiTheme="minorBidi" w:hAnsiTheme="minorBidi"/>
          <w:bCs/>
          <w:iCs/>
          <w:sz w:val="24"/>
          <w:szCs w:val="24"/>
        </w:rPr>
      </w:pPr>
      <w:r w:rsidRPr="000F2EB1">
        <w:rPr>
          <w:rFonts w:asciiTheme="minorBidi" w:hAnsiTheme="minorBidi"/>
          <w:b/>
          <w:iCs/>
          <w:sz w:val="24"/>
          <w:szCs w:val="24"/>
        </w:rPr>
        <w:t>3.1.</w:t>
      </w:r>
      <w:r w:rsidRPr="000F2EB1">
        <w:rPr>
          <w:rFonts w:asciiTheme="minorBidi" w:hAnsiTheme="minorBidi"/>
          <w:bCs/>
          <w:iCs/>
          <w:sz w:val="24"/>
          <w:szCs w:val="24"/>
        </w:rPr>
        <w:t xml:space="preserve"> În cadrul prezentului apel de proiecte sunt finanțate proiectele care intră sub incidența prevederilor </w:t>
      </w:r>
      <w:r w:rsidRPr="000F2EB1">
        <w:rPr>
          <w:rFonts w:asciiTheme="minorBidi" w:hAnsiTheme="minorBidi"/>
          <w:bCs/>
          <w:i/>
          <w:sz w:val="24"/>
          <w:szCs w:val="24"/>
        </w:rPr>
        <w:t xml:space="preserve">Schemei de ajutor de </w:t>
      </w:r>
      <w:proofErr w:type="spellStart"/>
      <w:r w:rsidRPr="000F2EB1">
        <w:rPr>
          <w:rFonts w:asciiTheme="minorBidi" w:hAnsiTheme="minorBidi"/>
          <w:bCs/>
          <w:i/>
          <w:sz w:val="24"/>
          <w:szCs w:val="24"/>
        </w:rPr>
        <w:t>minimis</w:t>
      </w:r>
      <w:proofErr w:type="spellEnd"/>
      <w:r w:rsidRPr="000F2EB1">
        <w:rPr>
          <w:rFonts w:asciiTheme="minorBidi" w:hAnsiTheme="minorBidi"/>
          <w:bCs/>
          <w:iCs/>
          <w:sz w:val="24"/>
          <w:szCs w:val="24"/>
        </w:rPr>
        <w:t xml:space="preserve"> </w:t>
      </w:r>
      <w:r w:rsidRPr="000F2EB1">
        <w:rPr>
          <w:rFonts w:asciiTheme="minorBidi" w:eastAsia="Times New Roman" w:hAnsiTheme="minorBidi"/>
          <w:i/>
          <w:sz w:val="24"/>
          <w:szCs w:val="24"/>
        </w:rPr>
        <w:t>pentru sprijinirea inițiativelor culturale de accelerare a digitalizării producției și distribuției de filme</w:t>
      </w:r>
      <w:r w:rsidRPr="000F2EB1">
        <w:rPr>
          <w:rFonts w:asciiTheme="minorBidi" w:hAnsiTheme="minorBidi"/>
          <w:bCs/>
          <w:iCs/>
          <w:sz w:val="24"/>
          <w:szCs w:val="24"/>
        </w:rPr>
        <w:t xml:space="preserve">, </w:t>
      </w:r>
      <w:r w:rsidRPr="000F2EB1">
        <w:rPr>
          <w:rFonts w:asciiTheme="minorBidi" w:hAnsiTheme="minorBidi"/>
          <w:bCs/>
          <w:i/>
          <w:sz w:val="24"/>
          <w:szCs w:val="24"/>
        </w:rPr>
        <w:t>inclusiv de filme cinematografice,</w:t>
      </w:r>
      <w:r w:rsidRPr="000F2EB1">
        <w:rPr>
          <w:rFonts w:asciiTheme="minorBidi" w:hAnsiTheme="minorBidi"/>
          <w:bCs/>
          <w:iCs/>
          <w:sz w:val="24"/>
          <w:szCs w:val="24"/>
        </w:rPr>
        <w:t xml:space="preserve"> aprobată prin OMC nr. ...</w:t>
      </w:r>
    </w:p>
    <w:p w14:paraId="04EF3514" w14:textId="2229593F" w:rsidR="00F6479D" w:rsidRPr="006F0C9B" w:rsidRDefault="00D46713" w:rsidP="000F2EB1">
      <w:pPr>
        <w:pStyle w:val="Listparagraf"/>
        <w:tabs>
          <w:tab w:val="left" w:pos="851"/>
        </w:tabs>
        <w:spacing w:after="0" w:line="240" w:lineRule="auto"/>
        <w:ind w:left="0"/>
        <w:rPr>
          <w:rFonts w:asciiTheme="minorBidi" w:hAnsiTheme="minorBidi"/>
          <w:bCs/>
          <w:sz w:val="24"/>
          <w:szCs w:val="24"/>
          <w:lang w:val="ro-RO"/>
        </w:rPr>
      </w:pPr>
      <w:r w:rsidRPr="000F2EB1">
        <w:rPr>
          <w:rFonts w:asciiTheme="minorBidi" w:hAnsiTheme="minorBidi"/>
          <w:b/>
          <w:iCs/>
          <w:sz w:val="24"/>
          <w:szCs w:val="24"/>
          <w:lang w:val="ro-RO"/>
        </w:rPr>
        <w:t>3.2.</w:t>
      </w:r>
      <w:r w:rsidRPr="000F2EB1">
        <w:rPr>
          <w:rFonts w:asciiTheme="minorBidi" w:hAnsiTheme="minorBidi"/>
          <w:bCs/>
          <w:iCs/>
          <w:sz w:val="24"/>
          <w:szCs w:val="24"/>
          <w:lang w:val="ro-RO"/>
        </w:rPr>
        <w:t xml:space="preserve"> Apelul lansat este un apel de proiecte de tip competitiv</w:t>
      </w:r>
      <w:r w:rsidR="002D2709" w:rsidRPr="000F2EB1">
        <w:rPr>
          <w:rFonts w:asciiTheme="minorBidi" w:hAnsiTheme="minorBidi"/>
          <w:bCs/>
          <w:sz w:val="24"/>
          <w:szCs w:val="24"/>
          <w:lang w:val="ro-RO"/>
        </w:rPr>
        <w:t xml:space="preserve">, cu </w:t>
      </w:r>
      <w:r w:rsidR="008D1C84" w:rsidRPr="000F2EB1">
        <w:rPr>
          <w:rFonts w:asciiTheme="minorBidi" w:hAnsiTheme="minorBidi"/>
          <w:bCs/>
          <w:sz w:val="24"/>
          <w:szCs w:val="24"/>
          <w:lang w:val="ro-RO"/>
        </w:rPr>
        <w:t xml:space="preserve">termen limită de depunere a proiectelor și cu termene succesive de evaluare </w:t>
      </w:r>
      <w:r w:rsidR="007E2120" w:rsidRPr="000F2EB1">
        <w:rPr>
          <w:rFonts w:asciiTheme="minorBidi" w:hAnsiTheme="minorBidi"/>
          <w:bCs/>
          <w:sz w:val="24"/>
          <w:szCs w:val="24"/>
          <w:lang w:val="ro-RO"/>
        </w:rPr>
        <w:t xml:space="preserve">și </w:t>
      </w:r>
      <w:proofErr w:type="spellStart"/>
      <w:r w:rsidR="002018D6" w:rsidRPr="000F2EB1">
        <w:rPr>
          <w:rFonts w:asciiTheme="minorBidi" w:hAnsiTheme="minorBidi"/>
          <w:bCs/>
          <w:sz w:val="24"/>
          <w:szCs w:val="24"/>
          <w:lang w:val="ro-RO"/>
        </w:rPr>
        <w:t>selecţie</w:t>
      </w:r>
      <w:proofErr w:type="spellEnd"/>
      <w:r w:rsidR="002018D6" w:rsidRPr="000F2EB1">
        <w:rPr>
          <w:rFonts w:asciiTheme="minorBidi" w:hAnsiTheme="minorBidi"/>
          <w:bCs/>
          <w:sz w:val="24"/>
          <w:szCs w:val="24"/>
          <w:lang w:val="ro-RO"/>
        </w:rPr>
        <w:t>.</w:t>
      </w:r>
      <w:r w:rsidR="008D1C84" w:rsidRPr="000F2EB1">
        <w:rPr>
          <w:rFonts w:asciiTheme="minorBidi" w:hAnsiTheme="minorBidi"/>
          <w:bCs/>
          <w:sz w:val="24"/>
          <w:szCs w:val="24"/>
          <w:lang w:val="ro-RO"/>
        </w:rPr>
        <w:t xml:space="preserve"> </w:t>
      </w:r>
      <w:r w:rsidR="00F6479D" w:rsidRPr="000F2EB1">
        <w:rPr>
          <w:rFonts w:asciiTheme="minorBidi" w:hAnsiTheme="minorBidi"/>
          <w:bCs/>
          <w:sz w:val="24"/>
          <w:szCs w:val="24"/>
          <w:lang w:val="ro-RO"/>
        </w:rPr>
        <w:t xml:space="preserve">Proiectele care îndeplinesc </w:t>
      </w:r>
      <w:r w:rsidR="00F6479D" w:rsidRPr="006F0C9B">
        <w:rPr>
          <w:rFonts w:asciiTheme="minorBidi" w:hAnsiTheme="minorBidi"/>
          <w:bCs/>
          <w:sz w:val="24"/>
          <w:szCs w:val="24"/>
          <w:lang w:val="ro-RO"/>
        </w:rPr>
        <w:t>condițiile administrative și de eligibilitate se califică</w:t>
      </w:r>
      <w:r w:rsidR="005E0BED" w:rsidRPr="006F0C9B">
        <w:rPr>
          <w:rFonts w:asciiTheme="minorBidi" w:hAnsiTheme="minorBidi"/>
          <w:bCs/>
          <w:sz w:val="24"/>
          <w:szCs w:val="24"/>
          <w:lang w:val="ro-RO"/>
        </w:rPr>
        <w:t xml:space="preserve"> provizoriu</w:t>
      </w:r>
      <w:r w:rsidR="00F6479D" w:rsidRPr="006F0C9B">
        <w:rPr>
          <w:rFonts w:asciiTheme="minorBidi" w:hAnsiTheme="minorBidi"/>
          <w:bCs/>
          <w:sz w:val="24"/>
          <w:szCs w:val="24"/>
          <w:lang w:val="ro-RO"/>
        </w:rPr>
        <w:t xml:space="preserve"> în etapa de </w:t>
      </w:r>
      <w:r w:rsidR="00F6479D" w:rsidRPr="006F0C9B">
        <w:rPr>
          <w:rFonts w:asciiTheme="minorBidi" w:eastAsia="Times New Roman" w:hAnsiTheme="minorBidi"/>
          <w:i/>
          <w:iCs/>
          <w:sz w:val="24"/>
          <w:szCs w:val="24"/>
          <w:u w:val="single"/>
          <w:lang w:val="ro-RO"/>
        </w:rPr>
        <w:t>evaluare tehnică – acordare a punctajului și selecție</w:t>
      </w:r>
      <w:r w:rsidR="00F6479D" w:rsidRPr="006F0C9B">
        <w:rPr>
          <w:rFonts w:asciiTheme="minorBidi" w:hAnsiTheme="minorBidi"/>
          <w:bCs/>
          <w:sz w:val="24"/>
          <w:szCs w:val="24"/>
          <w:lang w:val="ro-RO"/>
        </w:rPr>
        <w:t xml:space="preserve">, în cadrul căreia vor obține un punctaj, conform Grilei de evaluare tehnică. Pe baza punctajului obținut și ca urmare a </w:t>
      </w:r>
      <w:proofErr w:type="spellStart"/>
      <w:r w:rsidR="00F6479D" w:rsidRPr="006F0C9B">
        <w:rPr>
          <w:rFonts w:asciiTheme="minorBidi" w:hAnsiTheme="minorBidi"/>
          <w:bCs/>
          <w:sz w:val="24"/>
          <w:szCs w:val="24"/>
          <w:lang w:val="ro-RO"/>
        </w:rPr>
        <w:t>soluţionării</w:t>
      </w:r>
      <w:proofErr w:type="spellEnd"/>
      <w:r w:rsidR="00F6479D" w:rsidRPr="006F0C9B">
        <w:rPr>
          <w:rFonts w:asciiTheme="minorBidi" w:hAnsiTheme="minorBidi"/>
          <w:bCs/>
          <w:sz w:val="24"/>
          <w:szCs w:val="24"/>
          <w:lang w:val="ro-RO"/>
        </w:rPr>
        <w:t xml:space="preserve"> contestațiilor, proiectele care </w:t>
      </w:r>
      <w:r w:rsidR="00F6479D" w:rsidRPr="006F0C9B">
        <w:rPr>
          <w:rFonts w:asciiTheme="minorBidi" w:eastAsia="Times New Roman" w:hAnsiTheme="minorBidi"/>
          <w:sz w:val="24"/>
          <w:szCs w:val="24"/>
          <w:lang w:val="ro-RO"/>
        </w:rPr>
        <w:t>au obținut minimum 25 de puncte vor fi ierarhizate descrescător</w:t>
      </w:r>
      <w:r w:rsidR="00F6479D" w:rsidRPr="006F0C9B">
        <w:rPr>
          <w:rFonts w:asciiTheme="minorBidi" w:eastAsia="Times New Roman" w:hAnsiTheme="minorBidi"/>
          <w:b/>
          <w:bCs/>
          <w:sz w:val="24"/>
          <w:szCs w:val="24"/>
          <w:lang w:val="ro-RO"/>
        </w:rPr>
        <w:t xml:space="preserve"> </w:t>
      </w:r>
      <w:r w:rsidR="00F6479D" w:rsidRPr="006F0C9B">
        <w:rPr>
          <w:rFonts w:asciiTheme="minorBidi" w:hAnsiTheme="minorBidi"/>
          <w:bCs/>
          <w:sz w:val="24"/>
          <w:szCs w:val="24"/>
          <w:lang w:val="ro-RO"/>
        </w:rPr>
        <w:t xml:space="preserve">în cadrul unui </w:t>
      </w:r>
      <w:r w:rsidR="00F6479D" w:rsidRPr="006F0C9B">
        <w:rPr>
          <w:rFonts w:asciiTheme="minorBidi" w:eastAsia="Times New Roman" w:hAnsiTheme="minorBidi"/>
          <w:i/>
          <w:iCs/>
          <w:sz w:val="24"/>
          <w:szCs w:val="24"/>
          <w:u w:val="single"/>
          <w:lang w:val="ro-RO"/>
        </w:rPr>
        <w:t xml:space="preserve">Clasament provizoriu </w:t>
      </w:r>
      <w:r w:rsidR="00F6479D" w:rsidRPr="006F0C9B">
        <w:rPr>
          <w:rFonts w:asciiTheme="minorBidi" w:eastAsia="Times New Roman" w:hAnsiTheme="minorBidi"/>
          <w:sz w:val="24"/>
          <w:szCs w:val="24"/>
          <w:u w:val="single"/>
          <w:lang w:val="ro-RO"/>
        </w:rPr>
        <w:t>constituit</w:t>
      </w:r>
      <w:r w:rsidR="00F6479D" w:rsidRPr="006F0C9B">
        <w:rPr>
          <w:rFonts w:asciiTheme="minorBidi" w:eastAsia="Times New Roman" w:hAnsiTheme="minorBidi"/>
          <w:i/>
          <w:iCs/>
          <w:sz w:val="24"/>
          <w:szCs w:val="24"/>
          <w:u w:val="single"/>
          <w:lang w:val="ro-RO"/>
        </w:rPr>
        <w:t xml:space="preserve"> </w:t>
      </w:r>
      <w:r w:rsidR="00F6479D" w:rsidRPr="006F0C9B">
        <w:rPr>
          <w:rFonts w:asciiTheme="minorBidi" w:eastAsia="Times New Roman" w:hAnsiTheme="minorBidi"/>
          <w:sz w:val="24"/>
          <w:szCs w:val="24"/>
          <w:lang w:val="ro-RO"/>
        </w:rPr>
        <w:t xml:space="preserve">în limita bugetului alocat apelului și a unei Liste de rezervă. Ulterior, proiectele din Clasamentul provizoriu vor intra în etapa de contractare. </w:t>
      </w:r>
    </w:p>
    <w:p w14:paraId="1C54A021" w14:textId="21252553" w:rsidR="00D46713" w:rsidRPr="006F0C9B" w:rsidRDefault="00D46713" w:rsidP="000F2EB1">
      <w:pPr>
        <w:spacing w:after="0" w:line="240" w:lineRule="auto"/>
        <w:contextualSpacing/>
        <w:rPr>
          <w:rFonts w:asciiTheme="minorBidi" w:hAnsiTheme="minorBidi"/>
          <w:b/>
          <w:iCs/>
          <w:sz w:val="24"/>
          <w:szCs w:val="24"/>
        </w:rPr>
      </w:pPr>
      <w:r w:rsidRPr="006F0C9B">
        <w:rPr>
          <w:rFonts w:asciiTheme="minorBidi" w:hAnsiTheme="minorBidi"/>
          <w:b/>
          <w:iCs/>
          <w:sz w:val="24"/>
          <w:szCs w:val="24"/>
        </w:rPr>
        <w:t xml:space="preserve">3.3. </w:t>
      </w:r>
      <w:r w:rsidRPr="006F0C9B">
        <w:rPr>
          <w:rFonts w:asciiTheme="minorBidi" w:hAnsiTheme="minorBidi"/>
          <w:bCs/>
          <w:iCs/>
          <w:sz w:val="24"/>
          <w:szCs w:val="24"/>
        </w:rPr>
        <w:t xml:space="preserve">Calendarul </w:t>
      </w:r>
      <w:r w:rsidR="00A43343" w:rsidRPr="006F0C9B">
        <w:rPr>
          <w:rFonts w:asciiTheme="minorBidi" w:hAnsiTheme="minorBidi"/>
          <w:bCs/>
          <w:iCs/>
          <w:sz w:val="24"/>
          <w:szCs w:val="24"/>
        </w:rPr>
        <w:t xml:space="preserve">estimativ al </w:t>
      </w:r>
      <w:r w:rsidRPr="006F0C9B">
        <w:rPr>
          <w:rFonts w:asciiTheme="minorBidi" w:hAnsiTheme="minorBidi"/>
          <w:bCs/>
          <w:iCs/>
          <w:sz w:val="24"/>
          <w:szCs w:val="24"/>
        </w:rPr>
        <w:t>prezentului apel de proiecte include următoarele</w:t>
      </w:r>
      <w:r w:rsidRPr="006F0C9B">
        <w:rPr>
          <w:rFonts w:asciiTheme="minorBidi" w:hAnsiTheme="minorBidi"/>
          <w:b/>
          <w:iCs/>
          <w:sz w:val="24"/>
          <w:szCs w:val="24"/>
        </w:rPr>
        <w:t xml:space="preserve"> </w:t>
      </w:r>
      <w:r w:rsidRPr="006F0C9B">
        <w:rPr>
          <w:rFonts w:asciiTheme="minorBidi" w:hAnsiTheme="minorBidi"/>
          <w:b/>
          <w:iCs/>
          <w:sz w:val="24"/>
          <w:szCs w:val="24"/>
          <w:u w:val="single"/>
        </w:rPr>
        <w:t>etape/</w:t>
      </w:r>
      <w:r w:rsidR="001F207D" w:rsidRPr="006F0C9B">
        <w:rPr>
          <w:rFonts w:asciiTheme="minorBidi" w:hAnsiTheme="minorBidi"/>
          <w:b/>
          <w:iCs/>
          <w:sz w:val="24"/>
          <w:szCs w:val="24"/>
          <w:u w:val="single"/>
        </w:rPr>
        <w:t>procese</w:t>
      </w:r>
      <w:r w:rsidRPr="006F0C9B">
        <w:rPr>
          <w:rFonts w:asciiTheme="minorBidi" w:hAnsiTheme="minorBidi"/>
          <w:b/>
          <w:iCs/>
          <w:sz w:val="24"/>
          <w:szCs w:val="24"/>
        </w:rPr>
        <w:t xml:space="preserve">: </w:t>
      </w:r>
    </w:p>
    <w:p w14:paraId="758FD5A5" w14:textId="78886A5C" w:rsidR="00D46713" w:rsidRPr="006F0C9B" w:rsidRDefault="00D46713" w:rsidP="000F2EB1">
      <w:pPr>
        <w:pStyle w:val="Listparagraf"/>
        <w:numPr>
          <w:ilvl w:val="0"/>
          <w:numId w:val="11"/>
        </w:numPr>
        <w:spacing w:after="0" w:line="240" w:lineRule="auto"/>
        <w:ind w:left="900" w:hanging="333"/>
        <w:rPr>
          <w:rFonts w:asciiTheme="minorBidi" w:hAnsiTheme="minorBidi"/>
          <w:bCs/>
          <w:iCs/>
          <w:sz w:val="24"/>
          <w:szCs w:val="24"/>
          <w:lang w:val="ro-RO"/>
        </w:rPr>
      </w:pPr>
      <w:r w:rsidRPr="006F0C9B">
        <w:rPr>
          <w:rFonts w:asciiTheme="minorBidi" w:hAnsiTheme="minorBidi"/>
          <w:bCs/>
          <w:iCs/>
          <w:sz w:val="24"/>
          <w:szCs w:val="24"/>
          <w:u w:val="single"/>
          <w:lang w:val="ro-RO"/>
        </w:rPr>
        <w:t>Etapa de depunere</w:t>
      </w:r>
      <w:r w:rsidRPr="006F0C9B">
        <w:rPr>
          <w:rFonts w:asciiTheme="minorBidi" w:hAnsiTheme="minorBidi"/>
          <w:bCs/>
          <w:iCs/>
          <w:sz w:val="24"/>
          <w:szCs w:val="24"/>
          <w:lang w:val="ro-RO"/>
        </w:rPr>
        <w:t xml:space="preserve">: </w:t>
      </w:r>
      <w:r w:rsidR="005F3520" w:rsidRPr="006F0C9B">
        <w:rPr>
          <w:rFonts w:asciiTheme="minorBidi" w:hAnsiTheme="minorBidi"/>
          <w:b/>
          <w:iCs/>
          <w:sz w:val="24"/>
          <w:szCs w:val="24"/>
          <w:lang w:val="ro-RO"/>
        </w:rPr>
        <w:t>24</w:t>
      </w:r>
      <w:r w:rsidR="0014430C" w:rsidRPr="006F0C9B">
        <w:rPr>
          <w:rFonts w:asciiTheme="minorBidi" w:hAnsiTheme="minorBidi"/>
          <w:b/>
          <w:iCs/>
          <w:sz w:val="24"/>
          <w:szCs w:val="24"/>
          <w:lang w:val="ro-RO"/>
        </w:rPr>
        <w:t xml:space="preserve"> </w:t>
      </w:r>
      <w:r w:rsidRPr="006F0C9B">
        <w:rPr>
          <w:rFonts w:asciiTheme="minorBidi" w:hAnsiTheme="minorBidi"/>
          <w:b/>
          <w:iCs/>
          <w:sz w:val="24"/>
          <w:szCs w:val="24"/>
          <w:lang w:val="ro-RO"/>
        </w:rPr>
        <w:t xml:space="preserve"> aprilie 2024 (0</w:t>
      </w:r>
      <w:r w:rsidR="00135892" w:rsidRPr="006F0C9B">
        <w:rPr>
          <w:rFonts w:asciiTheme="minorBidi" w:hAnsiTheme="minorBidi"/>
          <w:b/>
          <w:iCs/>
          <w:sz w:val="24"/>
          <w:szCs w:val="24"/>
          <w:lang w:val="ro-RO"/>
        </w:rPr>
        <w:t>8</w:t>
      </w:r>
      <w:r w:rsidRPr="006F0C9B">
        <w:rPr>
          <w:rFonts w:asciiTheme="minorBidi" w:hAnsiTheme="minorBidi"/>
          <w:b/>
          <w:iCs/>
          <w:sz w:val="24"/>
          <w:szCs w:val="24"/>
          <w:lang w:val="ro-RO"/>
        </w:rPr>
        <w:t>:</w:t>
      </w:r>
      <w:r w:rsidR="00135892" w:rsidRPr="006F0C9B">
        <w:rPr>
          <w:rFonts w:asciiTheme="minorBidi" w:hAnsiTheme="minorBidi"/>
          <w:b/>
          <w:iCs/>
          <w:sz w:val="24"/>
          <w:szCs w:val="24"/>
          <w:lang w:val="ro-RO"/>
        </w:rPr>
        <w:t>3</w:t>
      </w:r>
      <w:r w:rsidRPr="006F0C9B">
        <w:rPr>
          <w:rFonts w:asciiTheme="minorBidi" w:hAnsiTheme="minorBidi"/>
          <w:b/>
          <w:iCs/>
          <w:sz w:val="24"/>
          <w:szCs w:val="24"/>
          <w:lang w:val="ro-RO"/>
        </w:rPr>
        <w:t>0) –</w:t>
      </w:r>
      <w:r w:rsidRPr="006F0C9B">
        <w:rPr>
          <w:rFonts w:asciiTheme="minorBidi" w:hAnsiTheme="minorBidi"/>
          <w:bCs/>
          <w:iCs/>
          <w:sz w:val="24"/>
          <w:szCs w:val="24"/>
          <w:lang w:val="ro-RO"/>
        </w:rPr>
        <w:t xml:space="preserve"> </w:t>
      </w:r>
      <w:r w:rsidR="005F3520" w:rsidRPr="006F0C9B">
        <w:rPr>
          <w:rFonts w:asciiTheme="minorBidi" w:hAnsiTheme="minorBidi"/>
          <w:b/>
          <w:iCs/>
          <w:sz w:val="24"/>
          <w:szCs w:val="24"/>
          <w:lang w:val="ro-RO"/>
        </w:rPr>
        <w:t>24 mai</w:t>
      </w:r>
      <w:r w:rsidRPr="006F0C9B">
        <w:rPr>
          <w:rFonts w:asciiTheme="minorBidi" w:hAnsiTheme="minorBidi"/>
          <w:b/>
          <w:iCs/>
          <w:sz w:val="24"/>
          <w:szCs w:val="24"/>
          <w:lang w:val="ro-RO"/>
        </w:rPr>
        <w:t xml:space="preserve"> 2024 (</w:t>
      </w:r>
      <w:r w:rsidR="00135892" w:rsidRPr="006F0C9B">
        <w:rPr>
          <w:rFonts w:asciiTheme="minorBidi" w:hAnsiTheme="minorBidi"/>
          <w:b/>
          <w:iCs/>
          <w:sz w:val="24"/>
          <w:szCs w:val="24"/>
          <w:lang w:val="ro-RO"/>
        </w:rPr>
        <w:t>17</w:t>
      </w:r>
      <w:r w:rsidRPr="006F0C9B">
        <w:rPr>
          <w:rFonts w:asciiTheme="minorBidi" w:hAnsiTheme="minorBidi"/>
          <w:b/>
          <w:iCs/>
          <w:sz w:val="24"/>
          <w:szCs w:val="24"/>
          <w:lang w:val="ro-RO"/>
        </w:rPr>
        <w:t>:00)</w:t>
      </w:r>
    </w:p>
    <w:p w14:paraId="3EA1EE65" w14:textId="3BAAECE3" w:rsidR="00D662D5" w:rsidRPr="006F0C9B" w:rsidRDefault="00A864B3" w:rsidP="000F2EB1">
      <w:pPr>
        <w:pStyle w:val="Listparagraf"/>
        <w:numPr>
          <w:ilvl w:val="0"/>
          <w:numId w:val="11"/>
        </w:numPr>
        <w:spacing w:after="0" w:line="240" w:lineRule="auto"/>
        <w:ind w:left="900" w:hanging="333"/>
        <w:rPr>
          <w:rFonts w:asciiTheme="minorBidi" w:hAnsiTheme="minorBidi"/>
          <w:bCs/>
          <w:iCs/>
          <w:sz w:val="24"/>
          <w:szCs w:val="24"/>
          <w:lang w:val="ro-RO"/>
        </w:rPr>
      </w:pPr>
      <w:r w:rsidRPr="006F0C9B">
        <w:rPr>
          <w:rFonts w:asciiTheme="minorBidi" w:hAnsiTheme="minorBidi"/>
          <w:bCs/>
          <w:iCs/>
          <w:sz w:val="24"/>
          <w:szCs w:val="24"/>
          <w:u w:val="single"/>
          <w:lang w:val="ro-RO"/>
        </w:rPr>
        <w:t>Procesul de evaluare și selecție</w:t>
      </w:r>
      <w:r w:rsidR="00420E0F" w:rsidRPr="006F0C9B">
        <w:rPr>
          <w:rFonts w:asciiTheme="minorBidi" w:hAnsiTheme="minorBidi"/>
          <w:bCs/>
          <w:iCs/>
          <w:sz w:val="24"/>
          <w:szCs w:val="24"/>
          <w:u w:val="single"/>
          <w:lang w:val="ro-RO"/>
        </w:rPr>
        <w:t xml:space="preserve"> (include și procesul depunerii și soluționării contestațiilor</w:t>
      </w:r>
      <w:r w:rsidR="00D662D5" w:rsidRPr="006F0C9B">
        <w:rPr>
          <w:rFonts w:asciiTheme="minorBidi" w:hAnsiTheme="minorBidi"/>
          <w:bCs/>
          <w:iCs/>
          <w:sz w:val="24"/>
          <w:szCs w:val="24"/>
          <w:lang w:val="ro-RO"/>
        </w:rPr>
        <w:t>:</w:t>
      </w:r>
      <w:r w:rsidR="00420E0F" w:rsidRPr="006F0C9B">
        <w:rPr>
          <w:rFonts w:asciiTheme="minorBidi" w:hAnsiTheme="minorBidi"/>
          <w:bCs/>
          <w:iCs/>
          <w:sz w:val="24"/>
          <w:szCs w:val="24"/>
          <w:lang w:val="ro-RO"/>
        </w:rPr>
        <w:t xml:space="preserve"> </w:t>
      </w:r>
      <w:r w:rsidR="005F3520" w:rsidRPr="006F0C9B">
        <w:rPr>
          <w:rFonts w:asciiTheme="minorBidi" w:hAnsiTheme="minorBidi"/>
          <w:b/>
          <w:bCs/>
          <w:iCs/>
          <w:sz w:val="24"/>
          <w:szCs w:val="24"/>
          <w:lang w:val="ro-RO"/>
        </w:rPr>
        <w:t xml:space="preserve">24 </w:t>
      </w:r>
      <w:r w:rsidR="004A01B2" w:rsidRPr="006F0C9B">
        <w:rPr>
          <w:rFonts w:asciiTheme="minorBidi" w:hAnsiTheme="minorBidi"/>
          <w:b/>
          <w:bCs/>
          <w:iCs/>
          <w:sz w:val="24"/>
          <w:szCs w:val="24"/>
          <w:lang w:val="ro-RO"/>
        </w:rPr>
        <w:t>aprilie</w:t>
      </w:r>
      <w:r w:rsidR="005F3520" w:rsidRPr="006F0C9B">
        <w:rPr>
          <w:rFonts w:asciiTheme="minorBidi" w:hAnsiTheme="minorBidi"/>
          <w:b/>
          <w:bCs/>
          <w:iCs/>
          <w:sz w:val="24"/>
          <w:szCs w:val="24"/>
          <w:lang w:val="ro-RO"/>
        </w:rPr>
        <w:t xml:space="preserve"> 2024 – 24 </w:t>
      </w:r>
      <w:r w:rsidR="004A01B2" w:rsidRPr="006F0C9B">
        <w:rPr>
          <w:rFonts w:asciiTheme="minorBidi" w:hAnsiTheme="minorBidi"/>
          <w:b/>
          <w:bCs/>
          <w:iCs/>
          <w:sz w:val="24"/>
          <w:szCs w:val="24"/>
          <w:lang w:val="ro-RO"/>
        </w:rPr>
        <w:t>septembrie</w:t>
      </w:r>
      <w:r w:rsidR="005F3520" w:rsidRPr="006F0C9B">
        <w:rPr>
          <w:rFonts w:asciiTheme="minorBidi" w:hAnsiTheme="minorBidi"/>
          <w:b/>
          <w:bCs/>
          <w:iCs/>
          <w:sz w:val="24"/>
          <w:szCs w:val="24"/>
          <w:lang w:val="ro-RO"/>
        </w:rPr>
        <w:t xml:space="preserve"> 2024 </w:t>
      </w:r>
      <w:r w:rsidR="005F709B" w:rsidRPr="006F0C9B">
        <w:rPr>
          <w:rFonts w:asciiTheme="minorBidi" w:hAnsiTheme="minorBidi"/>
          <w:iCs/>
          <w:sz w:val="24"/>
          <w:szCs w:val="24"/>
          <w:lang w:val="ro-RO"/>
        </w:rPr>
        <w:t>derulat în următoarele etape:</w:t>
      </w:r>
    </w:p>
    <w:p w14:paraId="6DD00726" w14:textId="77777777" w:rsidR="005F709B" w:rsidRPr="006F0C9B" w:rsidRDefault="005F709B" w:rsidP="000F2EB1">
      <w:pPr>
        <w:pStyle w:val="Listparagraf"/>
        <w:numPr>
          <w:ilvl w:val="3"/>
          <w:numId w:val="11"/>
        </w:numPr>
        <w:spacing w:line="240" w:lineRule="auto"/>
        <w:ind w:left="1276"/>
        <w:rPr>
          <w:rFonts w:asciiTheme="minorBidi" w:hAnsiTheme="minorBidi"/>
          <w:sz w:val="24"/>
          <w:szCs w:val="24"/>
          <w:lang w:val="ro-RO"/>
        </w:rPr>
      </w:pPr>
      <w:r w:rsidRPr="006F0C9B">
        <w:rPr>
          <w:rFonts w:asciiTheme="minorBidi" w:hAnsiTheme="minorBidi"/>
          <w:sz w:val="24"/>
          <w:szCs w:val="24"/>
          <w:lang w:val="ro-RO"/>
        </w:rPr>
        <w:t>Verificarea conformității administrative și a eligibilității</w:t>
      </w:r>
    </w:p>
    <w:p w14:paraId="60AF2A46" w14:textId="38F175CB" w:rsidR="005F709B" w:rsidRPr="006F0C9B" w:rsidRDefault="00DC47AB" w:rsidP="000F2EB1">
      <w:pPr>
        <w:pStyle w:val="Listparagraf"/>
        <w:numPr>
          <w:ilvl w:val="3"/>
          <w:numId w:val="11"/>
        </w:numPr>
        <w:spacing w:line="240" w:lineRule="auto"/>
        <w:ind w:left="1276"/>
        <w:rPr>
          <w:rFonts w:asciiTheme="minorBidi" w:hAnsiTheme="minorBidi"/>
          <w:sz w:val="24"/>
          <w:szCs w:val="24"/>
          <w:lang w:val="ro-RO"/>
        </w:rPr>
      </w:pPr>
      <w:r w:rsidRPr="006F0C9B">
        <w:rPr>
          <w:rFonts w:asciiTheme="minorBidi" w:hAnsiTheme="minorBidi"/>
          <w:sz w:val="24"/>
          <w:szCs w:val="24"/>
          <w:lang w:val="ro-RO"/>
        </w:rPr>
        <w:t>Evaluarea</w:t>
      </w:r>
      <w:r w:rsidR="00F01D9F" w:rsidRPr="006F0C9B">
        <w:rPr>
          <w:rFonts w:asciiTheme="minorBidi" w:hAnsiTheme="minorBidi"/>
          <w:sz w:val="24"/>
          <w:szCs w:val="24"/>
          <w:lang w:val="ro-RO"/>
        </w:rPr>
        <w:t xml:space="preserve"> tehnică</w:t>
      </w:r>
      <w:r w:rsidR="00E94A5E" w:rsidRPr="006F0C9B">
        <w:rPr>
          <w:rFonts w:asciiTheme="minorBidi" w:hAnsiTheme="minorBidi"/>
          <w:sz w:val="24"/>
          <w:szCs w:val="24"/>
          <w:lang w:val="ro-RO"/>
        </w:rPr>
        <w:t xml:space="preserve"> </w:t>
      </w:r>
      <w:r w:rsidR="00F01D9F" w:rsidRPr="006F0C9B">
        <w:rPr>
          <w:rFonts w:asciiTheme="minorBidi" w:hAnsiTheme="minorBidi"/>
          <w:sz w:val="24"/>
          <w:szCs w:val="24"/>
          <w:lang w:val="ro-RO"/>
        </w:rPr>
        <w:t xml:space="preserve">- </w:t>
      </w:r>
      <w:r w:rsidR="005F709B" w:rsidRPr="006F0C9B">
        <w:rPr>
          <w:rFonts w:asciiTheme="minorBidi" w:hAnsiTheme="minorBidi"/>
          <w:sz w:val="24"/>
          <w:szCs w:val="24"/>
          <w:lang w:val="ro-RO"/>
        </w:rPr>
        <w:t>acordare</w:t>
      </w:r>
      <w:r w:rsidR="00E94A5E" w:rsidRPr="006F0C9B">
        <w:rPr>
          <w:rFonts w:asciiTheme="minorBidi" w:hAnsiTheme="minorBidi"/>
          <w:sz w:val="24"/>
          <w:szCs w:val="24"/>
          <w:lang w:val="ro-RO"/>
        </w:rPr>
        <w:t>a</w:t>
      </w:r>
      <w:r w:rsidR="005F709B" w:rsidRPr="006F0C9B">
        <w:rPr>
          <w:rFonts w:asciiTheme="minorBidi" w:hAnsiTheme="minorBidi"/>
          <w:sz w:val="24"/>
          <w:szCs w:val="24"/>
          <w:lang w:val="ro-RO"/>
        </w:rPr>
        <w:t xml:space="preserve"> punctajului</w:t>
      </w:r>
      <w:r w:rsidR="00A4481E" w:rsidRPr="006F0C9B">
        <w:rPr>
          <w:rFonts w:asciiTheme="minorBidi" w:hAnsiTheme="minorBidi"/>
          <w:sz w:val="24"/>
          <w:szCs w:val="24"/>
          <w:lang w:val="ro-RO"/>
        </w:rPr>
        <w:t xml:space="preserve"> </w:t>
      </w:r>
      <w:r w:rsidR="00F01D9F" w:rsidRPr="006F0C9B">
        <w:rPr>
          <w:rFonts w:asciiTheme="minorBidi" w:hAnsiTheme="minorBidi"/>
          <w:sz w:val="24"/>
          <w:szCs w:val="24"/>
          <w:lang w:val="ro-RO"/>
        </w:rPr>
        <w:t xml:space="preserve">și selecția </w:t>
      </w:r>
    </w:p>
    <w:p w14:paraId="3A127491" w14:textId="349EA1F6" w:rsidR="005F709B" w:rsidRPr="006F0C9B" w:rsidRDefault="005F709B" w:rsidP="000F2EB1">
      <w:pPr>
        <w:pStyle w:val="Listparagraf"/>
        <w:numPr>
          <w:ilvl w:val="3"/>
          <w:numId w:val="11"/>
        </w:numPr>
        <w:spacing w:line="240" w:lineRule="auto"/>
        <w:ind w:left="1276"/>
        <w:rPr>
          <w:rFonts w:asciiTheme="minorBidi" w:hAnsiTheme="minorBidi"/>
          <w:sz w:val="24"/>
          <w:szCs w:val="24"/>
          <w:lang w:val="ro-RO"/>
        </w:rPr>
      </w:pPr>
      <w:r w:rsidRPr="006F0C9B">
        <w:rPr>
          <w:rFonts w:asciiTheme="minorBidi" w:hAnsiTheme="minorBidi"/>
          <w:sz w:val="24"/>
          <w:szCs w:val="24"/>
          <w:lang w:val="ro-RO"/>
        </w:rPr>
        <w:t>Contractar</w:t>
      </w:r>
      <w:r w:rsidR="00E94A5E" w:rsidRPr="006F0C9B">
        <w:rPr>
          <w:rFonts w:asciiTheme="minorBidi" w:hAnsiTheme="minorBidi"/>
          <w:sz w:val="24"/>
          <w:szCs w:val="24"/>
          <w:lang w:val="ro-RO"/>
        </w:rPr>
        <w:t>ea</w:t>
      </w:r>
      <w:r w:rsidRPr="006F0C9B">
        <w:rPr>
          <w:rFonts w:asciiTheme="minorBidi" w:hAnsiTheme="minorBidi"/>
          <w:sz w:val="24"/>
          <w:szCs w:val="24"/>
          <w:lang w:val="ro-RO"/>
        </w:rPr>
        <w:t>.</w:t>
      </w:r>
    </w:p>
    <w:p w14:paraId="0BDAAC6F" w14:textId="1E172CA2" w:rsidR="00FB2B98" w:rsidRPr="006F0C9B" w:rsidRDefault="00FB2B98" w:rsidP="000F2EB1">
      <w:pPr>
        <w:pStyle w:val="Listparagraf"/>
        <w:spacing w:line="240" w:lineRule="auto"/>
        <w:ind w:left="1418"/>
        <w:rPr>
          <w:rFonts w:asciiTheme="minorBidi" w:hAnsiTheme="minorBidi"/>
          <w:sz w:val="24"/>
          <w:szCs w:val="24"/>
          <w:lang w:val="ro-RO"/>
        </w:rPr>
      </w:pPr>
      <w:r w:rsidRPr="006F0C9B">
        <w:rPr>
          <w:rFonts w:asciiTheme="minorBidi" w:hAnsiTheme="minorBidi"/>
          <w:b/>
          <w:bCs/>
          <w:sz w:val="24"/>
          <w:szCs w:val="24"/>
          <w:lang w:val="ro-RO"/>
        </w:rPr>
        <w:t xml:space="preserve">2.3.1: </w:t>
      </w:r>
      <w:r w:rsidRPr="006F0C9B">
        <w:rPr>
          <w:rFonts w:asciiTheme="minorBidi" w:hAnsiTheme="minorBidi"/>
          <w:sz w:val="24"/>
          <w:szCs w:val="24"/>
          <w:lang w:val="ro-RO"/>
        </w:rPr>
        <w:t xml:space="preserve">Verificarea îndeplinirii criteriilor de verificare în etapa de contractare </w:t>
      </w:r>
    </w:p>
    <w:p w14:paraId="20285494" w14:textId="516178A9" w:rsidR="00FB2B98" w:rsidRPr="006F0C9B" w:rsidRDefault="00FB2B98" w:rsidP="000F2EB1">
      <w:pPr>
        <w:pStyle w:val="Listparagraf"/>
        <w:spacing w:line="240" w:lineRule="auto"/>
        <w:ind w:left="1418"/>
        <w:rPr>
          <w:rFonts w:asciiTheme="minorBidi" w:hAnsiTheme="minorBidi"/>
          <w:sz w:val="24"/>
          <w:szCs w:val="24"/>
          <w:lang w:val="ro-RO"/>
        </w:rPr>
      </w:pPr>
      <w:r w:rsidRPr="006F0C9B">
        <w:rPr>
          <w:rFonts w:asciiTheme="minorBidi" w:hAnsiTheme="minorBidi"/>
          <w:b/>
          <w:bCs/>
          <w:sz w:val="24"/>
          <w:szCs w:val="24"/>
          <w:lang w:val="ro-RO"/>
        </w:rPr>
        <w:t>2.3.2:</w:t>
      </w:r>
      <w:r w:rsidRPr="006F0C9B">
        <w:rPr>
          <w:rFonts w:asciiTheme="minorBidi" w:hAnsiTheme="minorBidi"/>
          <w:sz w:val="24"/>
          <w:szCs w:val="24"/>
          <w:lang w:val="ro-RO"/>
        </w:rPr>
        <w:t xml:space="preserve"> Semnarea contractelor.</w:t>
      </w:r>
    </w:p>
    <w:p w14:paraId="369C58E6" w14:textId="3D5E8550" w:rsidR="00AF400F" w:rsidRPr="006F0C9B" w:rsidRDefault="001F207D" w:rsidP="005F3520">
      <w:pPr>
        <w:spacing w:after="0" w:line="240" w:lineRule="auto"/>
        <w:ind w:left="567"/>
        <w:contextualSpacing/>
        <w:rPr>
          <w:rFonts w:asciiTheme="minorBidi" w:hAnsiTheme="minorBidi"/>
          <w:bCs/>
          <w:iCs/>
          <w:sz w:val="24"/>
          <w:szCs w:val="24"/>
        </w:rPr>
      </w:pPr>
      <w:r w:rsidRPr="006F0C9B">
        <w:rPr>
          <w:rFonts w:asciiTheme="minorBidi" w:hAnsiTheme="minorBidi"/>
          <w:b/>
          <w:iCs/>
          <w:sz w:val="24"/>
          <w:szCs w:val="24"/>
        </w:rPr>
        <w:t>3.</w:t>
      </w:r>
      <w:r w:rsidRPr="006F0C9B">
        <w:rPr>
          <w:rFonts w:asciiTheme="minorBidi" w:hAnsiTheme="minorBidi"/>
          <w:bCs/>
          <w:iCs/>
          <w:sz w:val="24"/>
          <w:szCs w:val="24"/>
        </w:rPr>
        <w:t xml:space="preserve">  </w:t>
      </w:r>
      <w:r w:rsidR="00E94A5E" w:rsidRPr="006F0C9B">
        <w:rPr>
          <w:rFonts w:asciiTheme="minorBidi" w:hAnsiTheme="minorBidi"/>
          <w:bCs/>
          <w:iCs/>
          <w:sz w:val="24"/>
          <w:szCs w:val="24"/>
          <w:u w:val="single"/>
        </w:rPr>
        <w:t>Etapa de i</w:t>
      </w:r>
      <w:r w:rsidR="00D46713" w:rsidRPr="006F0C9B">
        <w:rPr>
          <w:rFonts w:asciiTheme="minorBidi" w:hAnsiTheme="minorBidi"/>
          <w:bCs/>
          <w:iCs/>
          <w:sz w:val="24"/>
          <w:szCs w:val="24"/>
          <w:u w:val="single"/>
        </w:rPr>
        <w:t>mplementare</w:t>
      </w:r>
      <w:r w:rsidR="00D46713" w:rsidRPr="006F0C9B">
        <w:rPr>
          <w:rFonts w:asciiTheme="minorBidi" w:hAnsiTheme="minorBidi"/>
          <w:bCs/>
          <w:iCs/>
          <w:sz w:val="24"/>
          <w:szCs w:val="24"/>
        </w:rPr>
        <w:t xml:space="preserve">: </w:t>
      </w:r>
      <w:r w:rsidR="004E7D15" w:rsidRPr="006F0C9B">
        <w:rPr>
          <w:rFonts w:asciiTheme="minorBidi" w:hAnsiTheme="minorBidi"/>
          <w:bCs/>
          <w:iCs/>
          <w:sz w:val="24"/>
          <w:szCs w:val="24"/>
        </w:rPr>
        <w:t>maxim</w:t>
      </w:r>
      <w:r w:rsidR="00435096" w:rsidRPr="006F0C9B">
        <w:rPr>
          <w:rFonts w:asciiTheme="minorBidi" w:hAnsiTheme="minorBidi"/>
          <w:bCs/>
          <w:iCs/>
          <w:sz w:val="24"/>
          <w:szCs w:val="24"/>
        </w:rPr>
        <w:t>um</w:t>
      </w:r>
      <w:r w:rsidR="004E7D15" w:rsidRPr="006F0C9B">
        <w:rPr>
          <w:rFonts w:asciiTheme="minorBidi" w:hAnsiTheme="minorBidi"/>
          <w:bCs/>
          <w:iCs/>
          <w:sz w:val="24"/>
          <w:szCs w:val="24"/>
        </w:rPr>
        <w:t xml:space="preserve"> </w:t>
      </w:r>
      <w:r w:rsidR="00D46713" w:rsidRPr="006F0C9B">
        <w:rPr>
          <w:rFonts w:asciiTheme="minorBidi" w:hAnsiTheme="minorBidi"/>
          <w:bCs/>
          <w:iCs/>
          <w:sz w:val="24"/>
          <w:szCs w:val="24"/>
        </w:rPr>
        <w:t>6 luni</w:t>
      </w:r>
      <w:r w:rsidR="005F3520" w:rsidRPr="006F0C9B">
        <w:rPr>
          <w:rFonts w:asciiTheme="minorBidi" w:hAnsiTheme="minorBidi"/>
          <w:bCs/>
          <w:iCs/>
          <w:sz w:val="24"/>
          <w:szCs w:val="24"/>
        </w:rPr>
        <w:t xml:space="preserve"> de la semnarea contractului de finanțare</w:t>
      </w:r>
      <w:r w:rsidR="00E36669" w:rsidRPr="006F0C9B">
        <w:rPr>
          <w:rFonts w:asciiTheme="minorBidi" w:hAnsiTheme="minorBidi"/>
          <w:bCs/>
          <w:iCs/>
          <w:sz w:val="24"/>
          <w:szCs w:val="24"/>
        </w:rPr>
        <w:t xml:space="preserve">, </w:t>
      </w:r>
      <w:r w:rsidR="00E36669" w:rsidRPr="006F0C9B">
        <w:rPr>
          <w:rFonts w:asciiTheme="minorBidi" w:eastAsia="Calibri" w:hAnsiTheme="minorBidi"/>
          <w:iCs/>
          <w:sz w:val="24"/>
          <w:szCs w:val="24"/>
          <w:lang w:eastAsia="ro-RO"/>
        </w:rPr>
        <w:t>cu posibilitatea prelungirii acesteia, conform legislației în vigoare</w:t>
      </w:r>
      <w:r w:rsidR="00055954" w:rsidRPr="006F0C9B">
        <w:rPr>
          <w:rFonts w:asciiTheme="minorBidi" w:hAnsiTheme="minorBidi"/>
          <w:bCs/>
          <w:iCs/>
          <w:sz w:val="24"/>
          <w:szCs w:val="24"/>
        </w:rPr>
        <w:t>.</w:t>
      </w:r>
    </w:p>
    <w:p w14:paraId="00D0D417" w14:textId="15F8B656" w:rsidR="00055954" w:rsidRPr="006F0C9B" w:rsidRDefault="00D46713" w:rsidP="000F2EB1">
      <w:pPr>
        <w:pStyle w:val="Titlu1"/>
        <w:numPr>
          <w:ilvl w:val="0"/>
          <w:numId w:val="0"/>
        </w:numPr>
        <w:spacing w:line="240" w:lineRule="auto"/>
        <w:rPr>
          <w:rFonts w:asciiTheme="minorBidi" w:hAnsiTheme="minorBidi" w:cstheme="minorBidi"/>
          <w:sz w:val="24"/>
          <w:szCs w:val="24"/>
          <w:u w:val="single"/>
        </w:rPr>
      </w:pPr>
      <w:bookmarkStart w:id="13" w:name="_Toc163119462"/>
      <w:bookmarkStart w:id="14" w:name="_Toc34649520"/>
      <w:bookmarkStart w:id="15" w:name="_Toc94705925"/>
      <w:r w:rsidRPr="006F0C9B">
        <w:rPr>
          <w:rFonts w:asciiTheme="minorBidi" w:hAnsiTheme="minorBidi" w:cstheme="minorBidi"/>
          <w:sz w:val="24"/>
          <w:szCs w:val="24"/>
          <w:u w:val="single"/>
        </w:rPr>
        <w:t>CAPITOLUL II. BAZA LEGALĂ</w:t>
      </w:r>
      <w:bookmarkEnd w:id="13"/>
    </w:p>
    <w:p w14:paraId="13CFE685" w14:textId="77777777" w:rsidR="00D46713" w:rsidRPr="006F0C9B" w:rsidRDefault="00D46713" w:rsidP="000F2EB1">
      <w:pPr>
        <w:pStyle w:val="Listparagraf"/>
        <w:numPr>
          <w:ilvl w:val="0"/>
          <w:numId w:val="25"/>
        </w:numPr>
        <w:spacing w:after="0" w:line="240" w:lineRule="auto"/>
        <w:ind w:left="0" w:firstLine="0"/>
        <w:rPr>
          <w:rFonts w:asciiTheme="minorBidi" w:hAnsiTheme="minorBidi"/>
          <w:sz w:val="24"/>
          <w:szCs w:val="24"/>
          <w:lang w:val="ro-RO"/>
        </w:rPr>
      </w:pPr>
      <w:r w:rsidRPr="006F0C9B">
        <w:rPr>
          <w:rFonts w:asciiTheme="minorBidi" w:hAnsiTheme="minorBidi"/>
          <w:sz w:val="24"/>
          <w:szCs w:val="24"/>
          <w:lang w:val="ro-RO"/>
        </w:rPr>
        <w:t xml:space="preserve">Prezentul Apel este guvernat, </w:t>
      </w:r>
      <w:r w:rsidRPr="006F0C9B">
        <w:rPr>
          <w:rFonts w:asciiTheme="minorBidi" w:hAnsiTheme="minorBidi"/>
          <w:i/>
          <w:iCs/>
          <w:sz w:val="24"/>
          <w:szCs w:val="24"/>
          <w:lang w:val="ro-RO"/>
        </w:rPr>
        <w:t>inter alia</w:t>
      </w:r>
      <w:r w:rsidRPr="006F0C9B">
        <w:rPr>
          <w:rFonts w:asciiTheme="minorBidi" w:hAnsiTheme="minorBidi"/>
          <w:sz w:val="24"/>
          <w:szCs w:val="24"/>
          <w:lang w:val="ro-RO"/>
        </w:rPr>
        <w:t xml:space="preserve">, de următoarele </w:t>
      </w:r>
      <w:r w:rsidRPr="006F0C9B">
        <w:rPr>
          <w:rFonts w:asciiTheme="minorBidi" w:eastAsia="Calibri" w:hAnsiTheme="minorBidi"/>
          <w:sz w:val="24"/>
          <w:szCs w:val="24"/>
          <w:lang w:val="ro-RO"/>
        </w:rPr>
        <w:t>reglementări și dispoziții</w:t>
      </w:r>
      <w:r w:rsidRPr="006F0C9B">
        <w:rPr>
          <w:rFonts w:asciiTheme="minorBidi" w:hAnsiTheme="minorBidi"/>
          <w:sz w:val="24"/>
          <w:szCs w:val="24"/>
          <w:lang w:val="ro-RO"/>
        </w:rPr>
        <w:t>:</w:t>
      </w:r>
    </w:p>
    <w:p w14:paraId="29CB436D" w14:textId="688B790A" w:rsidR="00D46713" w:rsidRPr="000F2EB1" w:rsidRDefault="00D46713" w:rsidP="000F2EB1">
      <w:pPr>
        <w:pStyle w:val="Listparagraf"/>
        <w:numPr>
          <w:ilvl w:val="0"/>
          <w:numId w:val="31"/>
        </w:numPr>
        <w:tabs>
          <w:tab w:val="left" w:pos="284"/>
        </w:tabs>
        <w:spacing w:after="0" w:line="240" w:lineRule="auto"/>
        <w:rPr>
          <w:rFonts w:asciiTheme="minorBidi" w:eastAsia="Calibri" w:hAnsiTheme="minorBidi"/>
          <w:sz w:val="24"/>
          <w:szCs w:val="24"/>
          <w:lang w:val="ro-RO"/>
        </w:rPr>
      </w:pPr>
      <w:r w:rsidRPr="006F0C9B">
        <w:rPr>
          <w:rFonts w:asciiTheme="minorBidi" w:eastAsia="Calibri" w:hAnsiTheme="minorBidi"/>
          <w:sz w:val="24"/>
          <w:szCs w:val="24"/>
          <w:lang w:val="ro-RO"/>
        </w:rPr>
        <w:t xml:space="preserve">Regulamentul </w:t>
      </w:r>
      <w:r w:rsidR="00FE4E17" w:rsidRPr="006F0C9B">
        <w:rPr>
          <w:rFonts w:asciiTheme="minorBidi" w:eastAsia="Calibri" w:hAnsiTheme="minorBidi"/>
          <w:sz w:val="24"/>
          <w:szCs w:val="24"/>
          <w:lang w:val="ro-RO"/>
        </w:rPr>
        <w:t>(CE)</w:t>
      </w:r>
      <w:r w:rsidRPr="006F0C9B">
        <w:rPr>
          <w:rFonts w:asciiTheme="minorBidi" w:eastAsia="Calibri" w:hAnsiTheme="minorBidi"/>
          <w:sz w:val="24"/>
          <w:szCs w:val="24"/>
          <w:lang w:val="ro-RO"/>
        </w:rPr>
        <w:t xml:space="preserve"> </w:t>
      </w:r>
      <w:r w:rsidRPr="006F0C9B">
        <w:rPr>
          <w:rFonts w:asciiTheme="minorBidi" w:hAnsiTheme="minorBidi"/>
          <w:sz w:val="24"/>
          <w:szCs w:val="24"/>
          <w:lang w:val="ro-RO"/>
        </w:rPr>
        <w:t>2023/2831 din 13 decembrie 2023</w:t>
      </w:r>
      <w:r w:rsidR="00FE4E17" w:rsidRPr="006F0C9B">
        <w:rPr>
          <w:rFonts w:asciiTheme="minorBidi" w:hAnsiTheme="minorBidi"/>
          <w:sz w:val="24"/>
          <w:szCs w:val="24"/>
          <w:lang w:val="ro-RO"/>
        </w:rPr>
        <w:t xml:space="preserve"> </w:t>
      </w:r>
      <w:r w:rsidRPr="006F0C9B">
        <w:rPr>
          <w:rFonts w:asciiTheme="minorBidi" w:eastAsia="Calibri" w:hAnsiTheme="minorBidi"/>
          <w:sz w:val="24"/>
          <w:szCs w:val="24"/>
          <w:lang w:val="ro-RO"/>
        </w:rPr>
        <w:t>privind aplicarea art. 107 și art. 108 din Tratatul privind funcționarea Uniunii</w:t>
      </w:r>
      <w:r w:rsidRPr="000F2EB1">
        <w:rPr>
          <w:rFonts w:asciiTheme="minorBidi" w:eastAsia="Calibri" w:hAnsiTheme="minorBidi"/>
          <w:sz w:val="24"/>
          <w:szCs w:val="24"/>
          <w:lang w:val="ro-RO"/>
        </w:rPr>
        <w:t xml:space="preserve"> Europene în cazul ajutoarelor de</w:t>
      </w:r>
      <w:r w:rsidRPr="000F2EB1">
        <w:rPr>
          <w:rFonts w:asciiTheme="minorBidi" w:eastAsia="Calibri" w:hAnsiTheme="minorBidi"/>
          <w:i/>
          <w:iCs/>
          <w:sz w:val="24"/>
          <w:szCs w:val="24"/>
          <w:lang w:val="ro-RO"/>
        </w:rPr>
        <w:t xml:space="preserve"> </w:t>
      </w:r>
      <w:proofErr w:type="spellStart"/>
      <w:r w:rsidRPr="000F2EB1">
        <w:rPr>
          <w:rFonts w:asciiTheme="minorBidi" w:eastAsia="Calibri" w:hAnsiTheme="minorBidi"/>
          <w:sz w:val="24"/>
          <w:szCs w:val="24"/>
          <w:lang w:val="ro-RO"/>
        </w:rPr>
        <w:t>minimis</w:t>
      </w:r>
      <w:proofErr w:type="spellEnd"/>
      <w:r w:rsidRPr="000F2EB1">
        <w:rPr>
          <w:rFonts w:asciiTheme="minorBidi" w:eastAsia="Calibri" w:hAnsiTheme="minorBidi"/>
          <w:sz w:val="24"/>
          <w:szCs w:val="24"/>
          <w:lang w:val="ro-RO"/>
        </w:rPr>
        <w:t xml:space="preserve">; </w:t>
      </w:r>
    </w:p>
    <w:p w14:paraId="75E66E88" w14:textId="77777777" w:rsidR="00D46713" w:rsidRPr="000F2EB1" w:rsidRDefault="00D46713" w:rsidP="000F2EB1">
      <w:pPr>
        <w:pStyle w:val="Listparagraf"/>
        <w:numPr>
          <w:ilvl w:val="0"/>
          <w:numId w:val="31"/>
        </w:numPr>
        <w:tabs>
          <w:tab w:val="left" w:pos="284"/>
        </w:tabs>
        <w:spacing w:after="0" w:line="240" w:lineRule="auto"/>
        <w:rPr>
          <w:rFonts w:asciiTheme="minorBidi" w:eastAsia="Calibri" w:hAnsiTheme="minorBidi"/>
          <w:sz w:val="24"/>
          <w:szCs w:val="24"/>
          <w:lang w:val="ro-RO"/>
        </w:rPr>
      </w:pPr>
      <w:r w:rsidRPr="000F2EB1">
        <w:rPr>
          <w:rFonts w:asciiTheme="minorBidi" w:eastAsia="Calibri" w:hAnsiTheme="minorBidi"/>
          <w:sz w:val="24"/>
          <w:szCs w:val="24"/>
          <w:lang w:val="ro-RO"/>
        </w:rPr>
        <w:t>Regulamentul (UE) 2021/241 al Parlamentului European și al Consiliului din 12 februarie 2021 de instituire a Mecanismului de Redresare și Reziliență;</w:t>
      </w:r>
    </w:p>
    <w:p w14:paraId="242B519E" w14:textId="0737E375" w:rsidR="00D46713" w:rsidRPr="000F2EB1" w:rsidRDefault="005E0BED" w:rsidP="000F2EB1">
      <w:pPr>
        <w:pStyle w:val="Listparagraf"/>
        <w:numPr>
          <w:ilvl w:val="0"/>
          <w:numId w:val="31"/>
        </w:numPr>
        <w:tabs>
          <w:tab w:val="left" w:pos="284"/>
        </w:tabs>
        <w:spacing w:after="0" w:line="240" w:lineRule="auto"/>
        <w:rPr>
          <w:rFonts w:asciiTheme="minorBidi" w:eastAsia="Calibri" w:hAnsiTheme="minorBidi"/>
          <w:sz w:val="24"/>
          <w:szCs w:val="24"/>
          <w:lang w:val="ro-RO"/>
        </w:rPr>
      </w:pPr>
      <w:r w:rsidRPr="000F2EB1">
        <w:rPr>
          <w:rFonts w:asciiTheme="minorBidi" w:hAnsiTheme="minorBidi"/>
          <w:sz w:val="24"/>
          <w:szCs w:val="24"/>
          <w:lang w:val="ro-RO"/>
        </w:rPr>
        <w:t xml:space="preserve">Decizia de punere în aplicare a Consiliului din 3 noiembrie 2021 de aprobare a evaluării planului de redresare </w:t>
      </w:r>
      <w:proofErr w:type="spellStart"/>
      <w:r w:rsidRPr="000F2EB1">
        <w:rPr>
          <w:rFonts w:asciiTheme="minorBidi" w:hAnsiTheme="minorBidi"/>
          <w:sz w:val="24"/>
          <w:szCs w:val="24"/>
          <w:lang w:val="ro-RO"/>
        </w:rPr>
        <w:t>şi</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rezilienţă</w:t>
      </w:r>
      <w:proofErr w:type="spellEnd"/>
      <w:r w:rsidRPr="000F2EB1">
        <w:rPr>
          <w:rFonts w:asciiTheme="minorBidi" w:hAnsiTheme="minorBidi"/>
          <w:sz w:val="24"/>
          <w:szCs w:val="24"/>
          <w:lang w:val="ro-RO"/>
        </w:rPr>
        <w:t xml:space="preserve"> al României, modificată prin Decizia de punere în aplicare a Consiliului din 11 decembrie 2023</w:t>
      </w:r>
      <w:r w:rsidRPr="000F2EB1" w:rsidDel="005E0BED">
        <w:rPr>
          <w:rFonts w:asciiTheme="minorBidi" w:eastAsia="Calibri" w:hAnsiTheme="minorBidi"/>
          <w:sz w:val="24"/>
          <w:szCs w:val="24"/>
          <w:lang w:val="ro-RO"/>
        </w:rPr>
        <w:t xml:space="preserve"> </w:t>
      </w:r>
      <w:r w:rsidR="00D46713" w:rsidRPr="000F2EB1">
        <w:rPr>
          <w:rFonts w:asciiTheme="minorBidi" w:eastAsia="Calibri" w:hAnsiTheme="minorBidi"/>
          <w:sz w:val="24"/>
          <w:szCs w:val="24"/>
          <w:lang w:val="ro-RO"/>
        </w:rPr>
        <w:t>(CID);</w:t>
      </w:r>
    </w:p>
    <w:p w14:paraId="2EF04AFA" w14:textId="77777777" w:rsidR="00D46713" w:rsidRPr="000F2EB1" w:rsidRDefault="00D46713" w:rsidP="000F2EB1">
      <w:pPr>
        <w:pStyle w:val="Listparagraf"/>
        <w:numPr>
          <w:ilvl w:val="0"/>
          <w:numId w:val="31"/>
        </w:numPr>
        <w:tabs>
          <w:tab w:val="left" w:pos="284"/>
        </w:tabs>
        <w:spacing w:after="0" w:line="240" w:lineRule="auto"/>
        <w:rPr>
          <w:rFonts w:asciiTheme="minorBidi" w:eastAsia="Calibri" w:hAnsiTheme="minorBidi"/>
          <w:sz w:val="24"/>
          <w:szCs w:val="24"/>
          <w:lang w:val="ro-RO"/>
        </w:rPr>
      </w:pPr>
      <w:r w:rsidRPr="000F2EB1">
        <w:rPr>
          <w:rFonts w:asciiTheme="minorBidi" w:eastAsia="Calibri" w:hAnsiTheme="minorBidi"/>
          <w:sz w:val="24"/>
          <w:szCs w:val="24"/>
          <w:lang w:val="ro-RO"/>
        </w:rPr>
        <w:t xml:space="preserve">Regulamentul nr. 1046/2018 privind normele financiare aplicabile bugetului general al Uniunii, de modificare a Regulamentelor (UE) nr. 1296/2013, (UE) nr. 1301/2013, (UE) nr. 1303/2013, (UE) nr. 1304/2013, (UE) nr. 1309/2013, (UE) nr. 1316/2013, (UE) nr. 223/2014, (UE) nr. 283/2014 </w:t>
      </w:r>
      <w:proofErr w:type="spellStart"/>
      <w:r w:rsidRPr="000F2EB1">
        <w:rPr>
          <w:rFonts w:asciiTheme="minorBidi" w:eastAsia="Calibri" w:hAnsiTheme="minorBidi"/>
          <w:sz w:val="24"/>
          <w:szCs w:val="24"/>
          <w:lang w:val="ro-RO"/>
        </w:rPr>
        <w:t>şi</w:t>
      </w:r>
      <w:proofErr w:type="spellEnd"/>
      <w:r w:rsidRPr="000F2EB1">
        <w:rPr>
          <w:rFonts w:asciiTheme="minorBidi" w:eastAsia="Calibri" w:hAnsiTheme="minorBidi"/>
          <w:sz w:val="24"/>
          <w:szCs w:val="24"/>
          <w:lang w:val="ro-RO"/>
        </w:rPr>
        <w:t xml:space="preserve"> a Deciziei nr. 541/2014/UE </w:t>
      </w:r>
      <w:proofErr w:type="spellStart"/>
      <w:r w:rsidRPr="000F2EB1">
        <w:rPr>
          <w:rFonts w:asciiTheme="minorBidi" w:eastAsia="Calibri" w:hAnsiTheme="minorBidi"/>
          <w:sz w:val="24"/>
          <w:szCs w:val="24"/>
          <w:lang w:val="ro-RO"/>
        </w:rPr>
        <w:t>şi</w:t>
      </w:r>
      <w:proofErr w:type="spellEnd"/>
      <w:r w:rsidRPr="000F2EB1">
        <w:rPr>
          <w:rFonts w:asciiTheme="minorBidi" w:eastAsia="Calibri" w:hAnsiTheme="minorBidi"/>
          <w:sz w:val="24"/>
          <w:szCs w:val="24"/>
          <w:lang w:val="ro-RO"/>
        </w:rPr>
        <w:t xml:space="preserve"> de abrogare a Regulamentului (UE, Euratom) nr. 966/2012;</w:t>
      </w:r>
    </w:p>
    <w:p w14:paraId="53792B51" w14:textId="77777777" w:rsidR="00D46713" w:rsidRPr="000F2EB1" w:rsidRDefault="00D46713" w:rsidP="000F2EB1">
      <w:pPr>
        <w:pStyle w:val="Listparagraf"/>
        <w:numPr>
          <w:ilvl w:val="0"/>
          <w:numId w:val="31"/>
        </w:numPr>
        <w:tabs>
          <w:tab w:val="left" w:pos="0"/>
        </w:tabs>
        <w:spacing w:after="0" w:line="240" w:lineRule="auto"/>
        <w:rPr>
          <w:rFonts w:asciiTheme="minorBidi" w:eastAsia="Calibri" w:hAnsiTheme="minorBidi"/>
          <w:sz w:val="24"/>
          <w:szCs w:val="24"/>
          <w:lang w:val="ro-RO"/>
        </w:rPr>
      </w:pPr>
      <w:r w:rsidRPr="000F2EB1">
        <w:rPr>
          <w:rFonts w:asciiTheme="minorBidi" w:hAnsiTheme="minorBidi"/>
          <w:sz w:val="24"/>
          <w:szCs w:val="24"/>
          <w:lang w:val="ro-RO"/>
        </w:rPr>
        <w:t>Anexa nr. I la Regulamentul (UE) nr. 651/2014 al Comisiei din 17 iunie 2014 de declarare a anumitor categorii de ajutoare compatibile cu piața internă în aplicarea articolelor 107 și 108 din tratat;</w:t>
      </w:r>
    </w:p>
    <w:p w14:paraId="19BEACBE" w14:textId="77777777" w:rsidR="00F01C46" w:rsidRPr="000F2EB1" w:rsidRDefault="00F01C46" w:rsidP="000F2EB1">
      <w:pPr>
        <w:pStyle w:val="Bodytext20"/>
        <w:numPr>
          <w:ilvl w:val="0"/>
          <w:numId w:val="31"/>
        </w:numPr>
        <w:shd w:val="clear" w:color="auto" w:fill="auto"/>
        <w:tabs>
          <w:tab w:val="left" w:pos="851"/>
        </w:tabs>
        <w:spacing w:after="0" w:line="240" w:lineRule="auto"/>
        <w:rPr>
          <w:rFonts w:asciiTheme="minorBidi" w:hAnsiTheme="minorBidi" w:cstheme="minorBidi"/>
          <w:iCs/>
          <w:sz w:val="24"/>
          <w:szCs w:val="24"/>
          <w:lang w:val="ro-RO"/>
        </w:rPr>
      </w:pPr>
      <w:proofErr w:type="spellStart"/>
      <w:r w:rsidRPr="000F2EB1">
        <w:rPr>
          <w:rFonts w:asciiTheme="minorBidi" w:hAnsiTheme="minorBidi" w:cstheme="minorBidi"/>
          <w:iCs/>
          <w:sz w:val="24"/>
          <w:szCs w:val="24"/>
          <w:lang w:val="ro-RO"/>
        </w:rPr>
        <w:t>Rezoluţia</w:t>
      </w:r>
      <w:proofErr w:type="spellEnd"/>
      <w:r w:rsidRPr="000F2EB1">
        <w:rPr>
          <w:rFonts w:asciiTheme="minorBidi" w:hAnsiTheme="minorBidi" w:cstheme="minorBidi"/>
          <w:iCs/>
          <w:sz w:val="24"/>
          <w:szCs w:val="24"/>
          <w:lang w:val="ro-RO"/>
        </w:rPr>
        <w:t xml:space="preserve"> Parlamentului European din 28 aprilie 2015 referitoare la filmul european în era digitală (2014/2148(INI));</w:t>
      </w:r>
    </w:p>
    <w:p w14:paraId="42F5B35D" w14:textId="77777777" w:rsidR="00F01C46" w:rsidRPr="000F2EB1" w:rsidRDefault="00F01C46" w:rsidP="000F2EB1">
      <w:pPr>
        <w:pStyle w:val="Bodytext20"/>
        <w:numPr>
          <w:ilvl w:val="0"/>
          <w:numId w:val="31"/>
        </w:numPr>
        <w:shd w:val="clear" w:color="auto" w:fill="auto"/>
        <w:tabs>
          <w:tab w:val="left" w:pos="851"/>
        </w:tabs>
        <w:spacing w:after="0" w:line="240" w:lineRule="auto"/>
        <w:rPr>
          <w:rFonts w:asciiTheme="minorBidi" w:hAnsiTheme="minorBidi" w:cstheme="minorBidi"/>
          <w:iCs/>
          <w:sz w:val="24"/>
          <w:szCs w:val="24"/>
          <w:lang w:val="ro-RO"/>
        </w:rPr>
      </w:pPr>
      <w:r w:rsidRPr="000F2EB1">
        <w:rPr>
          <w:rFonts w:asciiTheme="minorBidi" w:hAnsiTheme="minorBidi" w:cstheme="minorBidi"/>
          <w:iCs/>
          <w:sz w:val="24"/>
          <w:szCs w:val="24"/>
          <w:lang w:val="ro-RO"/>
        </w:rPr>
        <w:t>Rezoluția Parlamentului European din 11 septembrie 2012 referitoare la distribuirea online a operelor audiovizuale în Uniunea Europeană (2011/2313(INI));</w:t>
      </w:r>
    </w:p>
    <w:p w14:paraId="66EED56B" w14:textId="63CCD342" w:rsidR="00F01C46" w:rsidRPr="000F2EB1" w:rsidRDefault="00F01C46" w:rsidP="000F2EB1">
      <w:pPr>
        <w:pStyle w:val="Bodytext20"/>
        <w:numPr>
          <w:ilvl w:val="0"/>
          <w:numId w:val="31"/>
        </w:numPr>
        <w:shd w:val="clear" w:color="auto" w:fill="auto"/>
        <w:tabs>
          <w:tab w:val="left" w:pos="851"/>
        </w:tabs>
        <w:spacing w:after="0" w:line="240" w:lineRule="auto"/>
        <w:rPr>
          <w:rFonts w:asciiTheme="minorBidi" w:hAnsiTheme="minorBidi" w:cstheme="minorBidi"/>
          <w:iCs/>
          <w:sz w:val="24"/>
          <w:szCs w:val="24"/>
          <w:lang w:val="ro-RO"/>
        </w:rPr>
      </w:pPr>
      <w:r w:rsidRPr="000F2EB1">
        <w:rPr>
          <w:rFonts w:asciiTheme="minorBidi" w:hAnsiTheme="minorBidi" w:cstheme="minorBidi"/>
          <w:iCs/>
          <w:sz w:val="24"/>
          <w:szCs w:val="24"/>
          <w:lang w:val="ro-RO"/>
        </w:rPr>
        <w:t xml:space="preserve">Directiva </w:t>
      </w:r>
      <w:r w:rsidR="003349A2" w:rsidRPr="000F2EB1">
        <w:rPr>
          <w:rFonts w:asciiTheme="minorBidi" w:hAnsiTheme="minorBidi" w:cstheme="minorBidi"/>
          <w:iCs/>
          <w:sz w:val="24"/>
          <w:szCs w:val="24"/>
          <w:lang w:val="ro-RO"/>
        </w:rPr>
        <w:t>(UE) 2010/13 a Parlamentului European și a Consiliului din 10 martie 2010 privind coordonarea anumitor dispoziții stabilite prin acte cu putere de lege sau acte administrative în cadrul statelor membre cu privire la furnizarea de servicii mass-media audiovizuale (Directiva serviciilor mass-media audiovizuale);</w:t>
      </w:r>
    </w:p>
    <w:p w14:paraId="737E5384" w14:textId="77777777" w:rsidR="00F01C46" w:rsidRPr="000F2EB1" w:rsidRDefault="00F01C46" w:rsidP="000F2EB1">
      <w:pPr>
        <w:pStyle w:val="Bodytext20"/>
        <w:numPr>
          <w:ilvl w:val="0"/>
          <w:numId w:val="31"/>
        </w:numPr>
        <w:shd w:val="clear" w:color="auto" w:fill="auto"/>
        <w:tabs>
          <w:tab w:val="left" w:pos="851"/>
        </w:tabs>
        <w:spacing w:after="0" w:line="240" w:lineRule="auto"/>
        <w:rPr>
          <w:rFonts w:asciiTheme="minorBidi" w:hAnsiTheme="minorBidi" w:cstheme="minorBidi"/>
          <w:iCs/>
          <w:sz w:val="24"/>
          <w:szCs w:val="24"/>
          <w:lang w:val="ro-RO"/>
        </w:rPr>
      </w:pPr>
      <w:r w:rsidRPr="000F2EB1">
        <w:rPr>
          <w:rFonts w:asciiTheme="minorBidi" w:hAnsiTheme="minorBidi" w:cstheme="minorBidi"/>
          <w:iCs/>
          <w:sz w:val="24"/>
          <w:szCs w:val="24"/>
          <w:lang w:val="ro-RO"/>
        </w:rPr>
        <w:t>Directiva (UE) 2018/1808 a Parlamentului European și a Consiliului din 14 noiembrie 2018 de modificare a Directivei 2010/13/UE privind coordonarea anumitor dispoziții stabilite prin acte cu putere de lege sau acte administrative în cadrul statelor membre cu privire la furnizarea de servicii mass-media audiovizuale (Directiva serviciilor mass-media audiovizuale) având în vedere evoluția realităților pieței;</w:t>
      </w:r>
    </w:p>
    <w:p w14:paraId="5056F380" w14:textId="77777777" w:rsidR="00F01C46" w:rsidRPr="000F2EB1" w:rsidRDefault="00F01C46" w:rsidP="000F2EB1">
      <w:pPr>
        <w:pStyle w:val="Bodytext20"/>
        <w:numPr>
          <w:ilvl w:val="0"/>
          <w:numId w:val="31"/>
        </w:numPr>
        <w:shd w:val="clear" w:color="auto" w:fill="auto"/>
        <w:tabs>
          <w:tab w:val="left" w:pos="851"/>
        </w:tabs>
        <w:spacing w:after="0" w:line="240" w:lineRule="auto"/>
        <w:rPr>
          <w:rFonts w:asciiTheme="minorBidi" w:hAnsiTheme="minorBidi" w:cstheme="minorBidi"/>
          <w:iCs/>
          <w:sz w:val="24"/>
          <w:szCs w:val="24"/>
          <w:lang w:val="ro-RO"/>
        </w:rPr>
      </w:pPr>
      <w:r w:rsidRPr="000F2EB1">
        <w:rPr>
          <w:rFonts w:asciiTheme="minorBidi" w:hAnsiTheme="minorBidi" w:cstheme="minorBidi"/>
          <w:iCs/>
          <w:sz w:val="24"/>
          <w:szCs w:val="24"/>
          <w:lang w:val="ro-RO"/>
        </w:rPr>
        <w:t>Regulamentul (UE) 2017/1128 al Parlamentului European și al Consiliului din 14 iunie 2017 privind portabilitatea transfrontalieră a serviciilor de conținut online în cadrul pieței interne;</w:t>
      </w:r>
    </w:p>
    <w:p w14:paraId="3A2B57AA" w14:textId="55844CC0" w:rsidR="00F01C46" w:rsidRPr="000F2EB1" w:rsidRDefault="00F01C46" w:rsidP="000F2EB1">
      <w:pPr>
        <w:pStyle w:val="Bodytext20"/>
        <w:numPr>
          <w:ilvl w:val="0"/>
          <w:numId w:val="31"/>
        </w:numPr>
        <w:shd w:val="clear" w:color="auto" w:fill="auto"/>
        <w:tabs>
          <w:tab w:val="left" w:pos="851"/>
        </w:tabs>
        <w:spacing w:after="0" w:line="240" w:lineRule="auto"/>
        <w:rPr>
          <w:rFonts w:asciiTheme="minorBidi" w:hAnsiTheme="minorBidi" w:cstheme="minorBidi"/>
          <w:iCs/>
          <w:sz w:val="24"/>
          <w:szCs w:val="24"/>
          <w:lang w:val="ro-RO"/>
        </w:rPr>
      </w:pPr>
      <w:r w:rsidRPr="000F2EB1">
        <w:rPr>
          <w:rFonts w:asciiTheme="minorBidi" w:hAnsiTheme="minorBidi" w:cstheme="minorBidi"/>
          <w:iCs/>
          <w:sz w:val="24"/>
          <w:szCs w:val="24"/>
          <w:lang w:val="ro-RO"/>
        </w:rPr>
        <w:t>Comunicarea Comisiei Orientări privind aplicarea practică a criteriului funcționalității esențiale din definiția „serviciilor de platformă de partajare a materialelor video” în temeiul Directivei serviciilor mass-media audiovizuale 2020/C 223/02 (https://eur-lex.europa.eu/legal-content/RO/TXT/?uri=CELEX:52020XC0707(02));</w:t>
      </w:r>
    </w:p>
    <w:p w14:paraId="6A7F9BBD" w14:textId="77777777" w:rsidR="00D46713" w:rsidRPr="000F2EB1" w:rsidRDefault="00D46713" w:rsidP="000F2EB1">
      <w:pPr>
        <w:pStyle w:val="Listparagraf"/>
        <w:numPr>
          <w:ilvl w:val="0"/>
          <w:numId w:val="31"/>
        </w:numPr>
        <w:tabs>
          <w:tab w:val="left" w:pos="284"/>
        </w:tabs>
        <w:spacing w:after="0" w:line="240" w:lineRule="auto"/>
        <w:rPr>
          <w:rFonts w:asciiTheme="minorBidi" w:eastAsia="Calibri" w:hAnsiTheme="minorBidi"/>
          <w:sz w:val="24"/>
          <w:szCs w:val="24"/>
          <w:lang w:val="ro-RO"/>
        </w:rPr>
      </w:pPr>
      <w:r w:rsidRPr="000F2EB1">
        <w:rPr>
          <w:rFonts w:asciiTheme="minorBidi" w:eastAsia="Calibri" w:hAnsiTheme="minorBidi"/>
          <w:sz w:val="24"/>
          <w:szCs w:val="24"/>
          <w:lang w:val="ro-RO"/>
        </w:rPr>
        <w:t xml:space="preserve">Ordonanța de Urgență a Guvernului nr. 77/2014 privind procedurile naționale în domeniul ajutorului de stat, precum și pentru modificarea și completarea Legii concurenței nr. 21/1996, </w:t>
      </w:r>
      <w:r w:rsidRPr="000F2EB1">
        <w:rPr>
          <w:rFonts w:asciiTheme="minorBidi" w:hAnsiTheme="minorBidi"/>
          <w:sz w:val="24"/>
          <w:szCs w:val="24"/>
          <w:lang w:val="ro-RO"/>
        </w:rPr>
        <w:t>aprobată cu modificări și completări prin Legea nr. 20/2015</w:t>
      </w:r>
      <w:r w:rsidRPr="000F2EB1">
        <w:rPr>
          <w:rFonts w:asciiTheme="minorBidi" w:eastAsia="Calibri" w:hAnsiTheme="minorBidi"/>
          <w:sz w:val="24"/>
          <w:szCs w:val="24"/>
          <w:lang w:val="ro-RO"/>
        </w:rPr>
        <w:t>, cu modificările și completările ulterioare, denumită în continuare OUG nr. 77/2014;</w:t>
      </w:r>
    </w:p>
    <w:p w14:paraId="3C868F48" w14:textId="77777777" w:rsidR="00D46713" w:rsidRPr="000F2EB1" w:rsidRDefault="00D46713" w:rsidP="000F2EB1">
      <w:pPr>
        <w:pStyle w:val="Listparagraf"/>
        <w:numPr>
          <w:ilvl w:val="0"/>
          <w:numId w:val="31"/>
        </w:numPr>
        <w:tabs>
          <w:tab w:val="left" w:pos="284"/>
        </w:tabs>
        <w:spacing w:after="0" w:line="240" w:lineRule="auto"/>
        <w:rPr>
          <w:rFonts w:asciiTheme="minorBidi" w:eastAsia="Calibri" w:hAnsiTheme="minorBidi"/>
          <w:sz w:val="24"/>
          <w:szCs w:val="24"/>
          <w:lang w:val="ro-RO"/>
        </w:rPr>
      </w:pPr>
      <w:r w:rsidRPr="000F2EB1">
        <w:rPr>
          <w:rFonts w:asciiTheme="minorBidi" w:eastAsia="Calibri" w:hAnsiTheme="minorBidi"/>
          <w:sz w:val="24"/>
          <w:szCs w:val="24"/>
          <w:lang w:val="ro-RO"/>
        </w:rPr>
        <w:t>Ordonanța de Urgență a Guvernului nr. 155/2020 privind unele măsuri pentru elaborarea Planului Național de Redresare și Reziliență necesar României pentru accesarea de fonduri externe rambursabile și nerambursabile în cadrul Mecanismului de Redresare și Reziliență, aprobată prin Legea nr. 230/2021, cu modificările și completările ulterioare;</w:t>
      </w:r>
    </w:p>
    <w:p w14:paraId="11338D08" w14:textId="77777777" w:rsidR="00D46713" w:rsidRPr="000F2EB1" w:rsidRDefault="00D46713" w:rsidP="000F2EB1">
      <w:pPr>
        <w:pStyle w:val="Listparagraf"/>
        <w:numPr>
          <w:ilvl w:val="0"/>
          <w:numId w:val="31"/>
        </w:numPr>
        <w:tabs>
          <w:tab w:val="left" w:pos="284"/>
        </w:tabs>
        <w:spacing w:after="0" w:line="240" w:lineRule="auto"/>
        <w:rPr>
          <w:rFonts w:asciiTheme="minorBidi" w:eastAsia="Calibri" w:hAnsiTheme="minorBidi"/>
          <w:sz w:val="24"/>
          <w:szCs w:val="24"/>
          <w:lang w:val="ro-RO"/>
        </w:rPr>
      </w:pPr>
      <w:r w:rsidRPr="000F2EB1">
        <w:rPr>
          <w:rFonts w:asciiTheme="minorBidi" w:eastAsia="Calibri" w:hAnsiTheme="minorBidi"/>
          <w:sz w:val="24"/>
          <w:szCs w:val="24"/>
          <w:lang w:val="ro-RO"/>
        </w:rPr>
        <w:t xml:space="preserve">Ordonanța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 </w:t>
      </w:r>
      <w:r w:rsidRPr="000F2EB1">
        <w:rPr>
          <w:rFonts w:asciiTheme="minorBidi" w:hAnsiTheme="minorBidi"/>
          <w:sz w:val="24"/>
          <w:szCs w:val="24"/>
          <w:lang w:val="ro-RO"/>
        </w:rPr>
        <w:t>aprobată cu modificări și completări prin Legea nr. 178/2022</w:t>
      </w:r>
      <w:r w:rsidRPr="000F2EB1">
        <w:rPr>
          <w:rFonts w:asciiTheme="minorBidi" w:eastAsia="Calibri" w:hAnsiTheme="minorBidi"/>
          <w:sz w:val="24"/>
          <w:szCs w:val="24"/>
          <w:lang w:val="ro-RO"/>
        </w:rPr>
        <w:t>, cu modificările și completările ulterioare;</w:t>
      </w:r>
    </w:p>
    <w:p w14:paraId="01B63783" w14:textId="6ADAB954" w:rsidR="00D46713" w:rsidRPr="000F2EB1" w:rsidRDefault="00D46713" w:rsidP="000F2EB1">
      <w:pPr>
        <w:pStyle w:val="Listparagraf"/>
        <w:numPr>
          <w:ilvl w:val="0"/>
          <w:numId w:val="31"/>
        </w:numPr>
        <w:tabs>
          <w:tab w:val="left" w:pos="284"/>
        </w:tabs>
        <w:spacing w:after="0" w:line="240" w:lineRule="auto"/>
        <w:rPr>
          <w:rFonts w:asciiTheme="minorBidi" w:eastAsia="Calibri" w:hAnsiTheme="minorBidi"/>
          <w:sz w:val="24"/>
          <w:szCs w:val="24"/>
          <w:lang w:val="ro-RO"/>
        </w:rPr>
      </w:pPr>
      <w:r w:rsidRPr="000F2EB1">
        <w:rPr>
          <w:rFonts w:asciiTheme="minorBidi" w:eastAsia="Calibri" w:hAnsiTheme="minorBidi"/>
          <w:sz w:val="24"/>
          <w:szCs w:val="24"/>
          <w:lang w:val="ro-RO"/>
        </w:rPr>
        <w:t>Hotărârea Guvernului nr. 209/2022 pentru aprobarea Normelor metodologice de aplicare a prevederilor Ordonanței de Urgență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r w:rsidR="00160F81" w:rsidRPr="000F2EB1">
        <w:rPr>
          <w:rFonts w:asciiTheme="minorBidi" w:eastAsia="Calibri" w:hAnsiTheme="minorBidi"/>
          <w:sz w:val="24"/>
          <w:szCs w:val="24"/>
          <w:lang w:val="ro-RO"/>
        </w:rPr>
        <w:t>, cu modificările și completările ulterioare</w:t>
      </w:r>
      <w:r w:rsidR="008E1AE6" w:rsidRPr="000F2EB1">
        <w:rPr>
          <w:rFonts w:asciiTheme="minorBidi" w:eastAsia="Calibri" w:hAnsiTheme="minorBidi"/>
          <w:sz w:val="24"/>
          <w:szCs w:val="24"/>
          <w:lang w:val="ro-RO"/>
        </w:rPr>
        <w:t>;</w:t>
      </w:r>
    </w:p>
    <w:p w14:paraId="467C5AA1" w14:textId="77777777" w:rsidR="00D46713" w:rsidRPr="000F2EB1" w:rsidRDefault="00D46713" w:rsidP="000F2EB1">
      <w:pPr>
        <w:pStyle w:val="Listparagraf"/>
        <w:numPr>
          <w:ilvl w:val="0"/>
          <w:numId w:val="31"/>
        </w:numPr>
        <w:autoSpaceDE w:val="0"/>
        <w:spacing w:after="0" w:line="240" w:lineRule="auto"/>
        <w:rPr>
          <w:rFonts w:asciiTheme="minorBidi" w:hAnsiTheme="minorBidi"/>
          <w:sz w:val="24"/>
          <w:szCs w:val="24"/>
          <w:lang w:val="ro-RO"/>
        </w:rPr>
      </w:pPr>
      <w:proofErr w:type="spellStart"/>
      <w:r w:rsidRPr="000F2EB1">
        <w:rPr>
          <w:rFonts w:asciiTheme="minorBidi" w:hAnsiTheme="minorBidi"/>
          <w:sz w:val="24"/>
          <w:szCs w:val="24"/>
          <w:shd w:val="clear" w:color="auto" w:fill="FFFFFF"/>
          <w:lang w:val="ro-RO"/>
        </w:rPr>
        <w:t>Ordonanţa</w:t>
      </w:r>
      <w:proofErr w:type="spellEnd"/>
      <w:r w:rsidRPr="000F2EB1">
        <w:rPr>
          <w:rFonts w:asciiTheme="minorBidi" w:hAnsiTheme="minorBidi"/>
          <w:sz w:val="24"/>
          <w:szCs w:val="24"/>
          <w:shd w:val="clear" w:color="auto" w:fill="FFFFFF"/>
          <w:lang w:val="ro-RO"/>
        </w:rPr>
        <w:t xml:space="preserve"> de </w:t>
      </w:r>
      <w:proofErr w:type="spellStart"/>
      <w:r w:rsidRPr="000F2EB1">
        <w:rPr>
          <w:rFonts w:asciiTheme="minorBidi" w:hAnsiTheme="minorBidi"/>
          <w:sz w:val="24"/>
          <w:szCs w:val="24"/>
          <w:shd w:val="clear" w:color="auto" w:fill="FFFFFF"/>
          <w:lang w:val="ro-RO"/>
        </w:rPr>
        <w:t>Urgenţă</w:t>
      </w:r>
      <w:proofErr w:type="spellEnd"/>
      <w:r w:rsidRPr="000F2EB1">
        <w:rPr>
          <w:rFonts w:asciiTheme="minorBidi" w:hAnsiTheme="minorBidi"/>
          <w:sz w:val="24"/>
          <w:szCs w:val="24"/>
          <w:shd w:val="clear" w:color="auto" w:fill="FFFFFF"/>
          <w:lang w:val="ro-RO"/>
        </w:rPr>
        <w:t xml:space="preserve"> a Guvernului nr. 70/2022 privind prevenirea, verificarea </w:t>
      </w:r>
      <w:proofErr w:type="spellStart"/>
      <w:r w:rsidRPr="000F2EB1">
        <w:rPr>
          <w:rFonts w:asciiTheme="minorBidi" w:hAnsiTheme="minorBidi"/>
          <w:sz w:val="24"/>
          <w:szCs w:val="24"/>
          <w:shd w:val="clear" w:color="auto" w:fill="FFFFFF"/>
          <w:lang w:val="ro-RO"/>
        </w:rPr>
        <w:t>şi</w:t>
      </w:r>
      <w:proofErr w:type="spellEnd"/>
      <w:r w:rsidRPr="000F2EB1">
        <w:rPr>
          <w:rFonts w:asciiTheme="minorBidi" w:hAnsiTheme="minorBidi"/>
          <w:sz w:val="24"/>
          <w:szCs w:val="24"/>
          <w:shd w:val="clear" w:color="auto" w:fill="FFFFFF"/>
          <w:lang w:val="ro-RO"/>
        </w:rPr>
        <w:t xml:space="preserve"> constatarea neregulilor/dublei </w:t>
      </w:r>
      <w:proofErr w:type="spellStart"/>
      <w:r w:rsidRPr="000F2EB1">
        <w:rPr>
          <w:rFonts w:asciiTheme="minorBidi" w:hAnsiTheme="minorBidi"/>
          <w:sz w:val="24"/>
          <w:szCs w:val="24"/>
          <w:shd w:val="clear" w:color="auto" w:fill="FFFFFF"/>
          <w:lang w:val="ro-RO"/>
        </w:rPr>
        <w:t>finanţări</w:t>
      </w:r>
      <w:proofErr w:type="spellEnd"/>
      <w:r w:rsidRPr="000F2EB1">
        <w:rPr>
          <w:rFonts w:asciiTheme="minorBidi" w:hAnsiTheme="minorBidi"/>
          <w:sz w:val="24"/>
          <w:szCs w:val="24"/>
          <w:shd w:val="clear" w:color="auto" w:fill="FFFFFF"/>
          <w:lang w:val="ro-RO"/>
        </w:rPr>
        <w:t xml:space="preserve">, a neregulilor grave apărute în </w:t>
      </w:r>
      <w:proofErr w:type="spellStart"/>
      <w:r w:rsidRPr="000F2EB1">
        <w:rPr>
          <w:rFonts w:asciiTheme="minorBidi" w:hAnsiTheme="minorBidi"/>
          <w:sz w:val="24"/>
          <w:szCs w:val="24"/>
          <w:shd w:val="clear" w:color="auto" w:fill="FFFFFF"/>
          <w:lang w:val="ro-RO"/>
        </w:rPr>
        <w:t>obţinerea</w:t>
      </w:r>
      <w:proofErr w:type="spellEnd"/>
      <w:r w:rsidRPr="000F2EB1">
        <w:rPr>
          <w:rFonts w:asciiTheme="minorBidi" w:hAnsiTheme="minorBidi"/>
          <w:sz w:val="24"/>
          <w:szCs w:val="24"/>
          <w:shd w:val="clear" w:color="auto" w:fill="FFFFFF"/>
          <w:lang w:val="ro-RO"/>
        </w:rPr>
        <w:t xml:space="preserve"> </w:t>
      </w:r>
      <w:proofErr w:type="spellStart"/>
      <w:r w:rsidRPr="000F2EB1">
        <w:rPr>
          <w:rFonts w:asciiTheme="minorBidi" w:hAnsiTheme="minorBidi"/>
          <w:sz w:val="24"/>
          <w:szCs w:val="24"/>
          <w:shd w:val="clear" w:color="auto" w:fill="FFFFFF"/>
          <w:lang w:val="ro-RO"/>
        </w:rPr>
        <w:t>şi</w:t>
      </w:r>
      <w:proofErr w:type="spellEnd"/>
      <w:r w:rsidRPr="000F2EB1">
        <w:rPr>
          <w:rFonts w:asciiTheme="minorBidi" w:hAnsiTheme="minorBidi"/>
          <w:sz w:val="24"/>
          <w:szCs w:val="24"/>
          <w:shd w:val="clear" w:color="auto" w:fill="FFFFFF"/>
          <w:lang w:val="ro-RO"/>
        </w:rPr>
        <w:t xml:space="preserve"> utilizarea fondurilor externe nerambursabile/rambursabile alocate României prin Mecanismul de Redresare </w:t>
      </w:r>
      <w:proofErr w:type="spellStart"/>
      <w:r w:rsidRPr="000F2EB1">
        <w:rPr>
          <w:rFonts w:asciiTheme="minorBidi" w:hAnsiTheme="minorBidi"/>
          <w:sz w:val="24"/>
          <w:szCs w:val="24"/>
          <w:shd w:val="clear" w:color="auto" w:fill="FFFFFF"/>
          <w:lang w:val="ro-RO"/>
        </w:rPr>
        <w:t>şi</w:t>
      </w:r>
      <w:proofErr w:type="spellEnd"/>
      <w:r w:rsidRPr="000F2EB1">
        <w:rPr>
          <w:rFonts w:asciiTheme="minorBidi" w:hAnsiTheme="minorBidi"/>
          <w:sz w:val="24"/>
          <w:szCs w:val="24"/>
          <w:shd w:val="clear" w:color="auto" w:fill="FFFFFF"/>
          <w:lang w:val="ro-RO"/>
        </w:rPr>
        <w:t xml:space="preserve"> </w:t>
      </w:r>
      <w:proofErr w:type="spellStart"/>
      <w:r w:rsidRPr="000F2EB1">
        <w:rPr>
          <w:rFonts w:asciiTheme="minorBidi" w:hAnsiTheme="minorBidi"/>
          <w:sz w:val="24"/>
          <w:szCs w:val="24"/>
          <w:shd w:val="clear" w:color="auto" w:fill="FFFFFF"/>
          <w:lang w:val="ro-RO"/>
        </w:rPr>
        <w:t>Rezilienţă</w:t>
      </w:r>
      <w:proofErr w:type="spellEnd"/>
      <w:r w:rsidRPr="000F2EB1">
        <w:rPr>
          <w:rFonts w:asciiTheme="minorBidi" w:hAnsiTheme="minorBidi"/>
          <w:sz w:val="24"/>
          <w:szCs w:val="24"/>
          <w:shd w:val="clear" w:color="auto" w:fill="FFFFFF"/>
          <w:lang w:val="ro-RO"/>
        </w:rPr>
        <w:t xml:space="preserve"> </w:t>
      </w:r>
      <w:proofErr w:type="spellStart"/>
      <w:r w:rsidRPr="000F2EB1">
        <w:rPr>
          <w:rFonts w:asciiTheme="minorBidi" w:hAnsiTheme="minorBidi"/>
          <w:sz w:val="24"/>
          <w:szCs w:val="24"/>
          <w:shd w:val="clear" w:color="auto" w:fill="FFFFFF"/>
          <w:lang w:val="ro-RO"/>
        </w:rPr>
        <w:t>şi</w:t>
      </w:r>
      <w:proofErr w:type="spellEnd"/>
      <w:r w:rsidRPr="000F2EB1">
        <w:rPr>
          <w:rFonts w:asciiTheme="minorBidi" w:hAnsiTheme="minorBidi"/>
          <w:sz w:val="24"/>
          <w:szCs w:val="24"/>
          <w:shd w:val="clear" w:color="auto" w:fill="FFFFFF"/>
          <w:lang w:val="ro-RO"/>
        </w:rPr>
        <w:t xml:space="preserve">/sau a fondurilor publice </w:t>
      </w:r>
      <w:proofErr w:type="spellStart"/>
      <w:r w:rsidRPr="000F2EB1">
        <w:rPr>
          <w:rFonts w:asciiTheme="minorBidi" w:hAnsiTheme="minorBidi"/>
          <w:sz w:val="24"/>
          <w:szCs w:val="24"/>
          <w:shd w:val="clear" w:color="auto" w:fill="FFFFFF"/>
          <w:lang w:val="ro-RO"/>
        </w:rPr>
        <w:t>naţionale</w:t>
      </w:r>
      <w:proofErr w:type="spellEnd"/>
      <w:r w:rsidRPr="000F2EB1">
        <w:rPr>
          <w:rFonts w:asciiTheme="minorBidi" w:hAnsiTheme="minorBidi"/>
          <w:sz w:val="24"/>
          <w:szCs w:val="24"/>
          <w:shd w:val="clear" w:color="auto" w:fill="FFFFFF"/>
          <w:lang w:val="ro-RO"/>
        </w:rPr>
        <w:t xml:space="preserve"> aferente acestora </w:t>
      </w:r>
      <w:proofErr w:type="spellStart"/>
      <w:r w:rsidRPr="000F2EB1">
        <w:rPr>
          <w:rFonts w:asciiTheme="minorBidi" w:hAnsiTheme="minorBidi"/>
          <w:sz w:val="24"/>
          <w:szCs w:val="24"/>
          <w:shd w:val="clear" w:color="auto" w:fill="FFFFFF"/>
          <w:lang w:val="ro-RO"/>
        </w:rPr>
        <w:t>şi</w:t>
      </w:r>
      <w:proofErr w:type="spellEnd"/>
      <w:r w:rsidRPr="000F2EB1">
        <w:rPr>
          <w:rFonts w:asciiTheme="minorBidi" w:hAnsiTheme="minorBidi"/>
          <w:sz w:val="24"/>
          <w:szCs w:val="24"/>
          <w:shd w:val="clear" w:color="auto" w:fill="FFFFFF"/>
          <w:lang w:val="ro-RO"/>
        </w:rPr>
        <w:t xml:space="preserve"> recuperarea </w:t>
      </w:r>
      <w:proofErr w:type="spellStart"/>
      <w:r w:rsidRPr="000F2EB1">
        <w:rPr>
          <w:rFonts w:asciiTheme="minorBidi" w:hAnsiTheme="minorBidi"/>
          <w:sz w:val="24"/>
          <w:szCs w:val="24"/>
          <w:shd w:val="clear" w:color="auto" w:fill="FFFFFF"/>
          <w:lang w:val="ro-RO"/>
        </w:rPr>
        <w:t>creanţelor</w:t>
      </w:r>
      <w:proofErr w:type="spellEnd"/>
      <w:r w:rsidRPr="000F2EB1">
        <w:rPr>
          <w:rFonts w:asciiTheme="minorBidi" w:hAnsiTheme="minorBidi"/>
          <w:sz w:val="24"/>
          <w:szCs w:val="24"/>
          <w:shd w:val="clear" w:color="auto" w:fill="FFFFFF"/>
          <w:lang w:val="ro-RO"/>
        </w:rPr>
        <w:t xml:space="preserve"> rezultate;</w:t>
      </w:r>
    </w:p>
    <w:p w14:paraId="75A3EC84" w14:textId="3C25DB89" w:rsidR="00FE4E17" w:rsidRPr="000F2EB1" w:rsidRDefault="00FE4E17" w:rsidP="000F2EB1">
      <w:pPr>
        <w:pStyle w:val="Listparagraf"/>
        <w:numPr>
          <w:ilvl w:val="0"/>
          <w:numId w:val="31"/>
        </w:numPr>
        <w:spacing w:after="0" w:line="240" w:lineRule="auto"/>
        <w:rPr>
          <w:rFonts w:asciiTheme="minorBidi" w:hAnsiTheme="minorBidi"/>
          <w:sz w:val="24"/>
          <w:szCs w:val="24"/>
          <w:lang w:val="ro-RO"/>
        </w:rPr>
      </w:pPr>
      <w:bookmarkStart w:id="16" w:name="_Hlk162532676"/>
      <w:r w:rsidRPr="000F2EB1">
        <w:rPr>
          <w:rFonts w:asciiTheme="minorBidi" w:hAnsiTheme="minorBidi"/>
          <w:sz w:val="24"/>
          <w:szCs w:val="24"/>
          <w:lang w:val="ro-RO"/>
        </w:rPr>
        <w:t xml:space="preserve">Ordonanța </w:t>
      </w:r>
      <w:r w:rsidR="005E0BED" w:rsidRPr="000F2EB1">
        <w:rPr>
          <w:rFonts w:asciiTheme="minorBidi" w:hAnsiTheme="minorBidi"/>
          <w:sz w:val="24"/>
          <w:szCs w:val="24"/>
          <w:lang w:val="ro-RO"/>
        </w:rPr>
        <w:t xml:space="preserve">Guvernului </w:t>
      </w:r>
      <w:r w:rsidRPr="000F2EB1">
        <w:rPr>
          <w:rFonts w:asciiTheme="minorBidi" w:hAnsiTheme="minorBidi"/>
          <w:sz w:val="24"/>
          <w:szCs w:val="24"/>
          <w:lang w:val="ro-RO"/>
        </w:rPr>
        <w:t>nr. 39/2005 privind cinematografia</w:t>
      </w:r>
      <w:bookmarkEnd w:id="16"/>
      <w:r w:rsidRPr="000F2EB1">
        <w:rPr>
          <w:rFonts w:asciiTheme="minorBidi" w:hAnsiTheme="minorBidi"/>
          <w:sz w:val="24"/>
          <w:szCs w:val="24"/>
          <w:lang w:val="ro-RO"/>
        </w:rPr>
        <w:t>;</w:t>
      </w:r>
    </w:p>
    <w:p w14:paraId="1C7B3E96" w14:textId="56BD660A" w:rsidR="003156E1" w:rsidRPr="000F2EB1" w:rsidRDefault="003156E1" w:rsidP="000F2EB1">
      <w:pPr>
        <w:pStyle w:val="Listparagraf"/>
        <w:numPr>
          <w:ilvl w:val="0"/>
          <w:numId w:val="31"/>
        </w:numPr>
        <w:spacing w:after="0" w:line="240" w:lineRule="auto"/>
        <w:rPr>
          <w:rFonts w:asciiTheme="minorBidi" w:hAnsiTheme="minorBidi"/>
          <w:sz w:val="24"/>
          <w:szCs w:val="24"/>
          <w:lang w:val="ro-RO"/>
        </w:rPr>
      </w:pPr>
      <w:r w:rsidRPr="000F2EB1">
        <w:rPr>
          <w:rFonts w:asciiTheme="minorBidi" w:hAnsiTheme="minorBidi"/>
          <w:sz w:val="24"/>
          <w:szCs w:val="24"/>
          <w:lang w:val="ro-RO"/>
        </w:rPr>
        <w:t>Legea nr. 8/1996 privind dreptul de autor și drepturile conexe;</w:t>
      </w:r>
    </w:p>
    <w:p w14:paraId="15C53757" w14:textId="01AC25A9" w:rsidR="003F5BE0" w:rsidRPr="000F2EB1" w:rsidRDefault="003F5BE0" w:rsidP="000F2EB1">
      <w:pPr>
        <w:pStyle w:val="Listparagraf"/>
        <w:numPr>
          <w:ilvl w:val="0"/>
          <w:numId w:val="31"/>
        </w:numPr>
        <w:spacing w:after="0" w:line="240" w:lineRule="auto"/>
        <w:rPr>
          <w:rFonts w:asciiTheme="minorBidi" w:hAnsiTheme="minorBidi"/>
          <w:sz w:val="24"/>
          <w:szCs w:val="24"/>
          <w:lang w:val="ro-RO"/>
        </w:rPr>
      </w:pPr>
      <w:bookmarkStart w:id="17" w:name="_Hlk160112238"/>
      <w:r w:rsidRPr="000F2EB1">
        <w:rPr>
          <w:rFonts w:asciiTheme="minorBidi" w:eastAsia="Times New Roman" w:hAnsiTheme="minorBidi"/>
          <w:i/>
          <w:iCs/>
          <w:sz w:val="24"/>
          <w:szCs w:val="24"/>
          <w:lang w:val="ro-RO" w:eastAsia="ar-SA"/>
        </w:rPr>
        <w:t xml:space="preserve">Ordinul nr.372/08.02.2024 privind aprobarea modalității de derulare a procedurii de </w:t>
      </w:r>
      <w:proofErr w:type="spellStart"/>
      <w:r w:rsidRPr="000F2EB1">
        <w:rPr>
          <w:rFonts w:asciiTheme="minorBidi" w:eastAsia="Times New Roman" w:hAnsiTheme="minorBidi"/>
          <w:i/>
          <w:iCs/>
          <w:sz w:val="24"/>
          <w:szCs w:val="24"/>
          <w:lang w:val="ro-RO" w:eastAsia="ar-SA"/>
        </w:rPr>
        <w:t>achizitie</w:t>
      </w:r>
      <w:proofErr w:type="spellEnd"/>
      <w:r w:rsidRPr="000F2EB1">
        <w:rPr>
          <w:rFonts w:asciiTheme="minorBidi" w:eastAsia="Times New Roman" w:hAnsiTheme="minorBidi"/>
          <w:i/>
          <w:iCs/>
          <w:sz w:val="24"/>
          <w:szCs w:val="24"/>
          <w:lang w:val="ro-RO" w:eastAsia="ar-SA"/>
        </w:rPr>
        <w:t xml:space="preserve"> pentru atribuirea contractelor de furnizare de produse, prestare de servicii, </w:t>
      </w:r>
      <w:proofErr w:type="spellStart"/>
      <w:r w:rsidRPr="000F2EB1">
        <w:rPr>
          <w:rFonts w:asciiTheme="minorBidi" w:eastAsia="Times New Roman" w:hAnsiTheme="minorBidi"/>
          <w:i/>
          <w:iCs/>
          <w:sz w:val="24"/>
          <w:szCs w:val="24"/>
          <w:lang w:val="ro-RO" w:eastAsia="ar-SA"/>
        </w:rPr>
        <w:t>execuţie</w:t>
      </w:r>
      <w:proofErr w:type="spellEnd"/>
      <w:r w:rsidRPr="000F2EB1">
        <w:rPr>
          <w:rFonts w:asciiTheme="minorBidi" w:eastAsia="Times New Roman" w:hAnsiTheme="minorBidi"/>
          <w:i/>
          <w:iCs/>
          <w:sz w:val="24"/>
          <w:szCs w:val="24"/>
          <w:lang w:val="ro-RO" w:eastAsia="ar-SA"/>
        </w:rPr>
        <w:t xml:space="preserve"> de lucrări </w:t>
      </w:r>
      <w:proofErr w:type="spellStart"/>
      <w:r w:rsidRPr="000F2EB1">
        <w:rPr>
          <w:rFonts w:asciiTheme="minorBidi" w:eastAsia="Times New Roman" w:hAnsiTheme="minorBidi"/>
          <w:i/>
          <w:iCs/>
          <w:sz w:val="24"/>
          <w:szCs w:val="24"/>
          <w:lang w:val="ro-RO" w:eastAsia="ar-SA"/>
        </w:rPr>
        <w:t>finanţate</w:t>
      </w:r>
      <w:proofErr w:type="spellEnd"/>
      <w:r w:rsidRPr="000F2EB1">
        <w:rPr>
          <w:rFonts w:asciiTheme="minorBidi" w:eastAsia="Times New Roman" w:hAnsiTheme="minorBidi"/>
          <w:i/>
          <w:iCs/>
          <w:sz w:val="24"/>
          <w:szCs w:val="24"/>
          <w:lang w:val="ro-RO" w:eastAsia="ar-SA"/>
        </w:rPr>
        <w:t xml:space="preserve"> din fonduri externe nerambursabile si rambursabile aferente Mecanismului de redresare si </w:t>
      </w:r>
      <w:proofErr w:type="spellStart"/>
      <w:r w:rsidRPr="000F2EB1">
        <w:rPr>
          <w:rFonts w:asciiTheme="minorBidi" w:eastAsia="Times New Roman" w:hAnsiTheme="minorBidi"/>
          <w:i/>
          <w:iCs/>
          <w:sz w:val="24"/>
          <w:szCs w:val="24"/>
          <w:lang w:val="ro-RO" w:eastAsia="ar-SA"/>
        </w:rPr>
        <w:t>rezilienţă</w:t>
      </w:r>
      <w:proofErr w:type="spellEnd"/>
      <w:r w:rsidRPr="000F2EB1">
        <w:rPr>
          <w:rFonts w:asciiTheme="minorBidi" w:eastAsia="Times New Roman" w:hAnsiTheme="minorBidi"/>
          <w:i/>
          <w:iCs/>
          <w:sz w:val="24"/>
          <w:szCs w:val="24"/>
          <w:lang w:val="ro-RO" w:eastAsia="ar-SA"/>
        </w:rPr>
        <w:t xml:space="preserve">, alocate prin PNRR, aplicabila beneficiarilor privați care nu au </w:t>
      </w:r>
      <w:proofErr w:type="spellStart"/>
      <w:r w:rsidRPr="000F2EB1">
        <w:rPr>
          <w:rFonts w:asciiTheme="minorBidi" w:eastAsia="Times New Roman" w:hAnsiTheme="minorBidi"/>
          <w:i/>
          <w:iCs/>
          <w:sz w:val="24"/>
          <w:szCs w:val="24"/>
          <w:lang w:val="ro-RO" w:eastAsia="ar-SA"/>
        </w:rPr>
        <w:t>obligatia</w:t>
      </w:r>
      <w:proofErr w:type="spellEnd"/>
      <w:r w:rsidRPr="000F2EB1">
        <w:rPr>
          <w:rFonts w:asciiTheme="minorBidi" w:eastAsia="Times New Roman" w:hAnsiTheme="minorBidi"/>
          <w:i/>
          <w:iCs/>
          <w:sz w:val="24"/>
          <w:szCs w:val="24"/>
          <w:lang w:val="ro-RO" w:eastAsia="ar-SA"/>
        </w:rPr>
        <w:t xml:space="preserve"> respectării prevederilor legale aplicabile în domeniul </w:t>
      </w:r>
      <w:proofErr w:type="spellStart"/>
      <w:r w:rsidRPr="000F2EB1">
        <w:rPr>
          <w:rFonts w:asciiTheme="minorBidi" w:eastAsia="Times New Roman" w:hAnsiTheme="minorBidi"/>
          <w:i/>
          <w:iCs/>
          <w:sz w:val="24"/>
          <w:szCs w:val="24"/>
          <w:lang w:val="ro-RO" w:eastAsia="ar-SA"/>
        </w:rPr>
        <w:t>achiziţiilor</w:t>
      </w:r>
      <w:proofErr w:type="spellEnd"/>
      <w:r w:rsidRPr="000F2EB1">
        <w:rPr>
          <w:rFonts w:asciiTheme="minorBidi" w:eastAsia="Times New Roman" w:hAnsiTheme="minorBidi"/>
          <w:i/>
          <w:iCs/>
          <w:sz w:val="24"/>
          <w:szCs w:val="24"/>
          <w:lang w:val="ro-RO" w:eastAsia="ar-SA"/>
        </w:rPr>
        <w:t xml:space="preserve"> publice, precum si a listei utilizate pentru verificarea </w:t>
      </w:r>
      <w:proofErr w:type="spellStart"/>
      <w:r w:rsidRPr="000F2EB1">
        <w:rPr>
          <w:rFonts w:asciiTheme="minorBidi" w:eastAsia="Times New Roman" w:hAnsiTheme="minorBidi"/>
          <w:i/>
          <w:iCs/>
          <w:sz w:val="24"/>
          <w:szCs w:val="24"/>
          <w:lang w:val="ro-RO" w:eastAsia="ar-SA"/>
        </w:rPr>
        <w:t>achiziţiilor</w:t>
      </w:r>
      <w:proofErr w:type="spellEnd"/>
      <w:r w:rsidRPr="000F2EB1">
        <w:rPr>
          <w:rFonts w:asciiTheme="minorBidi" w:eastAsia="Times New Roman" w:hAnsiTheme="minorBidi"/>
          <w:i/>
          <w:iCs/>
          <w:sz w:val="24"/>
          <w:szCs w:val="24"/>
          <w:lang w:val="ro-RO" w:eastAsia="ar-SA"/>
        </w:rPr>
        <w:t xml:space="preserve"> derulate de </w:t>
      </w:r>
      <w:proofErr w:type="spellStart"/>
      <w:r w:rsidRPr="000F2EB1">
        <w:rPr>
          <w:rFonts w:asciiTheme="minorBidi" w:eastAsia="Times New Roman" w:hAnsiTheme="minorBidi"/>
          <w:i/>
          <w:iCs/>
          <w:sz w:val="24"/>
          <w:szCs w:val="24"/>
          <w:lang w:val="ro-RO" w:eastAsia="ar-SA"/>
        </w:rPr>
        <w:t>acestia</w:t>
      </w:r>
      <w:proofErr w:type="spellEnd"/>
      <w:r w:rsidRPr="000F2EB1">
        <w:rPr>
          <w:rFonts w:asciiTheme="minorBidi" w:eastAsia="Times New Roman" w:hAnsiTheme="minorBidi"/>
          <w:i/>
          <w:iCs/>
          <w:sz w:val="24"/>
          <w:szCs w:val="24"/>
          <w:lang w:val="ro-RO" w:eastAsia="ar-SA"/>
        </w:rPr>
        <w:t>.</w:t>
      </w:r>
    </w:p>
    <w:bookmarkEnd w:id="17"/>
    <w:p w14:paraId="2BADBB9E" w14:textId="77777777" w:rsidR="00D46713" w:rsidRPr="000F2EB1" w:rsidRDefault="00D46713" w:rsidP="000F2EB1">
      <w:pPr>
        <w:pStyle w:val="Listparagraf"/>
        <w:numPr>
          <w:ilvl w:val="0"/>
          <w:numId w:val="31"/>
        </w:numPr>
        <w:autoSpaceDE w:val="0"/>
        <w:spacing w:after="0" w:line="240" w:lineRule="auto"/>
        <w:rPr>
          <w:rFonts w:asciiTheme="minorBidi" w:hAnsiTheme="minorBidi"/>
          <w:sz w:val="24"/>
          <w:szCs w:val="24"/>
          <w:lang w:val="ro-RO"/>
        </w:rPr>
      </w:pPr>
      <w:r w:rsidRPr="000F2EB1">
        <w:rPr>
          <w:rFonts w:asciiTheme="minorBidi" w:hAnsiTheme="minorBidi"/>
          <w:sz w:val="24"/>
          <w:szCs w:val="24"/>
          <w:lang w:val="ro-RO"/>
        </w:rPr>
        <w:t xml:space="preserve">Acordul de finanțare nr. 39993/06.04.2022, încheiat între Ministerul Investițiilor și Proiectelor Europene (MIPE), în calitate de Coordonator Național (CN) pentru Planul </w:t>
      </w:r>
      <w:proofErr w:type="spellStart"/>
      <w:r w:rsidRPr="000F2EB1">
        <w:rPr>
          <w:rFonts w:asciiTheme="minorBidi" w:hAnsiTheme="minorBidi"/>
          <w:sz w:val="24"/>
          <w:szCs w:val="24"/>
          <w:lang w:val="ro-RO"/>
        </w:rPr>
        <w:t>Naţional</w:t>
      </w:r>
      <w:proofErr w:type="spellEnd"/>
      <w:r w:rsidRPr="000F2EB1">
        <w:rPr>
          <w:rFonts w:asciiTheme="minorBidi" w:hAnsiTheme="minorBidi"/>
          <w:sz w:val="24"/>
          <w:szCs w:val="24"/>
          <w:lang w:val="ro-RO"/>
        </w:rPr>
        <w:t xml:space="preserve"> de Redresare si </w:t>
      </w:r>
      <w:proofErr w:type="spellStart"/>
      <w:r w:rsidRPr="000F2EB1">
        <w:rPr>
          <w:rFonts w:asciiTheme="minorBidi" w:hAnsiTheme="minorBidi"/>
          <w:sz w:val="24"/>
          <w:szCs w:val="24"/>
          <w:lang w:val="ro-RO"/>
        </w:rPr>
        <w:t>Rezilienţă</w:t>
      </w:r>
      <w:proofErr w:type="spellEnd"/>
      <w:r w:rsidRPr="000F2EB1">
        <w:rPr>
          <w:rFonts w:asciiTheme="minorBidi" w:hAnsiTheme="minorBidi"/>
          <w:sz w:val="24"/>
          <w:szCs w:val="24"/>
          <w:lang w:val="ro-RO"/>
        </w:rPr>
        <w:t xml:space="preserve"> a României (PNRR) și Ministerul Culturii, în calitate de Coordonator de Reforme și Investiții (CRI) modificat prin Actul adițional nr.1/16.12.2022;</w:t>
      </w:r>
    </w:p>
    <w:p w14:paraId="430360CF" w14:textId="77777777" w:rsidR="00D46713" w:rsidRPr="000F2EB1" w:rsidRDefault="00D46713" w:rsidP="000F2EB1">
      <w:pPr>
        <w:pStyle w:val="Listparagraf"/>
        <w:numPr>
          <w:ilvl w:val="0"/>
          <w:numId w:val="31"/>
        </w:numPr>
        <w:autoSpaceDE w:val="0"/>
        <w:spacing w:after="0" w:line="240" w:lineRule="auto"/>
        <w:rPr>
          <w:rFonts w:asciiTheme="minorBidi" w:hAnsiTheme="minorBidi"/>
          <w:sz w:val="24"/>
          <w:szCs w:val="24"/>
          <w:lang w:val="ro-RO"/>
        </w:rPr>
      </w:pPr>
      <w:r w:rsidRPr="000F2EB1">
        <w:rPr>
          <w:rFonts w:asciiTheme="minorBidi" w:hAnsiTheme="minorBidi"/>
          <w:sz w:val="24"/>
          <w:szCs w:val="24"/>
          <w:lang w:val="ro-RO"/>
        </w:rPr>
        <w:t>Ordinul Ministrului Culturii nr. 2817/2020 pentru aprobarea Regulamentului de organizare și funcționare a Ministerului Culturii, cu modificările ulterioare;</w:t>
      </w:r>
    </w:p>
    <w:p w14:paraId="73A5B8D1" w14:textId="50079DDC" w:rsidR="00D46713" w:rsidRPr="000F2EB1" w:rsidRDefault="00D46713" w:rsidP="000F2EB1">
      <w:pPr>
        <w:pStyle w:val="Listparagraf"/>
        <w:numPr>
          <w:ilvl w:val="0"/>
          <w:numId w:val="31"/>
        </w:numPr>
        <w:autoSpaceDE w:val="0"/>
        <w:spacing w:after="0" w:line="240" w:lineRule="auto"/>
        <w:rPr>
          <w:rFonts w:asciiTheme="minorBidi" w:hAnsiTheme="minorBidi"/>
          <w:sz w:val="24"/>
          <w:szCs w:val="24"/>
          <w:lang w:val="ro-RO"/>
        </w:rPr>
      </w:pPr>
      <w:r w:rsidRPr="000F2EB1">
        <w:rPr>
          <w:rFonts w:asciiTheme="minorBidi" w:hAnsiTheme="minorBidi"/>
          <w:sz w:val="24"/>
          <w:szCs w:val="24"/>
          <w:lang w:val="ro-RO"/>
        </w:rPr>
        <w:t xml:space="preserve">Ordinul Ministrului Culturii nr. </w:t>
      </w:r>
      <w:r w:rsidR="006D51F6" w:rsidRPr="000F2EB1">
        <w:rPr>
          <w:rFonts w:asciiTheme="minorBidi" w:hAnsiTheme="minorBidi"/>
          <w:sz w:val="24"/>
          <w:szCs w:val="24"/>
          <w:lang w:val="ro-RO"/>
        </w:rPr>
        <w:t>2914/2023</w:t>
      </w:r>
      <w:r w:rsidRPr="000F2EB1">
        <w:rPr>
          <w:rFonts w:asciiTheme="minorBidi" w:hAnsiTheme="minorBidi"/>
          <w:sz w:val="24"/>
          <w:szCs w:val="24"/>
          <w:lang w:val="ro-RO"/>
        </w:rPr>
        <w:t xml:space="preserve"> pentru aprobarea Regulamentului de organizare și funcționare a Unității de Management a Proiectului, cu modificările ulterioare</w:t>
      </w:r>
      <w:r w:rsidRPr="000F2EB1">
        <w:rPr>
          <w:rFonts w:asciiTheme="minorBidi" w:eastAsia="Calibri" w:hAnsiTheme="minorBidi"/>
          <w:sz w:val="24"/>
          <w:szCs w:val="24"/>
          <w:lang w:val="ro-RO"/>
        </w:rPr>
        <w:t>;</w:t>
      </w:r>
    </w:p>
    <w:p w14:paraId="37B01F0A" w14:textId="77777777" w:rsidR="00D46713" w:rsidRPr="000F2EB1" w:rsidRDefault="00D46713" w:rsidP="000F2EB1">
      <w:pPr>
        <w:pStyle w:val="Listparagraf"/>
        <w:numPr>
          <w:ilvl w:val="0"/>
          <w:numId w:val="31"/>
        </w:numPr>
        <w:autoSpaceDE w:val="0"/>
        <w:spacing w:after="0" w:line="240" w:lineRule="auto"/>
        <w:rPr>
          <w:rFonts w:asciiTheme="minorBidi" w:hAnsiTheme="minorBidi"/>
          <w:sz w:val="24"/>
          <w:szCs w:val="24"/>
          <w:lang w:val="ro-RO"/>
        </w:rPr>
      </w:pPr>
      <w:r w:rsidRPr="000F2EB1">
        <w:rPr>
          <w:rFonts w:asciiTheme="minorBidi" w:eastAsia="Calibri" w:hAnsiTheme="minorBidi"/>
          <w:sz w:val="24"/>
          <w:szCs w:val="24"/>
          <w:lang w:val="ro-RO"/>
        </w:rPr>
        <w:t>Ordinul Ministrului Culturii nr. 3503/15.11.2022 privind constituirea structurilor de specialitate cu rol de coordonare, respectiv de unitate de implementare a reformelor/investițiilor din cadrul PNRR;</w:t>
      </w:r>
    </w:p>
    <w:p w14:paraId="7AA398DF" w14:textId="77777777" w:rsidR="00D46713" w:rsidRPr="000F2EB1" w:rsidRDefault="00D46713" w:rsidP="000F2EB1">
      <w:pPr>
        <w:pStyle w:val="Listparagraf"/>
        <w:numPr>
          <w:ilvl w:val="0"/>
          <w:numId w:val="31"/>
        </w:numPr>
        <w:autoSpaceDE w:val="0"/>
        <w:spacing w:after="0" w:line="240" w:lineRule="auto"/>
        <w:rPr>
          <w:rFonts w:asciiTheme="minorBidi" w:hAnsiTheme="minorBidi"/>
          <w:iCs/>
          <w:sz w:val="24"/>
          <w:szCs w:val="24"/>
          <w:lang w:val="ro-RO"/>
        </w:rPr>
      </w:pPr>
      <w:r w:rsidRPr="000F2EB1">
        <w:rPr>
          <w:rFonts w:asciiTheme="minorBidi" w:hAnsiTheme="minorBidi"/>
          <w:sz w:val="24"/>
          <w:szCs w:val="24"/>
          <w:lang w:val="ro-RO"/>
        </w:rPr>
        <w:t>Instrucțiunile și Ordinele emise de către MIPE;</w:t>
      </w:r>
    </w:p>
    <w:p w14:paraId="154CCF3D" w14:textId="276B2667" w:rsidR="00D46713" w:rsidRPr="000F2EB1" w:rsidRDefault="003E34EF" w:rsidP="000F2EB1">
      <w:pPr>
        <w:pStyle w:val="Listparagraf"/>
        <w:numPr>
          <w:ilvl w:val="0"/>
          <w:numId w:val="31"/>
        </w:numPr>
        <w:spacing w:line="240" w:lineRule="auto"/>
        <w:rPr>
          <w:rFonts w:asciiTheme="minorBidi" w:hAnsiTheme="minorBidi"/>
          <w:sz w:val="24"/>
          <w:szCs w:val="24"/>
          <w:lang w:val="ro-RO"/>
        </w:rPr>
      </w:pPr>
      <w:r w:rsidRPr="000F2EB1">
        <w:rPr>
          <w:rFonts w:asciiTheme="minorBidi" w:hAnsiTheme="minorBidi"/>
          <w:sz w:val="24"/>
          <w:szCs w:val="24"/>
          <w:lang w:val="ro-RO"/>
        </w:rPr>
        <w:t>Ordonanța de Urgență a Guvernului nr. 134/2021 pentru aprobarea Acordului de împrumut (Mecanismul de redresare și reziliență) dintre Comisia Europeană și România, semnat la București la 26 noiembrie 2021 și la Bruxelles la 15 decembrie 2021;</w:t>
      </w:r>
    </w:p>
    <w:p w14:paraId="66FBAA4D" w14:textId="3FE614F5" w:rsidR="00815566" w:rsidRPr="000F2EB1" w:rsidRDefault="00815566" w:rsidP="000F2EB1">
      <w:pPr>
        <w:pStyle w:val="Listparagraf"/>
        <w:numPr>
          <w:ilvl w:val="0"/>
          <w:numId w:val="31"/>
        </w:numPr>
        <w:spacing w:line="240" w:lineRule="auto"/>
        <w:rPr>
          <w:rFonts w:asciiTheme="minorBidi" w:hAnsiTheme="minorBidi"/>
          <w:sz w:val="24"/>
          <w:szCs w:val="24"/>
          <w:lang w:val="ro-RO"/>
        </w:rPr>
      </w:pPr>
      <w:r w:rsidRPr="000F2EB1">
        <w:rPr>
          <w:rFonts w:asciiTheme="minorBidi" w:hAnsiTheme="minorBidi"/>
          <w:sz w:val="24"/>
          <w:szCs w:val="24"/>
          <w:lang w:val="ro-RO"/>
        </w:rPr>
        <w:t xml:space="preserve">Ordonanța Guvernului nr. 129/2000 privind formarea profesională a adulților republicată, </w:t>
      </w:r>
      <w:r w:rsidRPr="000F2EB1">
        <w:rPr>
          <w:rFonts w:asciiTheme="minorBidi" w:eastAsia="Calibri" w:hAnsiTheme="minorBidi"/>
          <w:sz w:val="24"/>
          <w:szCs w:val="24"/>
          <w:lang w:val="ro-RO"/>
        </w:rPr>
        <w:t>cu modificările și completările ulterioare;</w:t>
      </w:r>
    </w:p>
    <w:p w14:paraId="7C8F9552" w14:textId="70EBCF5F" w:rsidR="00143D0F" w:rsidRPr="000F2EB1" w:rsidRDefault="00143D0F" w:rsidP="000F2EB1">
      <w:pPr>
        <w:pStyle w:val="Listparagraf"/>
        <w:numPr>
          <w:ilvl w:val="0"/>
          <w:numId w:val="31"/>
        </w:numPr>
        <w:spacing w:line="240" w:lineRule="auto"/>
        <w:rPr>
          <w:rFonts w:asciiTheme="minorBidi" w:hAnsiTheme="minorBidi"/>
          <w:sz w:val="24"/>
          <w:szCs w:val="24"/>
          <w:lang w:val="ro-RO"/>
        </w:rPr>
      </w:pPr>
      <w:r w:rsidRPr="000F2EB1">
        <w:rPr>
          <w:rFonts w:asciiTheme="minorBidi" w:hAnsiTheme="minorBidi"/>
          <w:sz w:val="24"/>
          <w:szCs w:val="24"/>
          <w:lang w:val="ro-RO"/>
        </w:rPr>
        <w:t>Hotărârea de Guvern nr. 90/2010 privind organizarea și funcționarea Ministerului Culturii, cu modificările și completările ulterioare;</w:t>
      </w:r>
    </w:p>
    <w:p w14:paraId="12D99610" w14:textId="74E6D059" w:rsidR="00653768" w:rsidRPr="000F2EB1" w:rsidRDefault="001B446C" w:rsidP="000F2EB1">
      <w:pPr>
        <w:pStyle w:val="Listparagraf"/>
        <w:numPr>
          <w:ilvl w:val="0"/>
          <w:numId w:val="31"/>
        </w:numPr>
        <w:spacing w:line="240" w:lineRule="auto"/>
        <w:rPr>
          <w:rFonts w:asciiTheme="minorBidi" w:hAnsiTheme="minorBidi"/>
          <w:sz w:val="24"/>
          <w:szCs w:val="24"/>
          <w:lang w:val="ro-RO"/>
        </w:rPr>
      </w:pPr>
      <w:r w:rsidRPr="000F2EB1">
        <w:rPr>
          <w:rFonts w:asciiTheme="minorBidi" w:eastAsia="Calibri" w:hAnsiTheme="minorBidi"/>
          <w:sz w:val="24"/>
          <w:szCs w:val="24"/>
          <w:lang w:val="ro-RO"/>
        </w:rPr>
        <w:t>Hotărârea Guvernului</w:t>
      </w:r>
      <w:r w:rsidR="00653768" w:rsidRPr="000F2EB1">
        <w:rPr>
          <w:rFonts w:asciiTheme="minorBidi" w:hAnsiTheme="minorBidi"/>
          <w:sz w:val="24"/>
          <w:szCs w:val="24"/>
          <w:lang w:val="ro-RO"/>
        </w:rPr>
        <w:t xml:space="preserve"> 418/2003 privind aprobarea Normelor metodologice pentru organizarea</w:t>
      </w:r>
      <w:r w:rsidR="003F1C1C" w:rsidRPr="000F2EB1">
        <w:rPr>
          <w:rFonts w:asciiTheme="minorBidi" w:hAnsiTheme="minorBidi"/>
          <w:sz w:val="24"/>
          <w:szCs w:val="24"/>
          <w:lang w:val="ro-RO"/>
        </w:rPr>
        <w:t>,</w:t>
      </w:r>
      <w:r w:rsidR="00653768" w:rsidRPr="000F2EB1">
        <w:rPr>
          <w:rFonts w:asciiTheme="minorBidi" w:hAnsiTheme="minorBidi"/>
          <w:sz w:val="24"/>
          <w:szCs w:val="24"/>
          <w:lang w:val="ro-RO"/>
        </w:rPr>
        <w:t xml:space="preserve"> </w:t>
      </w:r>
      <w:proofErr w:type="spellStart"/>
      <w:r w:rsidR="00653768" w:rsidRPr="000F2EB1">
        <w:rPr>
          <w:rFonts w:asciiTheme="minorBidi" w:hAnsiTheme="minorBidi"/>
          <w:sz w:val="24"/>
          <w:szCs w:val="24"/>
          <w:lang w:val="ro-RO"/>
        </w:rPr>
        <w:t>funcţionarea</w:t>
      </w:r>
      <w:proofErr w:type="spellEnd"/>
      <w:r w:rsidR="00653768" w:rsidRPr="000F2EB1">
        <w:rPr>
          <w:rFonts w:asciiTheme="minorBidi" w:hAnsiTheme="minorBidi"/>
          <w:sz w:val="24"/>
          <w:szCs w:val="24"/>
          <w:lang w:val="ro-RO"/>
        </w:rPr>
        <w:t xml:space="preserve"> </w:t>
      </w:r>
      <w:proofErr w:type="spellStart"/>
      <w:r w:rsidR="00653768" w:rsidRPr="000F2EB1">
        <w:rPr>
          <w:rFonts w:asciiTheme="minorBidi" w:hAnsiTheme="minorBidi"/>
          <w:sz w:val="24"/>
          <w:szCs w:val="24"/>
          <w:lang w:val="ro-RO"/>
        </w:rPr>
        <w:t>şi</w:t>
      </w:r>
      <w:proofErr w:type="spellEnd"/>
      <w:r w:rsidR="00653768" w:rsidRPr="000F2EB1">
        <w:rPr>
          <w:rFonts w:asciiTheme="minorBidi" w:hAnsiTheme="minorBidi"/>
          <w:sz w:val="24"/>
          <w:szCs w:val="24"/>
          <w:lang w:val="ro-RO"/>
        </w:rPr>
        <w:t xml:space="preserve"> administrarea Registrului cinematografiei;</w:t>
      </w:r>
    </w:p>
    <w:p w14:paraId="1E2CA405" w14:textId="4DCC43A1" w:rsidR="00653768" w:rsidRPr="000F2EB1" w:rsidRDefault="00653768" w:rsidP="000F2EB1">
      <w:pPr>
        <w:pStyle w:val="Listparagraf"/>
        <w:numPr>
          <w:ilvl w:val="0"/>
          <w:numId w:val="31"/>
        </w:numPr>
        <w:spacing w:line="240" w:lineRule="auto"/>
        <w:rPr>
          <w:rFonts w:asciiTheme="minorBidi" w:hAnsiTheme="minorBidi"/>
          <w:sz w:val="24"/>
          <w:szCs w:val="24"/>
          <w:lang w:val="ro-RO"/>
        </w:rPr>
      </w:pPr>
      <w:r w:rsidRPr="000F2EB1">
        <w:rPr>
          <w:rFonts w:asciiTheme="minorBidi" w:hAnsiTheme="minorBidi"/>
          <w:sz w:val="24"/>
          <w:szCs w:val="24"/>
          <w:lang w:val="ro-RO"/>
        </w:rPr>
        <w:t>Legea 258/2021 pentru ratificarea Convenției Consiliului Europei privind coproducția cinematografică.</w:t>
      </w:r>
    </w:p>
    <w:p w14:paraId="27FBF285" w14:textId="69969FCA" w:rsidR="007908D2" w:rsidRPr="000F2EB1" w:rsidRDefault="00DE0291" w:rsidP="000F2EB1">
      <w:pPr>
        <w:pStyle w:val="Listparagraf"/>
        <w:numPr>
          <w:ilvl w:val="0"/>
          <w:numId w:val="31"/>
        </w:numPr>
        <w:spacing w:line="240" w:lineRule="auto"/>
        <w:rPr>
          <w:rFonts w:asciiTheme="minorBidi" w:hAnsiTheme="minorBidi"/>
          <w:sz w:val="24"/>
          <w:szCs w:val="24"/>
          <w:lang w:val="ro-RO"/>
        </w:rPr>
      </w:pPr>
      <w:bookmarkStart w:id="18" w:name="_Hlk163572371"/>
      <w:r w:rsidRPr="000F2EB1">
        <w:rPr>
          <w:rFonts w:asciiTheme="minorBidi" w:hAnsiTheme="minorBidi"/>
          <w:sz w:val="24"/>
          <w:szCs w:val="24"/>
          <w:lang w:val="ro-RO"/>
        </w:rPr>
        <w:t xml:space="preserve">Ordinul 1481/2023 1745/1481 pentru aprobarea </w:t>
      </w:r>
      <w:proofErr w:type="spellStart"/>
      <w:r w:rsidRPr="000F2EB1">
        <w:rPr>
          <w:rFonts w:asciiTheme="minorBidi" w:hAnsiTheme="minorBidi"/>
          <w:sz w:val="24"/>
          <w:szCs w:val="24"/>
          <w:lang w:val="ro-RO"/>
        </w:rPr>
        <w:t>Instrucţiunilor</w:t>
      </w:r>
      <w:proofErr w:type="spellEnd"/>
      <w:r w:rsidRPr="000F2EB1">
        <w:rPr>
          <w:rFonts w:asciiTheme="minorBidi" w:hAnsiTheme="minorBidi"/>
          <w:sz w:val="24"/>
          <w:szCs w:val="24"/>
          <w:lang w:val="ro-RO"/>
        </w:rPr>
        <w:t xml:space="preserve"> privind utilizarea formularului ''</w:t>
      </w:r>
      <w:proofErr w:type="spellStart"/>
      <w:r w:rsidRPr="000F2EB1">
        <w:rPr>
          <w:rFonts w:asciiTheme="minorBidi" w:hAnsiTheme="minorBidi"/>
          <w:sz w:val="24"/>
          <w:szCs w:val="24"/>
          <w:lang w:val="ro-RO"/>
        </w:rPr>
        <w:t>Declaraţie</w:t>
      </w:r>
      <w:proofErr w:type="spellEnd"/>
      <w:r w:rsidRPr="000F2EB1">
        <w:rPr>
          <w:rFonts w:asciiTheme="minorBidi" w:hAnsiTheme="minorBidi"/>
          <w:sz w:val="24"/>
          <w:szCs w:val="24"/>
          <w:lang w:val="ro-RO"/>
        </w:rPr>
        <w:t xml:space="preserve"> privind </w:t>
      </w:r>
      <w:proofErr w:type="spellStart"/>
      <w:r w:rsidRPr="000F2EB1">
        <w:rPr>
          <w:rFonts w:asciiTheme="minorBidi" w:hAnsiTheme="minorBidi"/>
          <w:sz w:val="24"/>
          <w:szCs w:val="24"/>
          <w:lang w:val="ro-RO"/>
        </w:rPr>
        <w:t>nedeductibilitatea</w:t>
      </w:r>
      <w:proofErr w:type="spellEnd"/>
      <w:r w:rsidRPr="000F2EB1">
        <w:rPr>
          <w:rFonts w:asciiTheme="minorBidi" w:hAnsiTheme="minorBidi"/>
          <w:sz w:val="24"/>
          <w:szCs w:val="24"/>
          <w:lang w:val="ro-RO"/>
        </w:rPr>
        <w:t xml:space="preserve"> TVA aferente cheltuielilor efectuate în cadrul </w:t>
      </w:r>
      <w:proofErr w:type="spellStart"/>
      <w:r w:rsidRPr="000F2EB1">
        <w:rPr>
          <w:rFonts w:asciiTheme="minorBidi" w:hAnsiTheme="minorBidi"/>
          <w:sz w:val="24"/>
          <w:szCs w:val="24"/>
          <w:lang w:val="ro-RO"/>
        </w:rPr>
        <w:t>operaţiunilor</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finanţate</w:t>
      </w:r>
      <w:proofErr w:type="spellEnd"/>
      <w:r w:rsidRPr="000F2EB1">
        <w:rPr>
          <w:rFonts w:asciiTheme="minorBidi" w:hAnsiTheme="minorBidi"/>
          <w:sz w:val="24"/>
          <w:szCs w:val="24"/>
          <w:lang w:val="ro-RO"/>
        </w:rPr>
        <w:t xml:space="preserve"> prin Planul </w:t>
      </w:r>
      <w:proofErr w:type="spellStart"/>
      <w:r w:rsidRPr="000F2EB1">
        <w:rPr>
          <w:rFonts w:asciiTheme="minorBidi" w:hAnsiTheme="minorBidi"/>
          <w:sz w:val="24"/>
          <w:szCs w:val="24"/>
          <w:lang w:val="ro-RO"/>
        </w:rPr>
        <w:t>naţional</w:t>
      </w:r>
      <w:proofErr w:type="spellEnd"/>
      <w:r w:rsidRPr="000F2EB1">
        <w:rPr>
          <w:rFonts w:asciiTheme="minorBidi" w:hAnsiTheme="minorBidi"/>
          <w:sz w:val="24"/>
          <w:szCs w:val="24"/>
          <w:lang w:val="ro-RO"/>
        </w:rPr>
        <w:t xml:space="preserve"> de redresare </w:t>
      </w:r>
      <w:proofErr w:type="spellStart"/>
      <w:r w:rsidRPr="000F2EB1">
        <w:rPr>
          <w:rFonts w:asciiTheme="minorBidi" w:hAnsiTheme="minorBidi"/>
          <w:sz w:val="24"/>
          <w:szCs w:val="24"/>
          <w:lang w:val="ro-RO"/>
        </w:rPr>
        <w:t>şi</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rezilienţă</w:t>
      </w:r>
      <w:proofErr w:type="spellEnd"/>
      <w:r w:rsidRPr="000F2EB1">
        <w:rPr>
          <w:rFonts w:asciiTheme="minorBidi" w:hAnsiTheme="minorBidi"/>
          <w:sz w:val="24"/>
          <w:szCs w:val="24"/>
          <w:lang w:val="ro-RO"/>
        </w:rPr>
        <w:t xml:space="preserve"> în cadrul Mecanismului de redresare </w:t>
      </w:r>
      <w:proofErr w:type="spellStart"/>
      <w:r w:rsidRPr="000F2EB1">
        <w:rPr>
          <w:rFonts w:asciiTheme="minorBidi" w:hAnsiTheme="minorBidi"/>
          <w:sz w:val="24"/>
          <w:szCs w:val="24"/>
          <w:lang w:val="ro-RO"/>
        </w:rPr>
        <w:t>şi</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rezilienţă</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şi</w:t>
      </w:r>
      <w:proofErr w:type="spellEnd"/>
      <w:r w:rsidRPr="000F2EB1">
        <w:rPr>
          <w:rFonts w:asciiTheme="minorBidi" w:hAnsiTheme="minorBidi"/>
          <w:sz w:val="24"/>
          <w:szCs w:val="24"/>
          <w:lang w:val="ro-RO"/>
        </w:rPr>
        <w:t xml:space="preserve"> din fonduri publice </w:t>
      </w:r>
      <w:proofErr w:type="spellStart"/>
      <w:r w:rsidRPr="000F2EB1">
        <w:rPr>
          <w:rFonts w:asciiTheme="minorBidi" w:hAnsiTheme="minorBidi"/>
          <w:sz w:val="24"/>
          <w:szCs w:val="24"/>
          <w:lang w:val="ro-RO"/>
        </w:rPr>
        <w:t>naţionale</w:t>
      </w:r>
      <w:proofErr w:type="spellEnd"/>
      <w:r w:rsidRPr="000F2EB1">
        <w:rPr>
          <w:rFonts w:asciiTheme="minorBidi" w:hAnsiTheme="minorBidi"/>
          <w:sz w:val="24"/>
          <w:szCs w:val="24"/>
          <w:lang w:val="ro-RO"/>
        </w:rPr>
        <w:t>''</w:t>
      </w:r>
    </w:p>
    <w:p w14:paraId="3EB71820" w14:textId="77777777" w:rsidR="00D46713" w:rsidRPr="000F2EB1" w:rsidRDefault="00D46713" w:rsidP="000F2EB1">
      <w:pPr>
        <w:pStyle w:val="Titlu1"/>
        <w:numPr>
          <w:ilvl w:val="0"/>
          <w:numId w:val="0"/>
        </w:numPr>
        <w:spacing w:before="0" w:after="240" w:line="240" w:lineRule="auto"/>
        <w:jc w:val="left"/>
        <w:rPr>
          <w:rFonts w:asciiTheme="minorBidi" w:hAnsiTheme="minorBidi" w:cstheme="minorBidi"/>
          <w:sz w:val="24"/>
          <w:szCs w:val="24"/>
          <w:u w:val="single"/>
        </w:rPr>
      </w:pPr>
      <w:bookmarkStart w:id="19" w:name="_Toc163119463"/>
      <w:bookmarkEnd w:id="18"/>
      <w:r w:rsidRPr="000F2EB1">
        <w:rPr>
          <w:rFonts w:asciiTheme="minorBidi" w:hAnsiTheme="minorBidi" w:cstheme="minorBidi"/>
          <w:sz w:val="24"/>
          <w:szCs w:val="24"/>
          <w:u w:val="single"/>
        </w:rPr>
        <w:t>CAPITOLUL III. OBIECTIVELE ȘI ACTIVITĂȚILE ELIGIBILE ALE PROIECTULUI</w:t>
      </w:r>
      <w:bookmarkEnd w:id="19"/>
    </w:p>
    <w:bookmarkEnd w:id="14"/>
    <w:bookmarkEnd w:id="15"/>
    <w:p w14:paraId="1125499C" w14:textId="77777777" w:rsidR="00D46713" w:rsidRPr="000F2EB1" w:rsidRDefault="00D46713" w:rsidP="000F2EB1">
      <w:pPr>
        <w:pStyle w:val="Listparagraf"/>
        <w:numPr>
          <w:ilvl w:val="0"/>
          <w:numId w:val="25"/>
        </w:numPr>
        <w:spacing w:after="0" w:line="240" w:lineRule="auto"/>
        <w:ind w:left="0" w:firstLine="0"/>
        <w:rPr>
          <w:rFonts w:asciiTheme="minorBidi" w:hAnsiTheme="minorBidi"/>
          <w:bCs/>
          <w:i/>
          <w:sz w:val="24"/>
          <w:szCs w:val="24"/>
          <w:lang w:val="ro-RO"/>
        </w:rPr>
      </w:pPr>
      <w:r w:rsidRPr="000F2EB1">
        <w:rPr>
          <w:rFonts w:asciiTheme="minorBidi" w:hAnsiTheme="minorBidi"/>
          <w:bCs/>
          <w:iCs/>
          <w:sz w:val="24"/>
          <w:szCs w:val="24"/>
          <w:lang w:val="ro-RO"/>
        </w:rPr>
        <w:t xml:space="preserve">(1) Obiectivul proiectului se va stabili în directă corelare cu obiectivele și acțiunile specifice PNRR/2024/C11/MC/Investiția 7 - </w:t>
      </w:r>
      <w:r w:rsidRPr="000F2EB1">
        <w:rPr>
          <w:rFonts w:asciiTheme="minorBidi" w:hAnsiTheme="minorBidi"/>
          <w:bCs/>
          <w:i/>
          <w:sz w:val="24"/>
          <w:szCs w:val="24"/>
          <w:lang w:val="ro-RO"/>
        </w:rPr>
        <w:t>Accelerarea digitalizării producției și distribuției de filme,</w:t>
      </w:r>
      <w:r w:rsidRPr="000F2EB1">
        <w:rPr>
          <w:rFonts w:asciiTheme="minorBidi" w:hAnsiTheme="minorBidi"/>
          <w:bCs/>
          <w:iCs/>
          <w:sz w:val="24"/>
          <w:szCs w:val="24"/>
          <w:lang w:val="ro-RO"/>
        </w:rPr>
        <w:t xml:space="preserve"> detaliate la art. 1 din prezentul ghid.</w:t>
      </w:r>
    </w:p>
    <w:p w14:paraId="5E85B22C" w14:textId="77777777" w:rsidR="00D46713" w:rsidRPr="000F2EB1" w:rsidRDefault="00D46713" w:rsidP="000F2EB1">
      <w:pPr>
        <w:pStyle w:val="Listparagraf"/>
        <w:spacing w:after="0" w:line="240" w:lineRule="auto"/>
        <w:ind w:left="0"/>
        <w:rPr>
          <w:rFonts w:asciiTheme="minorBidi" w:hAnsiTheme="minorBidi"/>
          <w:bCs/>
          <w:i/>
          <w:sz w:val="24"/>
          <w:szCs w:val="24"/>
          <w:lang w:val="ro-RO"/>
        </w:rPr>
      </w:pPr>
      <w:r w:rsidRPr="000F2EB1">
        <w:rPr>
          <w:rFonts w:asciiTheme="minorBidi" w:hAnsiTheme="minorBidi"/>
          <w:bCs/>
          <w:iCs/>
          <w:sz w:val="24"/>
          <w:szCs w:val="24"/>
          <w:lang w:val="ro-RO"/>
        </w:rPr>
        <w:t xml:space="preserve">(2) </w:t>
      </w:r>
      <w:r w:rsidRPr="000F2EB1">
        <w:rPr>
          <w:rFonts w:asciiTheme="minorBidi" w:hAnsiTheme="minorBidi"/>
          <w:sz w:val="24"/>
          <w:szCs w:val="24"/>
          <w:lang w:val="ro-RO"/>
        </w:rPr>
        <w:t xml:space="preserve">Activitățile implementate de beneficiarii ajutorului de </w:t>
      </w:r>
      <w:proofErr w:type="spellStart"/>
      <w:r w:rsidRPr="000F2EB1">
        <w:rPr>
          <w:rFonts w:asciiTheme="minorBidi" w:hAnsiTheme="minorBidi"/>
          <w:sz w:val="24"/>
          <w:szCs w:val="24"/>
          <w:lang w:val="ro-RO"/>
        </w:rPr>
        <w:t>minimis</w:t>
      </w:r>
      <w:proofErr w:type="spellEnd"/>
      <w:r w:rsidRPr="000F2EB1">
        <w:rPr>
          <w:rFonts w:asciiTheme="minorBidi" w:hAnsiTheme="minorBidi"/>
          <w:sz w:val="24"/>
          <w:szCs w:val="24"/>
          <w:lang w:val="ro-RO"/>
        </w:rPr>
        <w:t xml:space="preserve"> în cadrul proiectelor vor contribui în mod eficace la tranziția digitală prin creșterea capacităților de producție digitală, distribuție, marketing și promovare, inclusiv tehnologii de arhivare digitală.</w:t>
      </w:r>
    </w:p>
    <w:p w14:paraId="4A112D48" w14:textId="77777777" w:rsidR="00D46713" w:rsidRPr="000F2EB1" w:rsidRDefault="00D46713" w:rsidP="000F2EB1">
      <w:pPr>
        <w:pStyle w:val="al"/>
        <w:numPr>
          <w:ilvl w:val="0"/>
          <w:numId w:val="25"/>
        </w:numPr>
        <w:spacing w:before="0" w:beforeAutospacing="0" w:after="0" w:afterAutospacing="0"/>
        <w:ind w:left="0" w:firstLine="0"/>
        <w:contextualSpacing/>
        <w:rPr>
          <w:rFonts w:asciiTheme="minorBidi" w:hAnsiTheme="minorBidi" w:cstheme="minorBidi"/>
          <w:lang w:val="ro-RO"/>
        </w:rPr>
      </w:pPr>
      <w:bookmarkStart w:id="20" w:name="_Hlk114352458"/>
      <w:bookmarkStart w:id="21" w:name="_Toc34649521"/>
      <w:bookmarkStart w:id="22" w:name="_Toc94705926"/>
      <w:r w:rsidRPr="000F2EB1">
        <w:rPr>
          <w:rFonts w:asciiTheme="minorBidi" w:hAnsiTheme="minorBidi" w:cstheme="minorBidi"/>
          <w:lang w:val="ro-RO"/>
        </w:rPr>
        <w:t xml:space="preserve">Activitățile eligibile ale proiectelor ce vor fi implementate în cadrul </w:t>
      </w:r>
      <w:r w:rsidRPr="000F2EB1">
        <w:rPr>
          <w:rFonts w:asciiTheme="minorBidi" w:hAnsiTheme="minorBidi" w:cstheme="minorBidi"/>
          <w:bCs/>
          <w:iCs/>
          <w:lang w:val="ro-RO"/>
        </w:rPr>
        <w:t xml:space="preserve">I.7 - </w:t>
      </w:r>
      <w:r w:rsidRPr="000F2EB1">
        <w:rPr>
          <w:rFonts w:asciiTheme="minorBidi" w:hAnsiTheme="minorBidi" w:cstheme="minorBidi"/>
          <w:bCs/>
          <w:i/>
          <w:lang w:val="ro-RO"/>
        </w:rPr>
        <w:t>Accelerarea digitalizării producției și distribuției de filme</w:t>
      </w:r>
      <w:r w:rsidRPr="000F2EB1">
        <w:rPr>
          <w:rFonts w:asciiTheme="minorBidi" w:hAnsiTheme="minorBidi" w:cstheme="minorBidi"/>
          <w:bCs/>
          <w:iCs/>
          <w:lang w:val="ro-RO"/>
        </w:rPr>
        <w:t xml:space="preserve">, </w:t>
      </w:r>
      <w:r w:rsidRPr="000F2EB1">
        <w:rPr>
          <w:rFonts w:asciiTheme="minorBidi" w:hAnsiTheme="minorBidi" w:cstheme="minorBidi"/>
          <w:lang w:val="ro-RO"/>
        </w:rPr>
        <w:t>sunt:</w:t>
      </w:r>
    </w:p>
    <w:p w14:paraId="10030132" w14:textId="49EF8A85" w:rsidR="00D46713" w:rsidRPr="000F2EB1" w:rsidRDefault="00D46713" w:rsidP="000F2EB1">
      <w:pPr>
        <w:pStyle w:val="al"/>
        <w:numPr>
          <w:ilvl w:val="0"/>
          <w:numId w:val="19"/>
        </w:numPr>
        <w:tabs>
          <w:tab w:val="left" w:pos="284"/>
          <w:tab w:val="left" w:pos="1170"/>
        </w:tabs>
        <w:spacing w:before="0" w:beforeAutospacing="0" w:after="0" w:afterAutospacing="0"/>
        <w:ind w:left="1418" w:hanging="371"/>
        <w:contextualSpacing/>
        <w:rPr>
          <w:rFonts w:asciiTheme="minorBidi" w:hAnsiTheme="minorBidi" w:cstheme="minorBidi"/>
          <w:i/>
          <w:iCs/>
          <w:lang w:val="ro-RO"/>
        </w:rPr>
      </w:pPr>
      <w:bookmarkStart w:id="23" w:name="_Hlk114352416"/>
      <w:r w:rsidRPr="000F2EB1">
        <w:rPr>
          <w:rFonts w:asciiTheme="minorBidi" w:hAnsiTheme="minorBidi" w:cstheme="minorBidi"/>
          <w:i/>
          <w:iCs/>
          <w:lang w:val="ro-RO"/>
        </w:rPr>
        <w:t>dezvoltarea capacităților de editare/ post</w:t>
      </w:r>
      <w:r w:rsidR="00D83509" w:rsidRPr="000F2EB1">
        <w:rPr>
          <w:rFonts w:asciiTheme="minorBidi" w:hAnsiTheme="minorBidi" w:cstheme="minorBidi"/>
          <w:i/>
          <w:iCs/>
          <w:lang w:val="ro-RO"/>
        </w:rPr>
        <w:t xml:space="preserve"> </w:t>
      </w:r>
      <w:r w:rsidRPr="000F2EB1">
        <w:rPr>
          <w:rFonts w:asciiTheme="minorBidi" w:hAnsiTheme="minorBidi" w:cstheme="minorBidi"/>
          <w:i/>
          <w:iCs/>
          <w:lang w:val="ro-RO"/>
        </w:rPr>
        <w:t>producție pentru produsele digitale;</w:t>
      </w:r>
    </w:p>
    <w:p w14:paraId="5E518D11" w14:textId="37E83E07" w:rsidR="00D46713" w:rsidRPr="000F2EB1" w:rsidRDefault="00D46713" w:rsidP="000F2EB1">
      <w:pPr>
        <w:pStyle w:val="al"/>
        <w:numPr>
          <w:ilvl w:val="0"/>
          <w:numId w:val="19"/>
        </w:numPr>
        <w:tabs>
          <w:tab w:val="left" w:pos="284"/>
          <w:tab w:val="left" w:pos="1170"/>
        </w:tabs>
        <w:spacing w:before="0" w:beforeAutospacing="0" w:after="0" w:afterAutospacing="0"/>
        <w:ind w:left="1418" w:hanging="371"/>
        <w:contextualSpacing/>
        <w:rPr>
          <w:rFonts w:asciiTheme="minorBidi" w:hAnsiTheme="minorBidi" w:cstheme="minorBidi"/>
          <w:i/>
          <w:iCs/>
          <w:lang w:val="ro-RO"/>
        </w:rPr>
      </w:pPr>
      <w:r w:rsidRPr="000F2EB1">
        <w:rPr>
          <w:rFonts w:asciiTheme="minorBidi" w:hAnsiTheme="minorBidi" w:cstheme="minorBidi"/>
          <w:i/>
          <w:iCs/>
          <w:lang w:val="ro-RO"/>
        </w:rPr>
        <w:t xml:space="preserve">crearea de </w:t>
      </w:r>
      <w:proofErr w:type="spellStart"/>
      <w:r w:rsidRPr="000F2EB1">
        <w:rPr>
          <w:rFonts w:asciiTheme="minorBidi" w:hAnsiTheme="minorBidi" w:cstheme="minorBidi"/>
          <w:i/>
          <w:iCs/>
          <w:lang w:val="ro-RO"/>
        </w:rPr>
        <w:t>microplatforme</w:t>
      </w:r>
      <w:proofErr w:type="spellEnd"/>
      <w:r w:rsidRPr="000F2EB1">
        <w:rPr>
          <w:rFonts w:asciiTheme="minorBidi" w:hAnsiTheme="minorBidi" w:cstheme="minorBidi"/>
          <w:i/>
          <w:iCs/>
          <w:lang w:val="ro-RO"/>
        </w:rPr>
        <w:t xml:space="preserve"> </w:t>
      </w:r>
      <w:proofErr w:type="spellStart"/>
      <w:r w:rsidRPr="000F2EB1">
        <w:rPr>
          <w:rFonts w:asciiTheme="minorBidi" w:hAnsiTheme="minorBidi" w:cstheme="minorBidi"/>
          <w:i/>
          <w:iCs/>
          <w:lang w:val="ro-RO"/>
        </w:rPr>
        <w:t>VoD</w:t>
      </w:r>
      <w:proofErr w:type="spellEnd"/>
      <w:r w:rsidR="00024321" w:rsidRPr="000F2EB1">
        <w:rPr>
          <w:rFonts w:asciiTheme="minorBidi" w:hAnsiTheme="minorBidi" w:cstheme="minorBidi"/>
          <w:i/>
          <w:iCs/>
          <w:lang w:val="ro-RO"/>
        </w:rPr>
        <w:t xml:space="preserve"> (video on </w:t>
      </w:r>
      <w:proofErr w:type="spellStart"/>
      <w:r w:rsidR="00024321" w:rsidRPr="000F2EB1">
        <w:rPr>
          <w:rFonts w:asciiTheme="minorBidi" w:hAnsiTheme="minorBidi" w:cstheme="minorBidi"/>
          <w:i/>
          <w:iCs/>
          <w:lang w:val="ro-RO"/>
        </w:rPr>
        <w:t>demand</w:t>
      </w:r>
      <w:proofErr w:type="spellEnd"/>
      <w:r w:rsidR="00024321" w:rsidRPr="000F2EB1">
        <w:rPr>
          <w:rFonts w:asciiTheme="minorBidi" w:hAnsiTheme="minorBidi" w:cstheme="minorBidi"/>
          <w:i/>
          <w:iCs/>
          <w:lang w:val="ro-RO"/>
        </w:rPr>
        <w:t>)</w:t>
      </w:r>
      <w:r w:rsidRPr="000F2EB1">
        <w:rPr>
          <w:rFonts w:asciiTheme="minorBidi" w:hAnsiTheme="minorBidi" w:cstheme="minorBidi"/>
          <w:i/>
          <w:iCs/>
          <w:lang w:val="ro-RO"/>
        </w:rPr>
        <w:t>;</w:t>
      </w:r>
    </w:p>
    <w:p w14:paraId="799D9DF6" w14:textId="77777777" w:rsidR="00D46713" w:rsidRPr="000F2EB1" w:rsidRDefault="00D46713" w:rsidP="000F2EB1">
      <w:pPr>
        <w:pStyle w:val="al"/>
        <w:numPr>
          <w:ilvl w:val="0"/>
          <w:numId w:val="19"/>
        </w:numPr>
        <w:tabs>
          <w:tab w:val="left" w:pos="284"/>
          <w:tab w:val="left" w:pos="1170"/>
        </w:tabs>
        <w:spacing w:before="0" w:beforeAutospacing="0" w:after="0" w:afterAutospacing="0"/>
        <w:ind w:left="1418" w:hanging="371"/>
        <w:contextualSpacing/>
        <w:rPr>
          <w:rFonts w:asciiTheme="minorBidi" w:hAnsiTheme="minorBidi" w:cstheme="minorBidi"/>
          <w:i/>
          <w:iCs/>
          <w:lang w:val="ro-RO"/>
        </w:rPr>
      </w:pPr>
      <w:r w:rsidRPr="000F2EB1">
        <w:rPr>
          <w:rFonts w:asciiTheme="minorBidi" w:hAnsiTheme="minorBidi" w:cstheme="minorBidi"/>
          <w:i/>
          <w:iCs/>
          <w:lang w:val="ro-RO"/>
        </w:rPr>
        <w:t>marketing;</w:t>
      </w:r>
    </w:p>
    <w:p w14:paraId="2EC1EFF0" w14:textId="77777777" w:rsidR="00D46713" w:rsidRPr="000F2EB1" w:rsidRDefault="00D46713" w:rsidP="000F2EB1">
      <w:pPr>
        <w:pStyle w:val="al"/>
        <w:numPr>
          <w:ilvl w:val="0"/>
          <w:numId w:val="19"/>
        </w:numPr>
        <w:tabs>
          <w:tab w:val="left" w:pos="284"/>
          <w:tab w:val="left" w:pos="1170"/>
        </w:tabs>
        <w:spacing w:before="0" w:beforeAutospacing="0" w:after="0" w:afterAutospacing="0"/>
        <w:ind w:left="1418" w:hanging="371"/>
        <w:contextualSpacing/>
        <w:rPr>
          <w:rFonts w:asciiTheme="minorBidi" w:hAnsiTheme="minorBidi" w:cstheme="minorBidi"/>
          <w:i/>
          <w:iCs/>
          <w:lang w:val="ro-RO"/>
        </w:rPr>
      </w:pPr>
      <w:r w:rsidRPr="000F2EB1">
        <w:rPr>
          <w:rFonts w:asciiTheme="minorBidi" w:hAnsiTheme="minorBidi" w:cstheme="minorBidi"/>
          <w:i/>
          <w:iCs/>
          <w:lang w:val="ro-RO"/>
        </w:rPr>
        <w:t>managementul proiectului;</w:t>
      </w:r>
    </w:p>
    <w:p w14:paraId="611E908B" w14:textId="77777777" w:rsidR="00D46713" w:rsidRPr="000F2EB1" w:rsidRDefault="00D46713" w:rsidP="000F2EB1">
      <w:pPr>
        <w:pStyle w:val="al"/>
        <w:numPr>
          <w:ilvl w:val="0"/>
          <w:numId w:val="19"/>
        </w:numPr>
        <w:tabs>
          <w:tab w:val="left" w:pos="284"/>
          <w:tab w:val="left" w:pos="1170"/>
        </w:tabs>
        <w:spacing w:before="0" w:beforeAutospacing="0" w:after="0" w:afterAutospacing="0"/>
        <w:ind w:left="1418" w:hanging="371"/>
        <w:contextualSpacing/>
        <w:rPr>
          <w:rFonts w:asciiTheme="minorBidi" w:hAnsiTheme="minorBidi" w:cstheme="minorBidi"/>
          <w:i/>
          <w:iCs/>
          <w:lang w:val="ro-RO"/>
        </w:rPr>
      </w:pPr>
      <w:r w:rsidRPr="000F2EB1">
        <w:rPr>
          <w:rFonts w:asciiTheme="minorBidi" w:hAnsiTheme="minorBidi" w:cstheme="minorBidi"/>
          <w:i/>
          <w:iCs/>
          <w:lang w:val="ro-RO"/>
        </w:rPr>
        <w:t>digitalizare (achiziționarea de echipamente IT - editare video, subtitrare digitală, arhivare digitală);</w:t>
      </w:r>
    </w:p>
    <w:p w14:paraId="6C9C13D6" w14:textId="77777777" w:rsidR="00D46713" w:rsidRPr="000F2EB1" w:rsidRDefault="00D46713" w:rsidP="000F2EB1">
      <w:pPr>
        <w:pStyle w:val="al"/>
        <w:numPr>
          <w:ilvl w:val="0"/>
          <w:numId w:val="19"/>
        </w:numPr>
        <w:tabs>
          <w:tab w:val="left" w:pos="284"/>
          <w:tab w:val="left" w:pos="1170"/>
        </w:tabs>
        <w:spacing w:before="0" w:beforeAutospacing="0" w:after="0" w:afterAutospacing="0"/>
        <w:ind w:left="1418" w:hanging="371"/>
        <w:contextualSpacing/>
        <w:rPr>
          <w:rFonts w:asciiTheme="minorBidi" w:hAnsiTheme="minorBidi" w:cstheme="minorBidi"/>
          <w:i/>
          <w:iCs/>
          <w:lang w:val="ro-RO"/>
        </w:rPr>
      </w:pPr>
      <w:r w:rsidRPr="000F2EB1">
        <w:rPr>
          <w:rFonts w:asciiTheme="minorBidi" w:hAnsiTheme="minorBidi" w:cstheme="minorBidi"/>
          <w:i/>
          <w:iCs/>
          <w:lang w:val="ro-RO"/>
        </w:rPr>
        <w:t>dezvoltarea și distribuirea de conținut cultural audiovizual;</w:t>
      </w:r>
    </w:p>
    <w:p w14:paraId="3AB1F5CC" w14:textId="2B58FFE0" w:rsidR="00D46713" w:rsidRPr="000F2EB1" w:rsidRDefault="00BA2746" w:rsidP="000F2EB1">
      <w:pPr>
        <w:pStyle w:val="al"/>
        <w:numPr>
          <w:ilvl w:val="0"/>
          <w:numId w:val="19"/>
        </w:numPr>
        <w:tabs>
          <w:tab w:val="left" w:pos="284"/>
          <w:tab w:val="left" w:pos="1170"/>
        </w:tabs>
        <w:spacing w:before="0" w:beforeAutospacing="0" w:after="0" w:afterAutospacing="0"/>
        <w:ind w:left="1418" w:hanging="371"/>
        <w:contextualSpacing/>
        <w:rPr>
          <w:rFonts w:asciiTheme="minorBidi" w:hAnsiTheme="minorBidi" w:cstheme="minorBidi"/>
          <w:i/>
          <w:iCs/>
          <w:lang w:val="ro-RO"/>
        </w:rPr>
      </w:pPr>
      <w:r w:rsidRPr="000F2EB1">
        <w:rPr>
          <w:rFonts w:asciiTheme="minorBidi" w:hAnsiTheme="minorBidi" w:cstheme="minorBidi"/>
          <w:i/>
          <w:iCs/>
          <w:lang w:val="ro-RO"/>
        </w:rPr>
        <w:t xml:space="preserve">formarea </w:t>
      </w:r>
      <w:r w:rsidR="00D46713" w:rsidRPr="000F2EB1">
        <w:rPr>
          <w:rFonts w:asciiTheme="minorBidi" w:hAnsiTheme="minorBidi" w:cstheme="minorBidi"/>
          <w:i/>
          <w:iCs/>
          <w:lang w:val="ro-RO"/>
        </w:rPr>
        <w:t xml:space="preserve">personalului pentru </w:t>
      </w:r>
      <w:r w:rsidRPr="000F2EB1">
        <w:rPr>
          <w:rFonts w:asciiTheme="minorBidi" w:hAnsiTheme="minorBidi" w:cstheme="minorBidi"/>
          <w:i/>
          <w:iCs/>
          <w:lang w:val="ro-RO"/>
        </w:rPr>
        <w:t>dobândirea competențelor</w:t>
      </w:r>
      <w:r w:rsidR="00D46713" w:rsidRPr="000F2EB1">
        <w:rPr>
          <w:rFonts w:asciiTheme="minorBidi" w:hAnsiTheme="minorBidi" w:cstheme="minorBidi"/>
          <w:i/>
          <w:iCs/>
          <w:lang w:val="ro-RO"/>
        </w:rPr>
        <w:t xml:space="preserve"> digitale;</w:t>
      </w:r>
    </w:p>
    <w:p w14:paraId="3CBE38FC" w14:textId="0EE2EFE4" w:rsidR="00A27C23" w:rsidRPr="000F2EB1" w:rsidRDefault="00A27C23" w:rsidP="000F2EB1">
      <w:pPr>
        <w:pStyle w:val="al"/>
        <w:numPr>
          <w:ilvl w:val="0"/>
          <w:numId w:val="19"/>
        </w:numPr>
        <w:tabs>
          <w:tab w:val="left" w:pos="284"/>
          <w:tab w:val="left" w:pos="1170"/>
        </w:tabs>
        <w:spacing w:before="0" w:beforeAutospacing="0" w:after="0" w:afterAutospacing="0"/>
        <w:ind w:left="1418" w:hanging="371"/>
        <w:contextualSpacing/>
        <w:rPr>
          <w:rFonts w:asciiTheme="minorBidi" w:hAnsiTheme="minorBidi" w:cstheme="minorBidi"/>
          <w:i/>
          <w:iCs/>
          <w:lang w:val="ro-RO"/>
        </w:rPr>
      </w:pPr>
      <w:r w:rsidRPr="000F2EB1">
        <w:rPr>
          <w:rFonts w:asciiTheme="minorBidi" w:hAnsiTheme="minorBidi" w:cstheme="minorBidi"/>
          <w:i/>
          <w:iCs/>
          <w:lang w:val="ro-RO"/>
        </w:rPr>
        <w:t>producția și distribuția de conținut digital</w:t>
      </w:r>
      <w:r w:rsidR="00196BC4" w:rsidRPr="000F2EB1">
        <w:rPr>
          <w:rFonts w:asciiTheme="minorBidi" w:hAnsiTheme="minorBidi" w:cstheme="minorBidi"/>
          <w:i/>
          <w:iCs/>
          <w:lang w:val="ro-RO"/>
        </w:rPr>
        <w:t>.</w:t>
      </w:r>
    </w:p>
    <w:bookmarkEnd w:id="20"/>
    <w:bookmarkEnd w:id="23"/>
    <w:p w14:paraId="2F5F2D59" w14:textId="2B0DFFF5" w:rsidR="00D46713" w:rsidRPr="000F2EB1" w:rsidRDefault="00D46713" w:rsidP="000F2EB1">
      <w:pPr>
        <w:pStyle w:val="al"/>
        <w:numPr>
          <w:ilvl w:val="0"/>
          <w:numId w:val="25"/>
        </w:numPr>
        <w:spacing w:before="0" w:beforeAutospacing="0" w:after="0" w:afterAutospacing="0"/>
        <w:ind w:left="0" w:firstLine="0"/>
        <w:rPr>
          <w:rFonts w:asciiTheme="minorBidi" w:eastAsiaTheme="minorHAnsi" w:hAnsiTheme="minorBidi" w:cstheme="minorBidi"/>
          <w:lang w:val="ro-RO"/>
        </w:rPr>
      </w:pPr>
      <w:r w:rsidRPr="000F2EB1">
        <w:rPr>
          <w:rFonts w:asciiTheme="minorBidi" w:eastAsiaTheme="minorHAnsi" w:hAnsiTheme="minorBidi" w:cstheme="minorBidi"/>
          <w:lang w:val="ro-RO"/>
        </w:rPr>
        <w:t xml:space="preserve">Activitățile excluse de la finanțare privind asigurarea conformității acestora cu principiul de „a nu prejudicia în mod semnificativ” sunt: activitățile și investițiile privind combustibilii fosili, activitățile și investițiile din cadrul sistemului UE de comercializare a certificatelor de emisii (ETS), care realizează emisii preconizate de gaze cu efect de seră care nu sunt mai mici decât valorile de referință relevante; activități și investiții legate de depozitele de deșeuri, incineratoare și investiții de tratare </w:t>
      </w:r>
      <w:proofErr w:type="spellStart"/>
      <w:r w:rsidRPr="000F2EB1">
        <w:rPr>
          <w:rFonts w:asciiTheme="minorBidi" w:eastAsiaTheme="minorHAnsi" w:hAnsiTheme="minorBidi" w:cstheme="minorBidi"/>
          <w:lang w:val="ro-RO"/>
        </w:rPr>
        <w:t>mecano</w:t>
      </w:r>
      <w:proofErr w:type="spellEnd"/>
      <w:r w:rsidRPr="000F2EB1">
        <w:rPr>
          <w:rFonts w:asciiTheme="minorBidi" w:eastAsiaTheme="minorHAnsi" w:hAnsiTheme="minorBidi" w:cstheme="minorBidi"/>
          <w:lang w:val="ro-RO"/>
        </w:rPr>
        <w:t>-biologică, activitățile și investițiile care nu respectă condițiile din Anexa III la Orientările tehnice privind DNSH (2021/C58/01) etc.</w:t>
      </w:r>
    </w:p>
    <w:p w14:paraId="715B69B3" w14:textId="77777777" w:rsidR="00D46713" w:rsidRPr="000F2EB1" w:rsidRDefault="00D46713" w:rsidP="000F2EB1">
      <w:pPr>
        <w:pStyle w:val="al"/>
        <w:numPr>
          <w:ilvl w:val="0"/>
          <w:numId w:val="25"/>
        </w:numPr>
        <w:tabs>
          <w:tab w:val="left" w:pos="567"/>
        </w:tabs>
        <w:spacing w:before="0" w:beforeAutospacing="0" w:after="0" w:afterAutospacing="0"/>
        <w:ind w:left="0" w:firstLine="0"/>
        <w:contextualSpacing/>
        <w:rPr>
          <w:rFonts w:asciiTheme="minorBidi" w:eastAsiaTheme="minorHAnsi" w:hAnsiTheme="minorBidi" w:cstheme="minorBidi"/>
          <w:lang w:val="ro-RO"/>
        </w:rPr>
      </w:pPr>
      <w:bookmarkStart w:id="24" w:name="_Hlk114352527"/>
      <w:r w:rsidRPr="000F2EB1">
        <w:rPr>
          <w:rFonts w:asciiTheme="minorBidi" w:hAnsiTheme="minorBidi" w:cstheme="minorBidi"/>
          <w:lang w:val="ro-RO"/>
        </w:rPr>
        <w:t xml:space="preserve">Proiectul depus trebuie să conțină următoarele </w:t>
      </w:r>
      <w:r w:rsidRPr="000F2EB1">
        <w:rPr>
          <w:rFonts w:asciiTheme="minorBidi" w:hAnsiTheme="minorBidi" w:cstheme="minorBidi"/>
          <w:u w:val="single"/>
          <w:lang w:val="ro-RO"/>
        </w:rPr>
        <w:t>3 activități obligatorii:</w:t>
      </w:r>
    </w:p>
    <w:p w14:paraId="5AF2E4F9" w14:textId="77777777" w:rsidR="00D46713" w:rsidRPr="000F2EB1" w:rsidRDefault="00D46713" w:rsidP="000F2EB1">
      <w:pPr>
        <w:pStyle w:val="Listparagraf"/>
        <w:numPr>
          <w:ilvl w:val="0"/>
          <w:numId w:val="10"/>
        </w:numPr>
        <w:tabs>
          <w:tab w:val="left" w:pos="1260"/>
        </w:tabs>
        <w:spacing w:after="0" w:line="240" w:lineRule="auto"/>
        <w:ind w:left="1418"/>
        <w:rPr>
          <w:rFonts w:asciiTheme="minorBidi" w:hAnsiTheme="minorBidi"/>
          <w:sz w:val="24"/>
          <w:szCs w:val="24"/>
          <w:lang w:val="ro-RO"/>
        </w:rPr>
      </w:pPr>
      <w:bookmarkStart w:id="25" w:name="_Hlk158717541"/>
      <w:r w:rsidRPr="000F2EB1">
        <w:rPr>
          <w:rFonts w:asciiTheme="minorBidi" w:hAnsiTheme="minorBidi"/>
          <w:sz w:val="24"/>
          <w:szCs w:val="24"/>
          <w:lang w:val="ro-RO"/>
        </w:rPr>
        <w:t>Managementul proiectului,</w:t>
      </w:r>
    </w:p>
    <w:p w14:paraId="3347027E" w14:textId="77777777" w:rsidR="00D46713" w:rsidRPr="000F2EB1" w:rsidRDefault="00D46713" w:rsidP="000F2EB1">
      <w:pPr>
        <w:pStyle w:val="Listparagraf"/>
        <w:numPr>
          <w:ilvl w:val="0"/>
          <w:numId w:val="10"/>
        </w:numPr>
        <w:tabs>
          <w:tab w:val="left" w:pos="1260"/>
        </w:tabs>
        <w:spacing w:after="0" w:line="240" w:lineRule="auto"/>
        <w:ind w:left="1418"/>
        <w:rPr>
          <w:rFonts w:asciiTheme="minorBidi" w:hAnsiTheme="minorBidi"/>
          <w:sz w:val="24"/>
          <w:szCs w:val="24"/>
          <w:lang w:val="ro-RO"/>
        </w:rPr>
      </w:pPr>
      <w:r w:rsidRPr="000F2EB1">
        <w:rPr>
          <w:rFonts w:asciiTheme="minorBidi" w:hAnsiTheme="minorBidi"/>
          <w:sz w:val="24"/>
          <w:szCs w:val="24"/>
          <w:lang w:val="ro-RO"/>
        </w:rPr>
        <w:t>Dezvoltarea și distribuția de conținut digital,</w:t>
      </w:r>
    </w:p>
    <w:p w14:paraId="532AAA5F" w14:textId="3D479443" w:rsidR="00F85C30" w:rsidRPr="000F2EB1" w:rsidRDefault="00D46713" w:rsidP="000F2EB1">
      <w:pPr>
        <w:pStyle w:val="Listparagraf"/>
        <w:numPr>
          <w:ilvl w:val="0"/>
          <w:numId w:val="10"/>
        </w:numPr>
        <w:tabs>
          <w:tab w:val="left" w:pos="1260"/>
        </w:tabs>
        <w:spacing w:after="0" w:line="240" w:lineRule="auto"/>
        <w:ind w:left="1418"/>
        <w:contextualSpacing w:val="0"/>
        <w:rPr>
          <w:rFonts w:asciiTheme="minorBidi" w:hAnsiTheme="minorBidi"/>
          <w:sz w:val="24"/>
          <w:szCs w:val="24"/>
          <w:lang w:val="ro-RO"/>
        </w:rPr>
      </w:pPr>
      <w:r w:rsidRPr="000F2EB1">
        <w:rPr>
          <w:rFonts w:asciiTheme="minorBidi" w:hAnsiTheme="minorBidi"/>
          <w:sz w:val="24"/>
          <w:szCs w:val="24"/>
          <w:lang w:val="ro-RO"/>
        </w:rPr>
        <w:t xml:space="preserve">Formarea personalului pentru </w:t>
      </w:r>
      <w:r w:rsidR="00950F96" w:rsidRPr="000F2EB1">
        <w:rPr>
          <w:rFonts w:asciiTheme="minorBidi" w:hAnsiTheme="minorBidi"/>
          <w:sz w:val="24"/>
          <w:szCs w:val="24"/>
          <w:lang w:val="ro-RO"/>
        </w:rPr>
        <w:t xml:space="preserve">dobândirea </w:t>
      </w:r>
      <w:r w:rsidRPr="000F2EB1">
        <w:rPr>
          <w:rFonts w:asciiTheme="minorBidi" w:hAnsiTheme="minorBidi"/>
          <w:sz w:val="24"/>
          <w:szCs w:val="24"/>
          <w:lang w:val="ro-RO"/>
        </w:rPr>
        <w:t>competențe</w:t>
      </w:r>
      <w:r w:rsidR="00950F96" w:rsidRPr="000F2EB1">
        <w:rPr>
          <w:rFonts w:asciiTheme="minorBidi" w:hAnsiTheme="minorBidi"/>
          <w:sz w:val="24"/>
          <w:szCs w:val="24"/>
          <w:lang w:val="ro-RO"/>
        </w:rPr>
        <w:t>lor</w:t>
      </w:r>
      <w:r w:rsidRPr="000F2EB1">
        <w:rPr>
          <w:rFonts w:asciiTheme="minorBidi" w:hAnsiTheme="minorBidi"/>
          <w:sz w:val="24"/>
          <w:szCs w:val="24"/>
          <w:lang w:val="ro-RO"/>
        </w:rPr>
        <w:t xml:space="preserve"> digitale </w:t>
      </w:r>
      <w:r w:rsidR="00343547" w:rsidRPr="000F2EB1">
        <w:rPr>
          <w:rFonts w:asciiTheme="minorBidi" w:hAnsiTheme="minorBidi"/>
          <w:sz w:val="24"/>
          <w:szCs w:val="24"/>
          <w:lang w:val="ro-RO"/>
        </w:rPr>
        <w:t xml:space="preserve">în </w:t>
      </w:r>
      <w:r w:rsidRPr="000F2EB1">
        <w:rPr>
          <w:rFonts w:asciiTheme="minorBidi" w:hAnsiTheme="minorBidi"/>
          <w:sz w:val="24"/>
          <w:szCs w:val="24"/>
          <w:lang w:val="ro-RO"/>
        </w:rPr>
        <w:t>post-producție</w:t>
      </w:r>
      <w:r w:rsidR="00950F96" w:rsidRPr="000F2EB1">
        <w:rPr>
          <w:rFonts w:asciiTheme="minorBidi" w:hAnsiTheme="minorBidi"/>
          <w:sz w:val="24"/>
          <w:szCs w:val="24"/>
          <w:lang w:val="ro-RO"/>
        </w:rPr>
        <w:t xml:space="preserve"> și editare</w:t>
      </w:r>
      <w:r w:rsidRPr="000F2EB1">
        <w:rPr>
          <w:rFonts w:asciiTheme="minorBidi" w:hAnsiTheme="minorBidi"/>
          <w:sz w:val="24"/>
          <w:szCs w:val="24"/>
          <w:lang w:val="ro-RO"/>
        </w:rPr>
        <w:t xml:space="preserve"> pentru produse digitale.</w:t>
      </w:r>
      <w:bookmarkEnd w:id="24"/>
    </w:p>
    <w:bookmarkEnd w:id="25"/>
    <w:p w14:paraId="586B7C6C" w14:textId="6FD0D145"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Activitatea privind managementul proiectului de la </w:t>
      </w:r>
      <w:r w:rsidRPr="000F2EB1">
        <w:rPr>
          <w:rFonts w:asciiTheme="minorBidi" w:hAnsiTheme="minorBidi"/>
          <w:b/>
          <w:bCs/>
          <w:sz w:val="24"/>
          <w:szCs w:val="24"/>
          <w:lang w:val="ro-RO"/>
        </w:rPr>
        <w:t>art. 8.1)</w:t>
      </w:r>
      <w:r w:rsidRPr="000F2EB1">
        <w:rPr>
          <w:rFonts w:asciiTheme="minorBidi" w:hAnsiTheme="minorBidi"/>
          <w:sz w:val="24"/>
          <w:szCs w:val="24"/>
          <w:lang w:val="ro-RO"/>
        </w:rPr>
        <w:t xml:space="preserve"> </w:t>
      </w:r>
      <w:bookmarkStart w:id="26" w:name="_Hlk158717601"/>
      <w:r w:rsidRPr="000F2EB1">
        <w:rPr>
          <w:rFonts w:asciiTheme="minorBidi" w:hAnsiTheme="minorBidi"/>
          <w:sz w:val="24"/>
          <w:szCs w:val="24"/>
          <w:lang w:val="ro-RO"/>
        </w:rPr>
        <w:t>include managementul achizițiilor și activitățile de informare</w:t>
      </w:r>
      <w:r w:rsidR="00A27C23" w:rsidRPr="000F2EB1">
        <w:rPr>
          <w:rFonts w:asciiTheme="minorBidi" w:hAnsiTheme="minorBidi"/>
          <w:sz w:val="24"/>
          <w:szCs w:val="24"/>
          <w:lang w:val="ro-RO"/>
        </w:rPr>
        <w:t xml:space="preserve"> </w:t>
      </w:r>
      <w:r w:rsidRPr="000F2EB1">
        <w:rPr>
          <w:rFonts w:asciiTheme="minorBidi" w:hAnsiTheme="minorBidi"/>
          <w:sz w:val="24"/>
          <w:szCs w:val="24"/>
          <w:lang w:val="ro-RO"/>
        </w:rPr>
        <w:t>și publicitate</w:t>
      </w:r>
      <w:bookmarkEnd w:id="26"/>
      <w:r w:rsidR="009C1399" w:rsidRPr="000F2EB1">
        <w:rPr>
          <w:rFonts w:asciiTheme="minorBidi" w:hAnsiTheme="minorBidi"/>
          <w:sz w:val="24"/>
          <w:szCs w:val="24"/>
          <w:lang w:val="ro-RO"/>
        </w:rPr>
        <w:t xml:space="preserve">, </w:t>
      </w:r>
      <w:r w:rsidR="00300EDA" w:rsidRPr="000F2EB1">
        <w:rPr>
          <w:rFonts w:asciiTheme="minorBidi" w:hAnsiTheme="minorBidi"/>
          <w:sz w:val="24"/>
          <w:szCs w:val="24"/>
          <w:lang w:val="ro-RO"/>
        </w:rPr>
        <w:t xml:space="preserve">astfel cum sunt reglementate </w:t>
      </w:r>
      <w:r w:rsidR="00F77AFD" w:rsidRPr="000F2EB1">
        <w:rPr>
          <w:rFonts w:asciiTheme="minorBidi" w:hAnsiTheme="minorBidi"/>
          <w:sz w:val="24"/>
          <w:szCs w:val="24"/>
          <w:lang w:val="ro-RO"/>
        </w:rPr>
        <w:t xml:space="preserve">prin </w:t>
      </w:r>
      <w:r w:rsidR="00300EDA" w:rsidRPr="000F2EB1">
        <w:rPr>
          <w:rFonts w:asciiTheme="minorBidi" w:hAnsiTheme="minorBidi"/>
          <w:sz w:val="24"/>
          <w:szCs w:val="24"/>
          <w:lang w:val="ro-RO"/>
        </w:rPr>
        <w:t>prevederile de la</w:t>
      </w:r>
      <w:r w:rsidRPr="000F2EB1">
        <w:rPr>
          <w:rFonts w:asciiTheme="minorBidi" w:hAnsiTheme="minorBidi"/>
          <w:sz w:val="24"/>
          <w:szCs w:val="24"/>
          <w:lang w:val="ro-RO"/>
        </w:rPr>
        <w:t xml:space="preserve"> </w:t>
      </w:r>
      <w:r w:rsidRPr="000F2EB1">
        <w:rPr>
          <w:rFonts w:asciiTheme="minorBidi" w:hAnsiTheme="minorBidi"/>
          <w:b/>
          <w:bCs/>
          <w:sz w:val="24"/>
          <w:szCs w:val="24"/>
          <w:lang w:val="ro-RO"/>
        </w:rPr>
        <w:t>Cap.</w:t>
      </w:r>
      <w:r w:rsidR="00950F96" w:rsidRPr="000F2EB1">
        <w:rPr>
          <w:rFonts w:asciiTheme="minorBidi" w:hAnsiTheme="minorBidi"/>
          <w:b/>
          <w:bCs/>
          <w:sz w:val="24"/>
          <w:szCs w:val="24"/>
          <w:lang w:val="ro-RO"/>
        </w:rPr>
        <w:t xml:space="preserve"> </w:t>
      </w:r>
      <w:r w:rsidRPr="000F2EB1">
        <w:rPr>
          <w:rFonts w:asciiTheme="minorBidi" w:hAnsiTheme="minorBidi"/>
          <w:b/>
          <w:bCs/>
          <w:sz w:val="24"/>
          <w:szCs w:val="24"/>
          <w:lang w:val="ro-RO"/>
        </w:rPr>
        <w:t>IV.</w:t>
      </w:r>
      <w:r w:rsidR="00B75916" w:rsidRPr="000F2EB1">
        <w:rPr>
          <w:rFonts w:asciiTheme="minorBidi" w:hAnsiTheme="minorBidi"/>
          <w:sz w:val="24"/>
          <w:szCs w:val="24"/>
          <w:lang w:val="ro-RO"/>
        </w:rPr>
        <w:t xml:space="preserve"> din prezentul Ghid. </w:t>
      </w:r>
    </w:p>
    <w:p w14:paraId="2E911E71" w14:textId="77777777" w:rsidR="00D46713" w:rsidRPr="000F2EB1" w:rsidRDefault="00D46713" w:rsidP="000F2EB1">
      <w:pPr>
        <w:pStyle w:val="Listparagraf"/>
        <w:numPr>
          <w:ilvl w:val="0"/>
          <w:numId w:val="25"/>
        </w:numPr>
        <w:tabs>
          <w:tab w:val="left" w:pos="851"/>
        </w:tabs>
        <w:spacing w:after="0" w:line="240" w:lineRule="auto"/>
        <w:ind w:left="0" w:firstLine="0"/>
        <w:rPr>
          <w:rFonts w:asciiTheme="minorBidi" w:hAnsiTheme="minorBidi"/>
          <w:sz w:val="24"/>
          <w:szCs w:val="24"/>
          <w:lang w:val="ro-RO"/>
        </w:rPr>
      </w:pPr>
      <w:bookmarkStart w:id="27" w:name="_Hlk114352975"/>
      <w:r w:rsidRPr="000F2EB1">
        <w:rPr>
          <w:rFonts w:asciiTheme="minorBidi" w:hAnsiTheme="minorBidi"/>
          <w:sz w:val="24"/>
          <w:szCs w:val="24"/>
          <w:lang w:val="ro-RO"/>
        </w:rPr>
        <w:t>Fiecare activitate a proiectului va avea minimum 1 livrabil.</w:t>
      </w:r>
    </w:p>
    <w:p w14:paraId="10499B69" w14:textId="77777777"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bookmarkStart w:id="28" w:name="_Hlk113268686"/>
      <w:bookmarkStart w:id="29" w:name="_Hlk114353011"/>
      <w:bookmarkEnd w:id="27"/>
      <w:r w:rsidRPr="000F2EB1">
        <w:rPr>
          <w:rFonts w:asciiTheme="minorBidi" w:hAnsiTheme="minorBidi"/>
          <w:sz w:val="24"/>
          <w:szCs w:val="24"/>
          <w:lang w:val="ro-RO"/>
        </w:rPr>
        <w:t>Activitățile proiectului NU vor fi structurate pe sub-activități.</w:t>
      </w:r>
      <w:bookmarkEnd w:id="28"/>
    </w:p>
    <w:p w14:paraId="72DBD41F" w14:textId="77777777"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bookmarkStart w:id="30" w:name="_Hlk114352785"/>
      <w:bookmarkEnd w:id="29"/>
      <w:r w:rsidRPr="000F2EB1">
        <w:rPr>
          <w:rFonts w:asciiTheme="minorBidi" w:hAnsiTheme="minorBidi"/>
          <w:sz w:val="24"/>
          <w:szCs w:val="24"/>
          <w:lang w:val="ro-RO"/>
        </w:rPr>
        <w:t>Fiecare propunere de proiect va conține maximum 5 activități.</w:t>
      </w:r>
    </w:p>
    <w:bookmarkEnd w:id="30"/>
    <w:p w14:paraId="4DC998DF" w14:textId="77777777" w:rsidR="00DA2E60" w:rsidRPr="000F2EB1" w:rsidRDefault="00DA2E60" w:rsidP="000F2EB1">
      <w:pPr>
        <w:pStyle w:val="Titlu1"/>
        <w:numPr>
          <w:ilvl w:val="0"/>
          <w:numId w:val="0"/>
        </w:numPr>
        <w:spacing w:before="0" w:after="0" w:line="240" w:lineRule="auto"/>
        <w:jc w:val="left"/>
        <w:rPr>
          <w:rFonts w:asciiTheme="minorBidi" w:hAnsiTheme="minorBidi" w:cstheme="minorBidi"/>
          <w:sz w:val="24"/>
          <w:szCs w:val="24"/>
          <w:u w:val="single"/>
        </w:rPr>
      </w:pPr>
    </w:p>
    <w:p w14:paraId="0E77AE82" w14:textId="2AE543BD" w:rsidR="00A918B2" w:rsidRPr="000F2EB1" w:rsidRDefault="00D46713" w:rsidP="000F2EB1">
      <w:pPr>
        <w:pStyle w:val="Titlu1"/>
        <w:numPr>
          <w:ilvl w:val="0"/>
          <w:numId w:val="0"/>
        </w:numPr>
        <w:spacing w:before="0" w:after="0" w:line="240" w:lineRule="auto"/>
        <w:jc w:val="left"/>
        <w:rPr>
          <w:rFonts w:asciiTheme="minorBidi" w:hAnsiTheme="minorBidi" w:cstheme="minorBidi"/>
          <w:sz w:val="24"/>
          <w:szCs w:val="24"/>
          <w:u w:val="single"/>
        </w:rPr>
      </w:pPr>
      <w:bookmarkStart w:id="31" w:name="_Toc163119464"/>
      <w:r w:rsidRPr="000F2EB1">
        <w:rPr>
          <w:rFonts w:asciiTheme="minorBidi" w:hAnsiTheme="minorBidi" w:cstheme="minorBidi"/>
          <w:sz w:val="24"/>
          <w:szCs w:val="24"/>
          <w:u w:val="single"/>
        </w:rPr>
        <w:t>CAPITOLUL IV. INFORMARE, COMUNICARE ȘI PUBLICITATE</w:t>
      </w:r>
      <w:bookmarkEnd w:id="31"/>
    </w:p>
    <w:p w14:paraId="0501F6D9" w14:textId="77777777" w:rsidR="00D46713" w:rsidRPr="000F2EB1" w:rsidRDefault="00D46713" w:rsidP="000F2EB1">
      <w:pPr>
        <w:pStyle w:val="Listparagraf"/>
        <w:numPr>
          <w:ilvl w:val="0"/>
          <w:numId w:val="25"/>
        </w:numPr>
        <w:tabs>
          <w:tab w:val="left" w:pos="993"/>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Beneficiarii proiectelor finanțate prin PNRR – I.7 au obligația de a informa că Uniunea Europeană asigură finanțarea proiectelor și de a face cunoscute atât activitățile proiectului, cât și rezultatele finanțării PNRR – I.7. </w:t>
      </w:r>
    </w:p>
    <w:p w14:paraId="3767A42C" w14:textId="77777777" w:rsidR="00D46713" w:rsidRPr="000F2EB1" w:rsidRDefault="00D46713" w:rsidP="000F2EB1">
      <w:pPr>
        <w:pStyle w:val="Listparagraf"/>
        <w:numPr>
          <w:ilvl w:val="0"/>
          <w:numId w:val="25"/>
        </w:numPr>
        <w:tabs>
          <w:tab w:val="left" w:pos="993"/>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Obligativitatea asigurării de către toți beneficiarii fondurilor a vizibilității finanțării din partea UE este prevăzută în Regulamentul (UE) 2021/241 al Parlamentului European și al Consiliului din 12 Februarie 2021 de Instituire a Mecanismului de Redresare și Reziliență a Uniunii Europene, articolul 34.</w:t>
      </w:r>
    </w:p>
    <w:p w14:paraId="1E11EE73" w14:textId="77777777" w:rsidR="00D46713" w:rsidRPr="000F2EB1" w:rsidRDefault="00D46713" w:rsidP="000F2EB1">
      <w:pPr>
        <w:pStyle w:val="Listparagraf"/>
        <w:numPr>
          <w:ilvl w:val="0"/>
          <w:numId w:val="25"/>
        </w:numPr>
        <w:tabs>
          <w:tab w:val="left" w:pos="993"/>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Activitățile de informare, comunicare și publicitate sunt obligatorii și trebuie să fie implementate în concordanță cu prevederile Manualului de Identitate Vizuală al PNRR (MIV)</w:t>
      </w:r>
      <w:r w:rsidRPr="000F2EB1">
        <w:rPr>
          <w:rFonts w:asciiTheme="minorBidi" w:hAnsiTheme="minorBidi"/>
          <w:sz w:val="24"/>
          <w:szCs w:val="24"/>
          <w:vertAlign w:val="superscript"/>
          <w:lang w:val="ro-RO"/>
        </w:rPr>
        <w:footnoteReference w:id="6"/>
      </w:r>
      <w:r w:rsidRPr="000F2EB1">
        <w:rPr>
          <w:rFonts w:asciiTheme="minorBidi" w:hAnsiTheme="minorBidi"/>
          <w:sz w:val="24"/>
          <w:szCs w:val="24"/>
          <w:lang w:val="ro-RO"/>
        </w:rPr>
        <w:t>. </w:t>
      </w:r>
    </w:p>
    <w:p w14:paraId="30F569AD" w14:textId="77777777" w:rsidR="00D46713" w:rsidRPr="000F2EB1" w:rsidRDefault="00D46713" w:rsidP="000F2EB1">
      <w:pPr>
        <w:pStyle w:val="Listparagraf"/>
        <w:numPr>
          <w:ilvl w:val="0"/>
          <w:numId w:val="25"/>
        </w:numPr>
        <w:tabs>
          <w:tab w:val="left" w:pos="993"/>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Beneficiarii pot asigura vizibilitatea și promovarea proiectelor prin utilizarea (fără a se limita la) următoarelor instrumente: </w:t>
      </w:r>
    </w:p>
    <w:p w14:paraId="51E3D8A7"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eastAsiaTheme="minorEastAsia" w:hAnsiTheme="minorBidi" w:cstheme="minorBidi"/>
          <w:lang w:val="ro-RO"/>
        </w:rPr>
        <w:t>comunicate de presă (cel puțin două) și/sau anunțuri de presă; </w:t>
      </w:r>
    </w:p>
    <w:p w14:paraId="2CFB7176"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eastAsiaTheme="minorEastAsia" w:hAnsiTheme="minorBidi" w:cstheme="minorBidi"/>
          <w:lang w:val="ro-RO"/>
        </w:rPr>
        <w:t>anunțuri publicitare;</w:t>
      </w:r>
    </w:p>
    <w:p w14:paraId="453C79D5"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eastAsiaTheme="minorEastAsia" w:hAnsiTheme="minorBidi" w:cstheme="minorBidi"/>
          <w:lang w:val="ro-RO"/>
        </w:rPr>
        <w:t xml:space="preserve">materiale print (mape, afișe, broșuri, </w:t>
      </w:r>
      <w:proofErr w:type="spellStart"/>
      <w:r w:rsidRPr="000F2EB1">
        <w:rPr>
          <w:rFonts w:asciiTheme="minorBidi" w:eastAsiaTheme="minorEastAsia" w:hAnsiTheme="minorBidi" w:cstheme="minorBidi"/>
          <w:lang w:val="ro-RO"/>
        </w:rPr>
        <w:t>flyer</w:t>
      </w:r>
      <w:proofErr w:type="spellEnd"/>
      <w:r w:rsidRPr="000F2EB1">
        <w:rPr>
          <w:rFonts w:asciiTheme="minorBidi" w:eastAsiaTheme="minorEastAsia" w:hAnsiTheme="minorBidi" w:cstheme="minorBidi"/>
          <w:lang w:val="ro-RO"/>
        </w:rPr>
        <w:t>-e etc.);</w:t>
      </w:r>
    </w:p>
    <w:p w14:paraId="3C1AC289"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u w:val="single"/>
          <w:lang w:val="ro-RO"/>
        </w:rPr>
      </w:pPr>
      <w:r w:rsidRPr="000F2EB1">
        <w:rPr>
          <w:rFonts w:asciiTheme="minorBidi" w:eastAsiaTheme="minorEastAsia" w:hAnsiTheme="minorBidi" w:cstheme="minorBidi"/>
          <w:u w:val="single"/>
          <w:lang w:val="ro-RO"/>
        </w:rPr>
        <w:t>secțiuni dedicate pe site-ul beneficiarului/ website dedicat;</w:t>
      </w:r>
    </w:p>
    <w:p w14:paraId="69A5D9A8"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eastAsiaTheme="minorEastAsia" w:hAnsiTheme="minorBidi" w:cstheme="minorBidi"/>
          <w:lang w:val="ro-RO"/>
        </w:rPr>
        <w:t>postări dedicate pe conturile de social media ale beneficiarilor/pe pagini dedicate proiectelor;</w:t>
      </w:r>
    </w:p>
    <w:p w14:paraId="1A9C04B5"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eastAsiaTheme="minorEastAsia" w:hAnsiTheme="minorBidi" w:cstheme="minorBidi"/>
          <w:lang w:val="ro-RO"/>
        </w:rPr>
        <w:t>newsletter;</w:t>
      </w:r>
    </w:p>
    <w:p w14:paraId="6E6D6533"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eastAsiaTheme="minorEastAsia" w:hAnsiTheme="minorBidi" w:cstheme="minorBidi"/>
          <w:lang w:val="ro-RO"/>
        </w:rPr>
        <w:t>bannere electronice;</w:t>
      </w:r>
    </w:p>
    <w:p w14:paraId="75D0405F"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eastAsiaTheme="minorEastAsia" w:hAnsiTheme="minorBidi" w:cstheme="minorBidi"/>
          <w:lang w:val="ro-RO"/>
        </w:rPr>
        <w:t>panouri temporare și plăci permanente;</w:t>
      </w:r>
    </w:p>
    <w:p w14:paraId="51427D9D"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eastAsiaTheme="minorEastAsia" w:hAnsiTheme="minorBidi" w:cstheme="minorBidi"/>
          <w:lang w:val="ro-RO"/>
        </w:rPr>
        <w:t>video-reportaje, mini-documentare;</w:t>
      </w:r>
    </w:p>
    <w:p w14:paraId="7ED9C8AC"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eastAsiaTheme="minorEastAsia" w:hAnsiTheme="minorBidi" w:cstheme="minorBidi"/>
          <w:lang w:val="ro-RO"/>
        </w:rPr>
        <w:t>autocolante/</w:t>
      </w:r>
      <w:proofErr w:type="spellStart"/>
      <w:r w:rsidRPr="000F2EB1">
        <w:rPr>
          <w:rFonts w:asciiTheme="minorBidi" w:eastAsiaTheme="minorEastAsia" w:hAnsiTheme="minorBidi" w:cstheme="minorBidi"/>
          <w:lang w:val="ro-RO"/>
        </w:rPr>
        <w:t>branding</w:t>
      </w:r>
      <w:proofErr w:type="spellEnd"/>
      <w:r w:rsidRPr="000F2EB1">
        <w:rPr>
          <w:rFonts w:asciiTheme="minorBidi" w:eastAsiaTheme="minorEastAsia" w:hAnsiTheme="minorBidi" w:cstheme="minorBidi"/>
          <w:lang w:val="ro-RO"/>
        </w:rPr>
        <w:t>;</w:t>
      </w:r>
    </w:p>
    <w:p w14:paraId="03F46A1F"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eastAsiaTheme="minorEastAsia" w:hAnsiTheme="minorBidi" w:cstheme="minorBidi"/>
          <w:lang w:val="ro-RO"/>
        </w:rPr>
        <w:t>campanii;</w:t>
      </w:r>
    </w:p>
    <w:p w14:paraId="5297CFA6" w14:textId="77777777" w:rsidR="00D46713" w:rsidRPr="000F2EB1" w:rsidRDefault="00D46713" w:rsidP="000F2EB1">
      <w:pPr>
        <w:pStyle w:val="NormalWeb"/>
        <w:numPr>
          <w:ilvl w:val="0"/>
          <w:numId w:val="46"/>
        </w:numPr>
        <w:tabs>
          <w:tab w:val="clear" w:pos="3240"/>
        </w:tabs>
        <w:spacing w:before="0" w:beforeAutospacing="0" w:after="0" w:afterAutospacing="0"/>
        <w:ind w:left="426"/>
        <w:contextualSpacing/>
        <w:jc w:val="both"/>
        <w:textAlignment w:val="baseline"/>
        <w:rPr>
          <w:rFonts w:asciiTheme="minorBidi" w:eastAsiaTheme="minorEastAsia" w:hAnsiTheme="minorBidi" w:cstheme="minorBidi"/>
          <w:lang w:val="ro-RO"/>
        </w:rPr>
      </w:pPr>
      <w:r w:rsidRPr="000F2EB1">
        <w:rPr>
          <w:rFonts w:asciiTheme="minorBidi" w:hAnsiTheme="minorBidi" w:cstheme="minorBidi"/>
          <w:lang w:val="ro-RO"/>
        </w:rPr>
        <w:t>evenimente/ dezbateri etc.</w:t>
      </w:r>
    </w:p>
    <w:p w14:paraId="5A5B7E17" w14:textId="37C697D3" w:rsidR="00701451" w:rsidRPr="000F2EB1" w:rsidRDefault="00A918B2"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(1) </w:t>
      </w:r>
      <w:r w:rsidR="00D46713" w:rsidRPr="000F2EB1">
        <w:rPr>
          <w:rFonts w:asciiTheme="minorBidi" w:hAnsiTheme="minorBidi"/>
          <w:sz w:val="24"/>
          <w:szCs w:val="24"/>
          <w:lang w:val="ro-RO"/>
        </w:rPr>
        <w:t>Solicitantul va elabora și implementa un</w:t>
      </w:r>
      <w:r w:rsidR="00D46713" w:rsidRPr="000F2EB1">
        <w:rPr>
          <w:rFonts w:asciiTheme="minorBidi" w:hAnsiTheme="minorBidi"/>
          <w:i/>
          <w:iCs/>
          <w:sz w:val="24"/>
          <w:szCs w:val="24"/>
          <w:lang w:val="ro-RO"/>
        </w:rPr>
        <w:t xml:space="preserve"> Plan de activități de informare, comunicare și publicitate</w:t>
      </w:r>
      <w:r w:rsidR="00AA7A23" w:rsidRPr="000F2EB1">
        <w:rPr>
          <w:rStyle w:val="Referinnotdesubsol"/>
          <w:rFonts w:asciiTheme="minorBidi" w:hAnsiTheme="minorBidi"/>
          <w:sz w:val="24"/>
          <w:szCs w:val="24"/>
          <w:lang w:val="ro-RO"/>
        </w:rPr>
        <w:footnoteReference w:id="7"/>
      </w:r>
      <w:r w:rsidR="00AA7A23" w:rsidRPr="000F2EB1">
        <w:rPr>
          <w:rFonts w:asciiTheme="minorBidi" w:hAnsiTheme="minorBidi"/>
          <w:sz w:val="24"/>
          <w:szCs w:val="24"/>
          <w:lang w:val="ro-RO"/>
        </w:rPr>
        <w:t xml:space="preserve"> </w:t>
      </w:r>
      <w:r w:rsidR="00D46713" w:rsidRPr="000F2EB1">
        <w:rPr>
          <w:rFonts w:asciiTheme="minorBidi" w:hAnsiTheme="minorBidi"/>
          <w:sz w:val="24"/>
          <w:szCs w:val="24"/>
          <w:lang w:val="ro-RO"/>
        </w:rPr>
        <w:t xml:space="preserve">care va cuprinde minimum 3 instrumente adaptate specificului proiectului depus și finanțat prin PNRR (ex.: două comunicate de presă, o campanie promovare social media, 200 de materiale promoționale etc.). Costurile aferente activităților de promovare a proiectului sunt </w:t>
      </w:r>
      <w:r w:rsidR="00D46713" w:rsidRPr="000F2EB1">
        <w:rPr>
          <w:rFonts w:asciiTheme="minorBidi" w:hAnsiTheme="minorBidi"/>
          <w:sz w:val="24"/>
          <w:szCs w:val="24"/>
          <w:u w:val="single"/>
          <w:lang w:val="ro-RO"/>
        </w:rPr>
        <w:t>eligibile</w:t>
      </w:r>
      <w:r w:rsidR="00D46713" w:rsidRPr="000F2EB1">
        <w:rPr>
          <w:rFonts w:asciiTheme="minorBidi" w:hAnsiTheme="minorBidi"/>
          <w:sz w:val="24"/>
          <w:szCs w:val="24"/>
          <w:lang w:val="ro-RO"/>
        </w:rPr>
        <w:t xml:space="preserve"> și trebuie incluse în </w:t>
      </w:r>
      <w:r w:rsidR="00D46713" w:rsidRPr="000F2EB1">
        <w:rPr>
          <w:rFonts w:asciiTheme="minorBidi" w:hAnsiTheme="minorBidi"/>
          <w:sz w:val="24"/>
          <w:szCs w:val="24"/>
          <w:u w:val="single"/>
          <w:lang w:val="ro-RO"/>
        </w:rPr>
        <w:t>bugetul detaliat al proiectului.</w:t>
      </w:r>
      <w:r w:rsidR="00D46713" w:rsidRPr="000F2EB1">
        <w:rPr>
          <w:rFonts w:asciiTheme="minorBidi" w:hAnsiTheme="minorBidi"/>
          <w:sz w:val="24"/>
          <w:szCs w:val="24"/>
          <w:lang w:val="ro-RO"/>
        </w:rPr>
        <w:t xml:space="preserve"> </w:t>
      </w:r>
      <w:r w:rsidRPr="000F2EB1">
        <w:rPr>
          <w:rFonts w:asciiTheme="minorBidi" w:hAnsiTheme="minorBidi"/>
          <w:sz w:val="24"/>
          <w:szCs w:val="24"/>
          <w:lang w:val="ro-RO"/>
        </w:rPr>
        <w:t xml:space="preserve">(2) </w:t>
      </w:r>
      <w:r w:rsidR="006444A6" w:rsidRPr="000F2EB1">
        <w:rPr>
          <w:rFonts w:asciiTheme="minorBidi" w:hAnsiTheme="minorBidi"/>
          <w:sz w:val="24"/>
          <w:szCs w:val="24"/>
          <w:lang w:val="ro-RO"/>
        </w:rPr>
        <w:t xml:space="preserve">Pentru un punctaj suplimentar Solicitantul va include instrumente de informare, comunicare și publicitate </w:t>
      </w:r>
      <w:r w:rsidR="006444A6" w:rsidRPr="000F2EB1">
        <w:rPr>
          <w:rFonts w:asciiTheme="minorBidi" w:hAnsiTheme="minorBidi"/>
          <w:sz w:val="24"/>
          <w:szCs w:val="24"/>
          <w:u w:val="single"/>
          <w:lang w:val="ro-RO"/>
        </w:rPr>
        <w:t>în format digital</w:t>
      </w:r>
      <w:r w:rsidR="006444A6" w:rsidRPr="000F2EB1">
        <w:rPr>
          <w:rFonts w:asciiTheme="minorBidi" w:hAnsiTheme="minorBidi"/>
          <w:sz w:val="24"/>
          <w:szCs w:val="24"/>
          <w:lang w:val="ro-RO"/>
        </w:rPr>
        <w:t xml:space="preserve"> (i.e. care se vor utiliza exclusiv în online</w:t>
      </w:r>
      <w:r w:rsidR="00701451" w:rsidRPr="000F2EB1">
        <w:rPr>
          <w:rFonts w:asciiTheme="minorBidi" w:hAnsiTheme="minorBidi"/>
          <w:sz w:val="24"/>
          <w:szCs w:val="24"/>
          <w:lang w:val="ro-RO"/>
        </w:rPr>
        <w:t>:</w:t>
      </w:r>
      <w:r w:rsidR="00025EE1" w:rsidRPr="000F2EB1">
        <w:rPr>
          <w:rFonts w:asciiTheme="minorBidi" w:hAnsiTheme="minorBidi"/>
          <w:sz w:val="24"/>
          <w:szCs w:val="24"/>
          <w:lang w:val="ro-RO"/>
        </w:rPr>
        <w:t xml:space="preserve"> </w:t>
      </w:r>
      <w:r w:rsidR="00701451" w:rsidRPr="000F2EB1">
        <w:rPr>
          <w:rFonts w:asciiTheme="minorBidi" w:hAnsiTheme="minorBidi"/>
          <w:sz w:val="24"/>
          <w:szCs w:val="24"/>
          <w:lang w:val="ro-RO"/>
        </w:rPr>
        <w:t xml:space="preserve">postere, inclusiv interactive, online, </w:t>
      </w:r>
      <w:r w:rsidR="00701451" w:rsidRPr="000F2EB1">
        <w:rPr>
          <w:rFonts w:asciiTheme="minorBidi" w:eastAsiaTheme="minorEastAsia" w:hAnsiTheme="minorBidi"/>
          <w:sz w:val="24"/>
          <w:szCs w:val="24"/>
          <w:lang w:val="ro-RO"/>
        </w:rPr>
        <w:t>postări dedicate pe conturile de social media ale beneficiarilor/pe pagini dedicate proiectelor, video-reportaje/</w:t>
      </w:r>
      <w:proofErr w:type="spellStart"/>
      <w:r w:rsidR="00701451" w:rsidRPr="000F2EB1">
        <w:rPr>
          <w:rFonts w:asciiTheme="minorBidi" w:eastAsiaTheme="minorEastAsia" w:hAnsiTheme="minorBidi"/>
          <w:sz w:val="24"/>
          <w:szCs w:val="24"/>
          <w:lang w:val="ro-RO"/>
        </w:rPr>
        <w:t>making</w:t>
      </w:r>
      <w:proofErr w:type="spellEnd"/>
      <w:r w:rsidR="00701451" w:rsidRPr="000F2EB1">
        <w:rPr>
          <w:rFonts w:asciiTheme="minorBidi" w:eastAsiaTheme="minorEastAsia" w:hAnsiTheme="minorBidi"/>
          <w:sz w:val="24"/>
          <w:szCs w:val="24"/>
          <w:lang w:val="ro-RO"/>
        </w:rPr>
        <w:t xml:space="preserve">-of-uri/trailere/materiale de prezentare distribuite digital, transmisiuni live online </w:t>
      </w:r>
      <w:r w:rsidR="00701451" w:rsidRPr="000F2EB1">
        <w:rPr>
          <w:rFonts w:asciiTheme="minorBidi" w:hAnsiTheme="minorBidi"/>
          <w:sz w:val="24"/>
          <w:szCs w:val="24"/>
          <w:lang w:val="ro-RO"/>
        </w:rPr>
        <w:t>etc.) – conform Anexei 2.1</w:t>
      </w:r>
      <w:r w:rsidRPr="000F2EB1">
        <w:rPr>
          <w:rFonts w:asciiTheme="minorBidi" w:hAnsiTheme="minorBidi"/>
          <w:sz w:val="24"/>
          <w:szCs w:val="24"/>
          <w:lang w:val="ro-RO"/>
        </w:rPr>
        <w:t xml:space="preserve"> la prezentul Ghid</w:t>
      </w:r>
      <w:r w:rsidR="00701451" w:rsidRPr="000F2EB1">
        <w:rPr>
          <w:rFonts w:asciiTheme="minorBidi" w:hAnsiTheme="minorBidi"/>
          <w:sz w:val="24"/>
          <w:szCs w:val="24"/>
          <w:lang w:val="ro-RO"/>
        </w:rPr>
        <w:t>.</w:t>
      </w:r>
    </w:p>
    <w:p w14:paraId="53B0CB48" w14:textId="77777777" w:rsidR="00D46713" w:rsidRPr="000F2EB1" w:rsidRDefault="00D46713" w:rsidP="000F2EB1">
      <w:pPr>
        <w:tabs>
          <w:tab w:val="left" w:pos="851"/>
        </w:tabs>
        <w:spacing w:after="0" w:line="240" w:lineRule="auto"/>
        <w:rPr>
          <w:rFonts w:asciiTheme="minorBidi" w:hAnsiTheme="minorBidi"/>
          <w:sz w:val="24"/>
          <w:szCs w:val="24"/>
        </w:rPr>
      </w:pPr>
    </w:p>
    <w:tbl>
      <w:tblPr>
        <w:tblW w:w="987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73"/>
      </w:tblGrid>
      <w:tr w:rsidR="000F2EB1" w:rsidRPr="000F2EB1" w14:paraId="3692DDD8" w14:textId="77777777" w:rsidTr="007C2704">
        <w:trPr>
          <w:trHeight w:val="603"/>
        </w:trPr>
        <w:tc>
          <w:tcPr>
            <w:tcW w:w="9873" w:type="dxa"/>
            <w:tcBorders>
              <w:bottom w:val="single" w:sz="4" w:space="0" w:color="auto"/>
            </w:tcBorders>
          </w:tcPr>
          <w:p w14:paraId="40736B63" w14:textId="77777777" w:rsidR="00D46713" w:rsidRPr="000F2EB1" w:rsidRDefault="00D46713" w:rsidP="000F2EB1">
            <w:pPr>
              <w:pStyle w:val="NormalWeb"/>
              <w:spacing w:before="0" w:beforeAutospacing="0" w:after="0" w:afterAutospacing="0"/>
              <w:contextualSpacing/>
              <w:jc w:val="center"/>
              <w:rPr>
                <w:rFonts w:asciiTheme="minorBidi" w:eastAsiaTheme="minorEastAsia" w:hAnsiTheme="minorBidi" w:cstheme="minorBidi"/>
                <w:b/>
                <w:bCs/>
                <w:lang w:val="ro-RO"/>
              </w:rPr>
            </w:pPr>
            <w:r w:rsidRPr="000F2EB1">
              <w:rPr>
                <w:rFonts w:asciiTheme="minorBidi" w:hAnsiTheme="minorBidi" w:cstheme="minorBidi"/>
                <w:b/>
                <w:bCs/>
                <w:lang w:val="ro-RO"/>
              </w:rPr>
              <w:t>ATENȚIE</w:t>
            </w:r>
            <w:r w:rsidRPr="000F2EB1">
              <w:rPr>
                <w:rFonts w:asciiTheme="minorBidi" w:eastAsiaTheme="minorEastAsia" w:hAnsiTheme="minorBidi" w:cstheme="minorBidi"/>
                <w:b/>
                <w:bCs/>
                <w:lang w:val="ro-RO"/>
              </w:rPr>
              <w:t>!</w:t>
            </w:r>
          </w:p>
          <w:p w14:paraId="26EB93D3" w14:textId="77777777" w:rsidR="00D46713" w:rsidRPr="000F2EB1" w:rsidRDefault="00D46713" w:rsidP="000F2EB1">
            <w:pPr>
              <w:pStyle w:val="NormalWeb"/>
              <w:spacing w:before="0" w:beforeAutospacing="0" w:after="0" w:afterAutospacing="0"/>
              <w:contextualSpacing/>
              <w:jc w:val="both"/>
              <w:rPr>
                <w:rFonts w:asciiTheme="minorBidi" w:hAnsiTheme="minorBidi" w:cstheme="minorBidi"/>
                <w:lang w:val="ro-RO"/>
              </w:rPr>
            </w:pPr>
            <w:r w:rsidRPr="000F2EB1">
              <w:rPr>
                <w:rFonts w:asciiTheme="minorBidi" w:eastAsiaTheme="minorEastAsia" w:hAnsiTheme="minorBidi" w:cstheme="minorBidi"/>
                <w:lang w:val="ro-RO"/>
              </w:rPr>
              <w:t xml:space="preserve">Prin aplicarea prevederilor MIV </w:t>
            </w:r>
            <w:r w:rsidRPr="000F2EB1">
              <w:rPr>
                <w:rFonts w:asciiTheme="minorBidi" w:eastAsiaTheme="minorEastAsia" w:hAnsiTheme="minorBidi" w:cstheme="minorBidi"/>
                <w:u w:val="single"/>
                <w:lang w:val="ro-RO"/>
              </w:rPr>
              <w:t>nu</w:t>
            </w:r>
            <w:r w:rsidRPr="000F2EB1">
              <w:rPr>
                <w:rFonts w:asciiTheme="minorBidi" w:eastAsiaTheme="minorEastAsia" w:hAnsiTheme="minorBidi" w:cstheme="minorBidi"/>
                <w:lang w:val="ro-RO"/>
              </w:rPr>
              <w:t xml:space="preserve"> este limitată abordarea creativă a conceptelor de materiale de informare și comunicare.</w:t>
            </w:r>
          </w:p>
        </w:tc>
      </w:tr>
    </w:tbl>
    <w:p w14:paraId="2ECD2475" w14:textId="3864762A" w:rsidR="00BE3550" w:rsidRPr="000F2EB1" w:rsidRDefault="00A27C23" w:rsidP="000F2EB1">
      <w:pPr>
        <w:pStyle w:val="Titlu1"/>
        <w:numPr>
          <w:ilvl w:val="0"/>
          <w:numId w:val="0"/>
        </w:numPr>
        <w:spacing w:line="240" w:lineRule="auto"/>
        <w:rPr>
          <w:rFonts w:asciiTheme="minorBidi" w:hAnsiTheme="minorBidi" w:cstheme="minorBidi"/>
          <w:sz w:val="24"/>
          <w:szCs w:val="24"/>
          <w:u w:val="single"/>
        </w:rPr>
      </w:pPr>
      <w:bookmarkStart w:id="32" w:name="_Toc163119465"/>
      <w:r w:rsidRPr="000F2EB1">
        <w:rPr>
          <w:rFonts w:asciiTheme="minorBidi" w:hAnsiTheme="minorBidi" w:cstheme="minorBidi"/>
          <w:sz w:val="24"/>
          <w:szCs w:val="24"/>
          <w:u w:val="single"/>
        </w:rPr>
        <w:t>CAPITOLUL V. SOLICITANȚII  ELIGIBILI</w:t>
      </w:r>
      <w:bookmarkEnd w:id="32"/>
    </w:p>
    <w:p w14:paraId="0D1A3352" w14:textId="03FF053B" w:rsidR="00D46713" w:rsidRPr="000F2EB1" w:rsidRDefault="00A27C23" w:rsidP="000F2EB1">
      <w:pPr>
        <w:pStyle w:val="Listparagraf"/>
        <w:numPr>
          <w:ilvl w:val="0"/>
          <w:numId w:val="25"/>
        </w:numPr>
        <w:tabs>
          <w:tab w:val="left" w:pos="270"/>
          <w:tab w:val="left" w:pos="450"/>
          <w:tab w:val="left" w:pos="900"/>
        </w:tabs>
        <w:spacing w:after="0" w:line="240" w:lineRule="auto"/>
        <w:ind w:left="0" w:firstLine="0"/>
        <w:rPr>
          <w:rFonts w:asciiTheme="minorBidi" w:hAnsiTheme="minorBidi"/>
          <w:sz w:val="24"/>
          <w:szCs w:val="24"/>
          <w:lang w:val="ro-RO"/>
        </w:rPr>
      </w:pPr>
      <w:r w:rsidRPr="000F2EB1">
        <w:rPr>
          <w:rFonts w:asciiTheme="minorBidi" w:eastAsia="MS Mincho" w:hAnsiTheme="minorBidi"/>
          <w:b/>
          <w:bCs/>
          <w:sz w:val="24"/>
          <w:szCs w:val="24"/>
          <w:lang w:val="ro-RO" w:eastAsia="zh-CN"/>
        </w:rPr>
        <w:t xml:space="preserve">Solicitanții </w:t>
      </w:r>
      <w:r w:rsidR="00D46713" w:rsidRPr="000F2EB1">
        <w:rPr>
          <w:rFonts w:asciiTheme="minorBidi" w:eastAsia="MS Mincho" w:hAnsiTheme="minorBidi"/>
          <w:b/>
          <w:bCs/>
          <w:sz w:val="24"/>
          <w:szCs w:val="24"/>
          <w:lang w:val="ro-RO" w:eastAsia="zh-CN"/>
        </w:rPr>
        <w:t>eligibili</w:t>
      </w:r>
      <w:r w:rsidR="00D46713" w:rsidRPr="000F2EB1">
        <w:rPr>
          <w:rFonts w:asciiTheme="minorBidi" w:eastAsia="MS Mincho" w:hAnsiTheme="minorBidi"/>
          <w:sz w:val="24"/>
          <w:szCs w:val="24"/>
          <w:lang w:val="ro-RO" w:eastAsia="zh-CN"/>
        </w:rPr>
        <w:t xml:space="preserve"> sunt: </w:t>
      </w:r>
      <w:bookmarkStart w:id="33" w:name="_Hlk114349607"/>
      <w:r w:rsidR="00D46713" w:rsidRPr="000F2EB1">
        <w:rPr>
          <w:rFonts w:asciiTheme="minorBidi" w:hAnsiTheme="minorBidi"/>
          <w:sz w:val="24"/>
          <w:szCs w:val="24"/>
          <w:lang w:val="ro-RO"/>
        </w:rPr>
        <w:t>persoanele juridice de tip microîntreprinderi, întreprinderi mici și mijlocii</w:t>
      </w:r>
      <w:r w:rsidR="00D46713" w:rsidRPr="000F2EB1">
        <w:rPr>
          <w:rStyle w:val="Referinnotdesubsol"/>
          <w:rFonts w:asciiTheme="minorBidi" w:hAnsiTheme="minorBidi"/>
          <w:sz w:val="24"/>
          <w:szCs w:val="24"/>
          <w:lang w:val="ro-RO"/>
        </w:rPr>
        <w:footnoteReference w:id="8"/>
      </w:r>
      <w:r w:rsidR="00D46713" w:rsidRPr="000F2EB1">
        <w:rPr>
          <w:rFonts w:asciiTheme="minorBidi" w:hAnsiTheme="minorBidi"/>
          <w:sz w:val="24"/>
          <w:szCs w:val="24"/>
          <w:lang w:val="ro-RO"/>
        </w:rPr>
        <w:t xml:space="preserve"> - conform Anexei nr. I la Regulamentul (UE) nr. 651/2014 al Comisiei din 17 iunie 2014 de declarare a anumitor categorii de ajutoare compatibile cu piața internă în aplicarea articolelor 107 și 108 din tratat, precum și alte persoane juridice</w:t>
      </w:r>
      <w:r w:rsidR="00C033DF" w:rsidRPr="000F2EB1">
        <w:rPr>
          <w:rFonts w:asciiTheme="minorBidi" w:hAnsiTheme="minorBidi"/>
          <w:sz w:val="24"/>
          <w:szCs w:val="24"/>
          <w:lang w:val="ro-RO"/>
        </w:rPr>
        <w:t xml:space="preserve"> de tip întreprindere, </w:t>
      </w:r>
      <w:r w:rsidR="00C660FC" w:rsidRPr="000F2EB1">
        <w:rPr>
          <w:rFonts w:asciiTheme="minorBidi" w:hAnsiTheme="minorBidi"/>
          <w:sz w:val="24"/>
          <w:szCs w:val="24"/>
          <w:lang w:val="ro-RO"/>
        </w:rPr>
        <w:t>inclusiv organizații neguvernamentale și întreprinderi mari</w:t>
      </w:r>
      <w:r w:rsidR="00D46713" w:rsidRPr="000F2EB1">
        <w:rPr>
          <w:rFonts w:asciiTheme="minorBidi" w:hAnsiTheme="minorBidi"/>
          <w:sz w:val="24"/>
          <w:szCs w:val="24"/>
          <w:lang w:val="ro-RO"/>
        </w:rPr>
        <w:t>, care</w:t>
      </w:r>
      <w:r w:rsidR="00D46713" w:rsidRPr="000F2EB1">
        <w:rPr>
          <w:rFonts w:asciiTheme="minorBidi" w:hAnsiTheme="minorBidi"/>
          <w:sz w:val="24"/>
          <w:szCs w:val="24"/>
          <w:u w:val="single"/>
          <w:lang w:val="ro-RO"/>
        </w:rPr>
        <w:t xml:space="preserve"> </w:t>
      </w:r>
      <w:r w:rsidR="00D46713" w:rsidRPr="000F2EB1">
        <w:rPr>
          <w:rFonts w:asciiTheme="minorBidi" w:hAnsiTheme="minorBidi"/>
          <w:b/>
          <w:bCs/>
          <w:sz w:val="24"/>
          <w:szCs w:val="24"/>
          <w:u w:val="single"/>
          <w:lang w:val="ro-RO"/>
        </w:rPr>
        <w:t>îndeplines</w:t>
      </w:r>
      <w:r w:rsidR="0013058D" w:rsidRPr="000F2EB1">
        <w:rPr>
          <w:rFonts w:asciiTheme="minorBidi" w:hAnsiTheme="minorBidi"/>
          <w:b/>
          <w:bCs/>
          <w:sz w:val="24"/>
          <w:szCs w:val="24"/>
          <w:u w:val="single"/>
          <w:lang w:val="ro-RO"/>
        </w:rPr>
        <w:t>c</w:t>
      </w:r>
      <w:r w:rsidR="00D46713" w:rsidRPr="000F2EB1">
        <w:rPr>
          <w:rFonts w:asciiTheme="minorBidi" w:hAnsiTheme="minorBidi"/>
          <w:b/>
          <w:bCs/>
          <w:sz w:val="24"/>
          <w:szCs w:val="24"/>
          <w:u w:val="single"/>
          <w:lang w:val="ro-RO"/>
        </w:rPr>
        <w:t xml:space="preserve"> cumulativ</w:t>
      </w:r>
      <w:r w:rsidR="00D46713" w:rsidRPr="000F2EB1">
        <w:rPr>
          <w:rFonts w:asciiTheme="minorBidi" w:hAnsiTheme="minorBidi"/>
          <w:sz w:val="24"/>
          <w:szCs w:val="24"/>
          <w:u w:val="single"/>
          <w:lang w:val="ro-RO"/>
        </w:rPr>
        <w:t xml:space="preserve"> </w:t>
      </w:r>
      <w:r w:rsidR="00D46713" w:rsidRPr="000F2EB1">
        <w:rPr>
          <w:rFonts w:asciiTheme="minorBidi" w:hAnsiTheme="minorBidi"/>
          <w:b/>
          <w:sz w:val="24"/>
          <w:szCs w:val="24"/>
          <w:u w:val="single"/>
          <w:lang w:val="ro-RO"/>
        </w:rPr>
        <w:t>următoarele</w:t>
      </w:r>
      <w:r w:rsidR="00D46713" w:rsidRPr="000F2EB1">
        <w:rPr>
          <w:rFonts w:asciiTheme="minorBidi" w:hAnsiTheme="minorBidi"/>
          <w:sz w:val="24"/>
          <w:szCs w:val="24"/>
          <w:u w:val="single"/>
          <w:lang w:val="ro-RO"/>
        </w:rPr>
        <w:t xml:space="preserve"> </w:t>
      </w:r>
      <w:r w:rsidR="00D46713" w:rsidRPr="000F2EB1">
        <w:rPr>
          <w:rFonts w:asciiTheme="minorBidi" w:hAnsiTheme="minorBidi"/>
          <w:b/>
          <w:bCs/>
          <w:sz w:val="24"/>
          <w:szCs w:val="24"/>
          <w:u w:val="single"/>
          <w:lang w:val="ro-RO"/>
        </w:rPr>
        <w:t>condiții:</w:t>
      </w:r>
    </w:p>
    <w:p w14:paraId="57D22C49" w14:textId="34FC6BF7" w:rsidR="00D46713" w:rsidRPr="000F2EB1" w:rsidRDefault="00D46713" w:rsidP="000F2EB1">
      <w:pPr>
        <w:tabs>
          <w:tab w:val="left" w:pos="270"/>
          <w:tab w:val="left" w:pos="450"/>
        </w:tabs>
        <w:spacing w:after="0" w:line="240" w:lineRule="auto"/>
        <w:rPr>
          <w:rFonts w:asciiTheme="minorBidi" w:eastAsia="MS Mincho" w:hAnsiTheme="minorBidi"/>
          <w:sz w:val="24"/>
          <w:szCs w:val="24"/>
          <w:lang w:eastAsia="zh-CN"/>
        </w:rPr>
      </w:pPr>
      <w:r w:rsidRPr="000F2EB1">
        <w:rPr>
          <w:rFonts w:asciiTheme="minorBidi" w:eastAsia="MS Mincho" w:hAnsiTheme="minorBidi"/>
          <w:b/>
          <w:bCs/>
          <w:sz w:val="24"/>
          <w:szCs w:val="24"/>
          <w:lang w:eastAsia="zh-CN"/>
        </w:rPr>
        <w:t>1</w:t>
      </w:r>
      <w:r w:rsidR="00300EDA" w:rsidRPr="000F2EB1">
        <w:rPr>
          <w:rFonts w:asciiTheme="minorBidi" w:eastAsia="MS Mincho" w:hAnsiTheme="minorBidi"/>
          <w:b/>
          <w:bCs/>
          <w:sz w:val="24"/>
          <w:szCs w:val="24"/>
          <w:lang w:eastAsia="zh-CN"/>
        </w:rPr>
        <w:t>.</w:t>
      </w:r>
      <w:r w:rsidRPr="000F2EB1">
        <w:rPr>
          <w:rFonts w:asciiTheme="minorBidi" w:eastAsia="MS Mincho" w:hAnsiTheme="minorBidi"/>
          <w:sz w:val="24"/>
          <w:szCs w:val="24"/>
          <w:lang w:eastAsia="zh-CN"/>
        </w:rPr>
        <w:tab/>
      </w:r>
      <w:bookmarkStart w:id="34" w:name="_Hlk158365469"/>
      <w:bookmarkStart w:id="35" w:name="_Hlk158365751"/>
      <w:r w:rsidRPr="000F2EB1">
        <w:rPr>
          <w:rFonts w:asciiTheme="minorBidi" w:eastAsia="MS Mincho" w:hAnsiTheme="minorBidi"/>
          <w:sz w:val="24"/>
          <w:szCs w:val="24"/>
          <w:lang w:eastAsia="zh-CN"/>
        </w:rPr>
        <w:t xml:space="preserve">Nu au fost subiectul unei decizii emise de către Comisia Europeană/instanțe naționale/alt furnizor de ajutor de stat/Consiliul </w:t>
      </w:r>
      <w:proofErr w:type="spellStart"/>
      <w:r w:rsidRPr="000F2EB1">
        <w:rPr>
          <w:rFonts w:asciiTheme="minorBidi" w:eastAsia="MS Mincho" w:hAnsiTheme="minorBidi"/>
          <w:sz w:val="24"/>
          <w:szCs w:val="24"/>
          <w:lang w:eastAsia="zh-CN"/>
        </w:rPr>
        <w:t>Concurenţei</w:t>
      </w:r>
      <w:proofErr w:type="spellEnd"/>
      <w:r w:rsidRPr="000F2EB1">
        <w:rPr>
          <w:rFonts w:asciiTheme="minorBidi" w:eastAsia="MS Mincho" w:hAnsiTheme="minorBidi"/>
          <w:sz w:val="24"/>
          <w:szCs w:val="24"/>
          <w:lang w:eastAsia="zh-CN"/>
        </w:rPr>
        <w:t xml:space="preserve">, de recuperare a unui ajutor de stat/de </w:t>
      </w:r>
      <w:proofErr w:type="spellStart"/>
      <w:r w:rsidRPr="000F2EB1">
        <w:rPr>
          <w:rFonts w:asciiTheme="minorBidi" w:eastAsia="MS Mincho" w:hAnsiTheme="minorBidi"/>
          <w:sz w:val="24"/>
          <w:szCs w:val="24"/>
          <w:lang w:eastAsia="zh-CN"/>
        </w:rPr>
        <w:t>minimis</w:t>
      </w:r>
      <w:proofErr w:type="spellEnd"/>
      <w:r w:rsidRPr="000F2EB1">
        <w:rPr>
          <w:rFonts w:asciiTheme="minorBidi" w:eastAsia="MS Mincho" w:hAnsiTheme="minorBidi"/>
          <w:sz w:val="24"/>
          <w:szCs w:val="24"/>
          <w:lang w:eastAsia="zh-CN"/>
        </w:rPr>
        <w:t xml:space="preserve"> sau, în cazul în care au făcut obiectul unei astfel de decizii, </w:t>
      </w:r>
      <w:r w:rsidR="00784DA2" w:rsidRPr="000F2EB1">
        <w:rPr>
          <w:rFonts w:asciiTheme="minorBidi" w:eastAsia="MS Mincho" w:hAnsiTheme="minorBidi"/>
          <w:sz w:val="24"/>
          <w:szCs w:val="24"/>
          <w:lang w:eastAsia="zh-CN"/>
        </w:rPr>
        <w:t>în etapa</w:t>
      </w:r>
      <w:r w:rsidR="00A6323D" w:rsidRPr="000F2EB1">
        <w:rPr>
          <w:rFonts w:asciiTheme="minorBidi" w:eastAsia="MS Mincho" w:hAnsiTheme="minorBidi"/>
          <w:sz w:val="24"/>
          <w:szCs w:val="24"/>
          <w:lang w:eastAsia="zh-CN"/>
        </w:rPr>
        <w:t xml:space="preserve"> </w:t>
      </w:r>
      <w:r w:rsidR="00314CC4" w:rsidRPr="000F2EB1">
        <w:rPr>
          <w:rFonts w:asciiTheme="minorBidi" w:eastAsia="MS Mincho" w:hAnsiTheme="minorBidi"/>
          <w:sz w:val="24"/>
          <w:szCs w:val="24"/>
          <w:lang w:eastAsia="zh-CN"/>
        </w:rPr>
        <w:t xml:space="preserve">de </w:t>
      </w:r>
      <w:r w:rsidR="008D5B61" w:rsidRPr="000F2EB1">
        <w:rPr>
          <w:rFonts w:asciiTheme="minorBidi" w:eastAsia="MS Mincho" w:hAnsiTheme="minorBidi"/>
          <w:sz w:val="24"/>
          <w:szCs w:val="24"/>
          <w:lang w:eastAsia="zh-CN"/>
        </w:rPr>
        <w:t>contractare aceasta</w:t>
      </w:r>
      <w:r w:rsidRPr="000F2EB1">
        <w:rPr>
          <w:rFonts w:asciiTheme="minorBidi" w:eastAsia="MS Mincho" w:hAnsiTheme="minorBidi"/>
          <w:sz w:val="24"/>
          <w:szCs w:val="24"/>
          <w:lang w:eastAsia="zh-CN"/>
        </w:rPr>
        <w:t xml:space="preserve"> a fost deja executată </w:t>
      </w:r>
      <w:proofErr w:type="spellStart"/>
      <w:r w:rsidRPr="000F2EB1">
        <w:rPr>
          <w:rFonts w:asciiTheme="minorBidi" w:eastAsia="MS Mincho" w:hAnsiTheme="minorBidi"/>
          <w:sz w:val="24"/>
          <w:szCs w:val="24"/>
          <w:lang w:eastAsia="zh-CN"/>
        </w:rPr>
        <w:t>şi</w:t>
      </w:r>
      <w:proofErr w:type="spellEnd"/>
      <w:r w:rsidRPr="000F2EB1">
        <w:rPr>
          <w:rFonts w:asciiTheme="minorBidi" w:eastAsia="MS Mincho" w:hAnsiTheme="minorBidi"/>
          <w:sz w:val="24"/>
          <w:szCs w:val="24"/>
          <w:lang w:eastAsia="zh-CN"/>
        </w:rPr>
        <w:t xml:space="preserve"> </w:t>
      </w:r>
      <w:proofErr w:type="spellStart"/>
      <w:r w:rsidRPr="000F2EB1">
        <w:rPr>
          <w:rFonts w:asciiTheme="minorBidi" w:eastAsia="MS Mincho" w:hAnsiTheme="minorBidi"/>
          <w:sz w:val="24"/>
          <w:szCs w:val="24"/>
          <w:lang w:eastAsia="zh-CN"/>
        </w:rPr>
        <w:t>creanţa</w:t>
      </w:r>
      <w:proofErr w:type="spellEnd"/>
      <w:r w:rsidR="0052318C" w:rsidRPr="000F2EB1">
        <w:rPr>
          <w:rFonts w:asciiTheme="minorBidi" w:eastAsia="MS Mincho" w:hAnsiTheme="minorBidi"/>
          <w:sz w:val="24"/>
          <w:szCs w:val="24"/>
          <w:lang w:eastAsia="zh-CN"/>
        </w:rPr>
        <w:t>, inclusiv penalitățile, după caz,</w:t>
      </w:r>
      <w:r w:rsidRPr="000F2EB1">
        <w:rPr>
          <w:rFonts w:asciiTheme="minorBidi" w:eastAsia="MS Mincho" w:hAnsiTheme="minorBidi"/>
          <w:sz w:val="24"/>
          <w:szCs w:val="24"/>
          <w:lang w:eastAsia="zh-CN"/>
        </w:rPr>
        <w:t xml:space="preserve"> integral recuperat</w:t>
      </w:r>
      <w:r w:rsidR="0052318C" w:rsidRPr="000F2EB1">
        <w:rPr>
          <w:rFonts w:asciiTheme="minorBidi" w:eastAsia="MS Mincho" w:hAnsiTheme="minorBidi"/>
          <w:sz w:val="24"/>
          <w:szCs w:val="24"/>
          <w:lang w:eastAsia="zh-CN"/>
        </w:rPr>
        <w:t>e</w:t>
      </w:r>
      <w:r w:rsidRPr="000F2EB1">
        <w:rPr>
          <w:rFonts w:asciiTheme="minorBidi" w:eastAsia="MS Mincho" w:hAnsiTheme="minorBidi"/>
          <w:sz w:val="24"/>
          <w:szCs w:val="24"/>
          <w:lang w:eastAsia="zh-CN"/>
        </w:rPr>
        <w:t>;</w:t>
      </w:r>
      <w:bookmarkEnd w:id="34"/>
    </w:p>
    <w:bookmarkEnd w:id="35"/>
    <w:p w14:paraId="4C9E9049" w14:textId="2C2DC911" w:rsidR="002B4CD8" w:rsidRPr="000F2EB1" w:rsidRDefault="002B4CD8" w:rsidP="000F2EB1">
      <w:pPr>
        <w:tabs>
          <w:tab w:val="left" w:pos="270"/>
          <w:tab w:val="left" w:pos="450"/>
        </w:tabs>
        <w:spacing w:after="0" w:line="240" w:lineRule="auto"/>
        <w:rPr>
          <w:rFonts w:asciiTheme="minorBidi" w:eastAsia="MS Mincho" w:hAnsiTheme="minorBidi"/>
          <w:sz w:val="24"/>
          <w:szCs w:val="24"/>
          <w:lang w:eastAsia="zh-CN"/>
        </w:rPr>
      </w:pPr>
      <w:r w:rsidRPr="000F2EB1">
        <w:rPr>
          <w:rFonts w:asciiTheme="minorBidi" w:eastAsia="MS Mincho" w:hAnsiTheme="minorBidi"/>
          <w:b/>
          <w:bCs/>
          <w:sz w:val="24"/>
          <w:szCs w:val="24"/>
          <w:lang w:eastAsia="zh-CN"/>
        </w:rPr>
        <w:t>2</w:t>
      </w:r>
      <w:r w:rsidR="00300EDA" w:rsidRPr="000F2EB1">
        <w:rPr>
          <w:rFonts w:asciiTheme="minorBidi" w:eastAsia="MS Mincho" w:hAnsiTheme="minorBidi"/>
          <w:b/>
          <w:bCs/>
          <w:sz w:val="24"/>
          <w:szCs w:val="24"/>
          <w:lang w:eastAsia="zh-CN"/>
        </w:rPr>
        <w:t>.</w:t>
      </w:r>
      <w:r w:rsidRPr="000F2EB1">
        <w:rPr>
          <w:rFonts w:asciiTheme="minorBidi" w:eastAsia="MS Mincho" w:hAnsiTheme="minorBidi"/>
          <w:sz w:val="24"/>
          <w:szCs w:val="24"/>
          <w:lang w:eastAsia="zh-CN"/>
        </w:rPr>
        <w:t xml:space="preserve"> </w:t>
      </w:r>
      <w:r w:rsidR="00510462" w:rsidRPr="000F2EB1">
        <w:rPr>
          <w:rFonts w:asciiTheme="minorBidi" w:eastAsia="MS Mincho" w:hAnsiTheme="minorBidi"/>
          <w:b/>
          <w:bCs/>
          <w:sz w:val="24"/>
          <w:szCs w:val="24"/>
          <w:u w:val="single"/>
          <w:lang w:eastAsia="zh-CN"/>
        </w:rPr>
        <w:t>L</w:t>
      </w:r>
      <w:r w:rsidR="0046603D" w:rsidRPr="000F2EB1">
        <w:rPr>
          <w:rFonts w:asciiTheme="minorBidi" w:eastAsia="MS Mincho" w:hAnsiTheme="minorBidi"/>
          <w:b/>
          <w:bCs/>
          <w:sz w:val="24"/>
          <w:szCs w:val="24"/>
          <w:u w:val="single"/>
          <w:lang w:eastAsia="zh-CN"/>
        </w:rPr>
        <w:t xml:space="preserve">a data depunerii dosarului de finanțare </w:t>
      </w:r>
      <w:bookmarkStart w:id="36" w:name="_Hlk158371679"/>
      <w:r w:rsidR="0046603D" w:rsidRPr="000F2EB1">
        <w:rPr>
          <w:rFonts w:asciiTheme="minorBidi" w:eastAsia="MS Mincho" w:hAnsiTheme="minorBidi"/>
          <w:b/>
          <w:bCs/>
          <w:sz w:val="24"/>
          <w:szCs w:val="24"/>
          <w:u w:val="single"/>
          <w:lang w:eastAsia="zh-CN"/>
        </w:rPr>
        <w:t>n</w:t>
      </w:r>
      <w:r w:rsidRPr="000F2EB1">
        <w:rPr>
          <w:rFonts w:asciiTheme="minorBidi" w:eastAsia="MS Mincho" w:hAnsiTheme="minorBidi"/>
          <w:b/>
          <w:bCs/>
          <w:sz w:val="24"/>
          <w:szCs w:val="24"/>
          <w:u w:val="single"/>
          <w:lang w:eastAsia="zh-CN"/>
        </w:rPr>
        <w:t>u</w:t>
      </w:r>
      <w:r w:rsidRPr="000F2EB1">
        <w:rPr>
          <w:rFonts w:asciiTheme="minorBidi" w:eastAsia="MS Mincho" w:hAnsiTheme="minorBidi"/>
          <w:sz w:val="24"/>
          <w:szCs w:val="24"/>
          <w:lang w:eastAsia="zh-CN"/>
        </w:rPr>
        <w:t xml:space="preserve"> se află în stare de </w:t>
      </w:r>
      <w:proofErr w:type="spellStart"/>
      <w:r w:rsidRPr="000F2EB1">
        <w:rPr>
          <w:rFonts w:asciiTheme="minorBidi" w:eastAsia="MS Mincho" w:hAnsiTheme="minorBidi"/>
          <w:b/>
          <w:bCs/>
          <w:sz w:val="24"/>
          <w:szCs w:val="24"/>
          <w:lang w:eastAsia="zh-CN"/>
        </w:rPr>
        <w:t>insolvenţă</w:t>
      </w:r>
      <w:proofErr w:type="spellEnd"/>
      <w:r w:rsidRPr="000F2EB1">
        <w:rPr>
          <w:rFonts w:asciiTheme="minorBidi" w:eastAsia="MS Mincho" w:hAnsiTheme="minorBidi"/>
          <w:b/>
          <w:bCs/>
          <w:sz w:val="24"/>
          <w:szCs w:val="24"/>
          <w:lang w:eastAsia="zh-CN"/>
        </w:rPr>
        <w:t xml:space="preserve">, faliment, reorganizare judiciară, dizolvare, lichidare sau suspendare temporară a </w:t>
      </w:r>
      <w:proofErr w:type="spellStart"/>
      <w:r w:rsidRPr="000F2EB1">
        <w:rPr>
          <w:rFonts w:asciiTheme="minorBidi" w:eastAsia="MS Mincho" w:hAnsiTheme="minorBidi"/>
          <w:b/>
          <w:bCs/>
          <w:sz w:val="24"/>
          <w:szCs w:val="24"/>
          <w:lang w:eastAsia="zh-CN"/>
        </w:rPr>
        <w:t>activităţii</w:t>
      </w:r>
      <w:proofErr w:type="spellEnd"/>
      <w:r w:rsidRPr="000F2EB1">
        <w:rPr>
          <w:rFonts w:asciiTheme="minorBidi" w:eastAsia="MS Mincho" w:hAnsiTheme="minorBidi"/>
          <w:sz w:val="24"/>
          <w:szCs w:val="24"/>
          <w:lang w:eastAsia="zh-CN"/>
        </w:rPr>
        <w:t xml:space="preserve"> </w:t>
      </w:r>
      <w:r w:rsidR="007635D1" w:rsidRPr="000F2EB1">
        <w:rPr>
          <w:rFonts w:asciiTheme="minorBidi" w:eastAsia="MS Mincho" w:hAnsiTheme="minorBidi"/>
          <w:sz w:val="24"/>
          <w:szCs w:val="24"/>
          <w:lang w:eastAsia="zh-CN"/>
        </w:rPr>
        <w:t>și/</w:t>
      </w:r>
      <w:r w:rsidRPr="000F2EB1">
        <w:rPr>
          <w:rFonts w:asciiTheme="minorBidi" w:eastAsia="MS Mincho" w:hAnsiTheme="minorBidi"/>
          <w:sz w:val="24"/>
          <w:szCs w:val="24"/>
          <w:lang w:eastAsia="zh-CN"/>
        </w:rPr>
        <w:t xml:space="preserve">sau nu se află în </w:t>
      </w:r>
      <w:proofErr w:type="spellStart"/>
      <w:r w:rsidRPr="000F2EB1">
        <w:rPr>
          <w:rFonts w:asciiTheme="minorBidi" w:eastAsia="MS Mincho" w:hAnsiTheme="minorBidi"/>
          <w:sz w:val="24"/>
          <w:szCs w:val="24"/>
          <w:lang w:eastAsia="zh-CN"/>
        </w:rPr>
        <w:t>situaţii</w:t>
      </w:r>
      <w:proofErr w:type="spellEnd"/>
      <w:r w:rsidRPr="000F2EB1">
        <w:rPr>
          <w:rFonts w:asciiTheme="minorBidi" w:eastAsia="MS Mincho" w:hAnsiTheme="minorBidi"/>
          <w:sz w:val="24"/>
          <w:szCs w:val="24"/>
          <w:lang w:eastAsia="zh-CN"/>
        </w:rPr>
        <w:t xml:space="preserve"> similare în urma unei proceduri de </w:t>
      </w:r>
      <w:proofErr w:type="spellStart"/>
      <w:r w:rsidRPr="000F2EB1">
        <w:rPr>
          <w:rFonts w:asciiTheme="minorBidi" w:eastAsia="MS Mincho" w:hAnsiTheme="minorBidi"/>
          <w:sz w:val="24"/>
          <w:szCs w:val="24"/>
          <w:lang w:eastAsia="zh-CN"/>
        </w:rPr>
        <w:t>aceeaşi</w:t>
      </w:r>
      <w:proofErr w:type="spellEnd"/>
      <w:r w:rsidRPr="000F2EB1">
        <w:rPr>
          <w:rFonts w:asciiTheme="minorBidi" w:eastAsia="MS Mincho" w:hAnsiTheme="minorBidi"/>
          <w:sz w:val="24"/>
          <w:szCs w:val="24"/>
          <w:lang w:eastAsia="zh-CN"/>
        </w:rPr>
        <w:t xml:space="preserve"> natură</w:t>
      </w:r>
      <w:r w:rsidR="007635D1" w:rsidRPr="000F2EB1">
        <w:rPr>
          <w:rFonts w:asciiTheme="minorBidi" w:eastAsia="MS Mincho" w:hAnsiTheme="minorBidi"/>
          <w:sz w:val="24"/>
          <w:szCs w:val="24"/>
          <w:lang w:eastAsia="zh-CN"/>
        </w:rPr>
        <w:t>,</w:t>
      </w:r>
      <w:r w:rsidRPr="000F2EB1">
        <w:rPr>
          <w:rFonts w:asciiTheme="minorBidi" w:eastAsia="MS Mincho" w:hAnsiTheme="minorBidi"/>
          <w:sz w:val="24"/>
          <w:szCs w:val="24"/>
          <w:lang w:eastAsia="zh-CN"/>
        </w:rPr>
        <w:t xml:space="preserve"> prevăzute de </w:t>
      </w:r>
      <w:proofErr w:type="spellStart"/>
      <w:r w:rsidRPr="000F2EB1">
        <w:rPr>
          <w:rFonts w:asciiTheme="minorBidi" w:eastAsia="MS Mincho" w:hAnsiTheme="minorBidi"/>
          <w:sz w:val="24"/>
          <w:szCs w:val="24"/>
          <w:lang w:eastAsia="zh-CN"/>
        </w:rPr>
        <w:t>legislaţia</w:t>
      </w:r>
      <w:proofErr w:type="spellEnd"/>
      <w:r w:rsidRPr="000F2EB1">
        <w:rPr>
          <w:rFonts w:asciiTheme="minorBidi" w:eastAsia="MS Mincho" w:hAnsiTheme="minorBidi"/>
          <w:sz w:val="24"/>
          <w:szCs w:val="24"/>
          <w:lang w:eastAsia="zh-CN"/>
        </w:rPr>
        <w:t xml:space="preserve"> sau de reglementările </w:t>
      </w:r>
      <w:proofErr w:type="spellStart"/>
      <w:r w:rsidRPr="000F2EB1">
        <w:rPr>
          <w:rFonts w:asciiTheme="minorBidi" w:eastAsia="MS Mincho" w:hAnsiTheme="minorBidi"/>
          <w:sz w:val="24"/>
          <w:szCs w:val="24"/>
          <w:lang w:eastAsia="zh-CN"/>
        </w:rPr>
        <w:t>naţionale</w:t>
      </w:r>
      <w:bookmarkEnd w:id="36"/>
      <w:proofErr w:type="spellEnd"/>
      <w:r w:rsidRPr="000F2EB1">
        <w:rPr>
          <w:rFonts w:asciiTheme="minorBidi" w:eastAsia="MS Mincho" w:hAnsiTheme="minorBidi"/>
          <w:sz w:val="24"/>
          <w:szCs w:val="24"/>
          <w:lang w:eastAsia="zh-CN"/>
        </w:rPr>
        <w:t>;</w:t>
      </w:r>
    </w:p>
    <w:p w14:paraId="1BBBB6AF" w14:textId="728CB818" w:rsidR="00510462" w:rsidRPr="000F2EB1" w:rsidRDefault="002B4CD8" w:rsidP="000F2EB1">
      <w:pPr>
        <w:tabs>
          <w:tab w:val="left" w:pos="851"/>
        </w:tabs>
        <w:spacing w:after="0" w:line="240" w:lineRule="auto"/>
        <w:rPr>
          <w:rFonts w:asciiTheme="minorBidi" w:eastAsia="Calibri" w:hAnsiTheme="minorBidi"/>
          <w:i/>
          <w:iCs/>
          <w:sz w:val="24"/>
          <w:szCs w:val="24"/>
        </w:rPr>
      </w:pPr>
      <w:r w:rsidRPr="000F2EB1">
        <w:rPr>
          <w:rFonts w:asciiTheme="minorBidi" w:eastAsia="MS Mincho" w:hAnsiTheme="minorBidi"/>
          <w:b/>
          <w:sz w:val="24"/>
          <w:szCs w:val="24"/>
          <w:lang w:eastAsia="zh-CN"/>
        </w:rPr>
        <w:t>3</w:t>
      </w:r>
      <w:r w:rsidR="00300EDA" w:rsidRPr="000F2EB1">
        <w:rPr>
          <w:rFonts w:asciiTheme="minorBidi" w:eastAsia="MS Mincho" w:hAnsiTheme="minorBidi"/>
          <w:b/>
          <w:sz w:val="24"/>
          <w:szCs w:val="24"/>
          <w:lang w:eastAsia="zh-CN"/>
        </w:rPr>
        <w:t>.</w:t>
      </w:r>
      <w:r w:rsidR="00174C70" w:rsidRPr="000F2EB1">
        <w:rPr>
          <w:rFonts w:asciiTheme="minorBidi" w:eastAsia="MS Mincho" w:hAnsiTheme="minorBidi"/>
          <w:b/>
          <w:sz w:val="24"/>
          <w:szCs w:val="24"/>
          <w:lang w:eastAsia="zh-CN"/>
        </w:rPr>
        <w:t xml:space="preserve"> </w:t>
      </w:r>
      <w:r w:rsidR="00514839" w:rsidRPr="000F2EB1">
        <w:rPr>
          <w:rFonts w:asciiTheme="minorBidi" w:eastAsia="MS Mincho" w:hAnsiTheme="minorBidi"/>
          <w:b/>
          <w:bCs/>
          <w:sz w:val="24"/>
          <w:szCs w:val="24"/>
          <w:u w:val="single"/>
          <w:lang w:eastAsia="zh-CN"/>
        </w:rPr>
        <w:t xml:space="preserve">Atât la data depunerii dosarului de finanțare, cât și în etapa de contractare, </w:t>
      </w:r>
      <w:r w:rsidR="00514839" w:rsidRPr="000F2EB1">
        <w:rPr>
          <w:rFonts w:asciiTheme="minorBidi" w:eastAsia="MS Mincho" w:hAnsiTheme="minorBidi"/>
          <w:sz w:val="24"/>
          <w:szCs w:val="24"/>
          <w:lang w:eastAsia="zh-CN"/>
        </w:rPr>
        <w:t>î</w:t>
      </w:r>
      <w:r w:rsidR="00174C70" w:rsidRPr="000F2EB1">
        <w:rPr>
          <w:rFonts w:asciiTheme="minorBidi" w:eastAsia="MS Mincho" w:hAnsiTheme="minorBidi"/>
          <w:sz w:val="24"/>
          <w:szCs w:val="24"/>
          <w:lang w:eastAsia="zh-CN"/>
        </w:rPr>
        <w:t>ndeplinesc/respectă</w:t>
      </w:r>
      <w:r w:rsidR="00ED07DD" w:rsidRPr="000F2EB1">
        <w:rPr>
          <w:rFonts w:asciiTheme="minorBidi" w:eastAsia="MS Mincho" w:hAnsiTheme="minorBidi"/>
          <w:sz w:val="24"/>
          <w:szCs w:val="24"/>
          <w:lang w:eastAsia="zh-CN"/>
        </w:rPr>
        <w:t xml:space="preserve"> </w:t>
      </w:r>
      <w:r w:rsidR="00174C70" w:rsidRPr="000F2EB1">
        <w:rPr>
          <w:rFonts w:asciiTheme="minorBidi" w:eastAsia="MS Mincho" w:hAnsiTheme="minorBidi"/>
          <w:b/>
          <w:bCs/>
          <w:sz w:val="24"/>
          <w:szCs w:val="24"/>
          <w:u w:val="single"/>
          <w:lang w:eastAsia="zh-CN"/>
        </w:rPr>
        <w:t>cumulativ</w:t>
      </w:r>
      <w:r w:rsidR="00174C70" w:rsidRPr="000F2EB1">
        <w:rPr>
          <w:rFonts w:asciiTheme="minorBidi" w:eastAsia="MS Mincho" w:hAnsiTheme="minorBidi"/>
          <w:sz w:val="24"/>
          <w:szCs w:val="24"/>
          <w:lang w:eastAsia="zh-CN"/>
        </w:rPr>
        <w:t xml:space="preserve"> toate criteriile/cerințele enumerate în </w:t>
      </w:r>
      <w:r w:rsidR="00174C70" w:rsidRPr="000F2EB1">
        <w:rPr>
          <w:rFonts w:asciiTheme="minorBidi" w:eastAsia="MS Mincho" w:hAnsiTheme="minorBidi"/>
          <w:i/>
          <w:iCs/>
          <w:sz w:val="24"/>
          <w:szCs w:val="24"/>
          <w:lang w:eastAsia="zh-CN"/>
        </w:rPr>
        <w:t>Declarația de eligibilitate și angajament</w:t>
      </w:r>
      <w:r w:rsidR="00174C70" w:rsidRPr="000F2EB1">
        <w:rPr>
          <w:rFonts w:asciiTheme="minorBidi" w:eastAsia="MS Mincho" w:hAnsiTheme="minorBidi"/>
          <w:sz w:val="24"/>
          <w:szCs w:val="24"/>
          <w:lang w:eastAsia="zh-CN"/>
        </w:rPr>
        <w:t xml:space="preserve"> –</w:t>
      </w:r>
      <w:r w:rsidR="00174C70" w:rsidRPr="000F2EB1">
        <w:rPr>
          <w:rFonts w:asciiTheme="minorBidi" w:hAnsiTheme="minorBidi"/>
          <w:sz w:val="24"/>
          <w:szCs w:val="24"/>
        </w:rPr>
        <w:t xml:space="preserve"> </w:t>
      </w:r>
      <w:r w:rsidR="007A717B" w:rsidRPr="000F2EB1">
        <w:rPr>
          <w:rFonts w:asciiTheme="minorBidi" w:eastAsia="MS Mincho" w:hAnsiTheme="minorBidi"/>
          <w:sz w:val="24"/>
          <w:szCs w:val="24"/>
          <w:lang w:eastAsia="zh-CN"/>
        </w:rPr>
        <w:t xml:space="preserve">anexă la </w:t>
      </w:r>
      <w:r w:rsidR="007A717B" w:rsidRPr="000F2EB1">
        <w:rPr>
          <w:rFonts w:asciiTheme="minorBidi" w:eastAsia="Calibri" w:hAnsiTheme="minorBidi"/>
          <w:i/>
          <w:iCs/>
          <w:sz w:val="24"/>
          <w:szCs w:val="24"/>
        </w:rPr>
        <w:t xml:space="preserve">Schema </w:t>
      </w:r>
      <w:r w:rsidR="00174C70" w:rsidRPr="000F2EB1">
        <w:rPr>
          <w:rFonts w:asciiTheme="minorBidi" w:eastAsia="Calibri" w:hAnsiTheme="minorBidi"/>
          <w:i/>
          <w:iCs/>
          <w:sz w:val="24"/>
          <w:szCs w:val="24"/>
        </w:rPr>
        <w:t xml:space="preserve">de ajutor de </w:t>
      </w:r>
      <w:proofErr w:type="spellStart"/>
      <w:r w:rsidR="00174C70" w:rsidRPr="000F2EB1">
        <w:rPr>
          <w:rFonts w:asciiTheme="minorBidi" w:eastAsia="Calibri" w:hAnsiTheme="minorBidi"/>
          <w:i/>
          <w:iCs/>
          <w:sz w:val="24"/>
          <w:szCs w:val="24"/>
        </w:rPr>
        <w:t>minimis</w:t>
      </w:r>
      <w:proofErr w:type="spellEnd"/>
      <w:r w:rsidR="00174C70" w:rsidRPr="000F2EB1">
        <w:rPr>
          <w:rFonts w:asciiTheme="minorBidi" w:eastAsia="Calibri" w:hAnsiTheme="minorBidi"/>
          <w:sz w:val="24"/>
          <w:szCs w:val="24"/>
        </w:rPr>
        <w:t xml:space="preserve"> </w:t>
      </w:r>
      <w:r w:rsidR="00174C70" w:rsidRPr="000F2EB1">
        <w:rPr>
          <w:rFonts w:asciiTheme="minorBidi" w:eastAsia="Calibri" w:hAnsiTheme="minorBidi"/>
          <w:i/>
          <w:iCs/>
          <w:sz w:val="24"/>
          <w:szCs w:val="24"/>
        </w:rPr>
        <w:t>pentru</w:t>
      </w:r>
      <w:r w:rsidR="00174C70" w:rsidRPr="000F2EB1">
        <w:rPr>
          <w:rFonts w:asciiTheme="minorBidi" w:hAnsiTheme="minorBidi"/>
          <w:i/>
          <w:iCs/>
          <w:sz w:val="24"/>
          <w:szCs w:val="24"/>
        </w:rPr>
        <w:t xml:space="preserve"> </w:t>
      </w:r>
      <w:r w:rsidR="00174C70" w:rsidRPr="000F2EB1">
        <w:rPr>
          <w:rFonts w:asciiTheme="minorBidi" w:eastAsia="Calibri" w:hAnsiTheme="minorBidi"/>
          <w:i/>
          <w:iCs/>
          <w:sz w:val="24"/>
          <w:szCs w:val="24"/>
        </w:rPr>
        <w:t>sprijinirea inițiativelor culturale de accelerare a digitalizării producției și distribuției de filme, inclusiv de filme cinematografice</w:t>
      </w:r>
      <w:r w:rsidR="007A717B" w:rsidRPr="000F2EB1">
        <w:rPr>
          <w:rFonts w:asciiTheme="minorBidi" w:eastAsia="Calibri" w:hAnsiTheme="minorBidi"/>
          <w:i/>
          <w:iCs/>
          <w:sz w:val="24"/>
          <w:szCs w:val="24"/>
        </w:rPr>
        <w:t>.</w:t>
      </w:r>
    </w:p>
    <w:p w14:paraId="34F9DDBD" w14:textId="219E9473" w:rsidR="00D46713" w:rsidRPr="000F2EB1" w:rsidRDefault="002B4CD8" w:rsidP="000F2EB1">
      <w:pPr>
        <w:tabs>
          <w:tab w:val="left" w:pos="270"/>
          <w:tab w:val="left" w:pos="450"/>
        </w:tabs>
        <w:spacing w:after="0" w:line="240" w:lineRule="auto"/>
        <w:rPr>
          <w:rFonts w:asciiTheme="minorBidi" w:eastAsia="MS Mincho" w:hAnsiTheme="minorBidi"/>
          <w:b/>
          <w:bCs/>
          <w:sz w:val="24"/>
          <w:szCs w:val="24"/>
          <w:lang w:eastAsia="zh-CN"/>
        </w:rPr>
      </w:pPr>
      <w:r w:rsidRPr="000F2EB1">
        <w:rPr>
          <w:rFonts w:asciiTheme="minorBidi" w:eastAsia="MS Mincho" w:hAnsiTheme="minorBidi"/>
          <w:b/>
          <w:bCs/>
          <w:sz w:val="24"/>
          <w:szCs w:val="24"/>
          <w:lang w:eastAsia="zh-CN"/>
        </w:rPr>
        <w:t>4</w:t>
      </w:r>
      <w:r w:rsidR="00300EDA" w:rsidRPr="000F2EB1">
        <w:rPr>
          <w:rFonts w:asciiTheme="minorBidi" w:eastAsia="MS Mincho" w:hAnsiTheme="minorBidi"/>
          <w:b/>
          <w:bCs/>
          <w:sz w:val="24"/>
          <w:szCs w:val="24"/>
          <w:lang w:eastAsia="zh-CN"/>
        </w:rPr>
        <w:t>.</w:t>
      </w:r>
      <w:r w:rsidR="00D46713" w:rsidRPr="000F2EB1">
        <w:rPr>
          <w:rFonts w:asciiTheme="minorBidi" w:eastAsia="MS Mincho" w:hAnsiTheme="minorBidi"/>
          <w:b/>
          <w:bCs/>
          <w:sz w:val="24"/>
          <w:szCs w:val="24"/>
          <w:lang w:eastAsia="zh-CN"/>
        </w:rPr>
        <w:t xml:space="preserve"> </w:t>
      </w:r>
      <w:r w:rsidR="00D65187" w:rsidRPr="000F2EB1">
        <w:rPr>
          <w:rFonts w:asciiTheme="minorBidi" w:eastAsia="MS Mincho" w:hAnsiTheme="minorBidi"/>
          <w:b/>
          <w:bCs/>
          <w:sz w:val="24"/>
          <w:szCs w:val="24"/>
          <w:lang w:eastAsia="zh-CN"/>
        </w:rPr>
        <w:t>a</w:t>
      </w:r>
      <w:r w:rsidR="00D46713" w:rsidRPr="000F2EB1">
        <w:rPr>
          <w:rFonts w:asciiTheme="minorBidi" w:eastAsia="MS Mincho" w:hAnsiTheme="minorBidi"/>
          <w:b/>
          <w:bCs/>
          <w:sz w:val="24"/>
          <w:szCs w:val="24"/>
          <w:lang w:eastAsia="zh-CN"/>
        </w:rPr>
        <w:t>) Fiind supu</w:t>
      </w:r>
      <w:r w:rsidR="00CC631E" w:rsidRPr="000F2EB1">
        <w:rPr>
          <w:rFonts w:asciiTheme="minorBidi" w:eastAsia="MS Mincho" w:hAnsiTheme="minorBidi"/>
          <w:b/>
          <w:bCs/>
          <w:sz w:val="24"/>
          <w:szCs w:val="24"/>
          <w:lang w:eastAsia="zh-CN"/>
        </w:rPr>
        <w:t>se</w:t>
      </w:r>
      <w:r w:rsidR="00D46713" w:rsidRPr="000F2EB1">
        <w:rPr>
          <w:rFonts w:asciiTheme="minorBidi" w:eastAsia="MS Mincho" w:hAnsiTheme="minorBidi"/>
          <w:b/>
          <w:bCs/>
          <w:sz w:val="24"/>
          <w:szCs w:val="24"/>
          <w:lang w:eastAsia="zh-CN"/>
        </w:rPr>
        <w:t xml:space="preserve"> conform legii înregistrării în Registrul Comerțului, </w:t>
      </w:r>
      <w:r w:rsidR="00F92A25" w:rsidRPr="000F2EB1">
        <w:rPr>
          <w:rFonts w:asciiTheme="minorBidi" w:eastAsia="MS Mincho" w:hAnsiTheme="minorBidi"/>
          <w:b/>
          <w:bCs/>
          <w:sz w:val="24"/>
          <w:szCs w:val="24"/>
          <w:lang w:eastAsia="zh-CN"/>
        </w:rPr>
        <w:t xml:space="preserve">au în </w:t>
      </w:r>
      <w:r w:rsidR="00D46713" w:rsidRPr="000F2EB1">
        <w:rPr>
          <w:rFonts w:asciiTheme="minorBidi" w:eastAsia="MS Mincho" w:hAnsiTheme="minorBidi"/>
          <w:b/>
          <w:bCs/>
          <w:sz w:val="24"/>
          <w:szCs w:val="24"/>
          <w:u w:val="single"/>
          <w:lang w:eastAsia="zh-CN"/>
        </w:rPr>
        <w:t>obiect</w:t>
      </w:r>
      <w:r w:rsidR="00F92A25" w:rsidRPr="000F2EB1">
        <w:rPr>
          <w:rFonts w:asciiTheme="minorBidi" w:eastAsia="MS Mincho" w:hAnsiTheme="minorBidi"/>
          <w:b/>
          <w:bCs/>
          <w:sz w:val="24"/>
          <w:szCs w:val="24"/>
          <w:u w:val="single"/>
          <w:lang w:eastAsia="zh-CN"/>
        </w:rPr>
        <w:t>ul</w:t>
      </w:r>
      <w:r w:rsidR="00D46713" w:rsidRPr="000F2EB1">
        <w:rPr>
          <w:rFonts w:asciiTheme="minorBidi" w:eastAsia="MS Mincho" w:hAnsiTheme="minorBidi"/>
          <w:b/>
          <w:bCs/>
          <w:sz w:val="24"/>
          <w:szCs w:val="24"/>
          <w:u w:val="single"/>
          <w:lang w:eastAsia="zh-CN"/>
        </w:rPr>
        <w:t xml:space="preserve"> de activitate</w:t>
      </w:r>
      <w:r w:rsidR="00D46713" w:rsidRPr="000F2EB1">
        <w:rPr>
          <w:rFonts w:asciiTheme="minorBidi" w:eastAsia="MS Mincho" w:hAnsiTheme="minorBidi"/>
          <w:b/>
          <w:bCs/>
          <w:sz w:val="24"/>
          <w:szCs w:val="24"/>
          <w:lang w:eastAsia="zh-CN"/>
        </w:rPr>
        <w:t xml:space="preserve"> unul dintre următoarele coduri CAEN:  </w:t>
      </w:r>
    </w:p>
    <w:p w14:paraId="70BC60BE" w14:textId="77777777" w:rsidR="00D46713" w:rsidRPr="000F2EB1" w:rsidRDefault="00D46713" w:rsidP="000F2EB1">
      <w:pPr>
        <w:pStyle w:val="Listparagraf"/>
        <w:numPr>
          <w:ilvl w:val="1"/>
          <w:numId w:val="29"/>
        </w:numPr>
        <w:spacing w:before="120" w:after="120" w:line="240" w:lineRule="auto"/>
        <w:rPr>
          <w:rFonts w:asciiTheme="minorBidi" w:eastAsia="MS Mincho" w:hAnsiTheme="minorBidi"/>
          <w:sz w:val="24"/>
          <w:szCs w:val="24"/>
          <w:lang w:val="ro-RO" w:eastAsia="zh-CN"/>
        </w:rPr>
      </w:pPr>
      <w:r w:rsidRPr="000F2EB1">
        <w:rPr>
          <w:rFonts w:asciiTheme="minorBidi" w:eastAsia="MS Mincho" w:hAnsiTheme="minorBidi"/>
          <w:sz w:val="24"/>
          <w:szCs w:val="24"/>
          <w:lang w:val="ro-RO" w:eastAsia="zh-CN"/>
        </w:rPr>
        <w:t xml:space="preserve">CAEN 5911 – Activități de producție cinematografică, video și de programe de televiziune; </w:t>
      </w:r>
    </w:p>
    <w:p w14:paraId="05D84500" w14:textId="77777777" w:rsidR="00D46713" w:rsidRPr="000F2EB1" w:rsidRDefault="00D46713" w:rsidP="000F2EB1">
      <w:pPr>
        <w:pStyle w:val="Listparagraf"/>
        <w:numPr>
          <w:ilvl w:val="1"/>
          <w:numId w:val="29"/>
        </w:numPr>
        <w:spacing w:before="120" w:after="120" w:line="240" w:lineRule="auto"/>
        <w:rPr>
          <w:rFonts w:asciiTheme="minorBidi" w:eastAsia="MS Mincho" w:hAnsiTheme="minorBidi"/>
          <w:sz w:val="24"/>
          <w:szCs w:val="24"/>
          <w:lang w:val="ro-RO" w:eastAsia="zh-CN"/>
        </w:rPr>
      </w:pPr>
      <w:r w:rsidRPr="000F2EB1">
        <w:rPr>
          <w:rFonts w:asciiTheme="minorBidi" w:eastAsia="MS Mincho" w:hAnsiTheme="minorBidi"/>
          <w:sz w:val="24"/>
          <w:szCs w:val="24"/>
          <w:lang w:val="ro-RO" w:eastAsia="zh-CN"/>
        </w:rPr>
        <w:t>CAEN 5913 – Activități de distribuție a filmelor cinematografice, video și a programelor de televiziune.</w:t>
      </w:r>
    </w:p>
    <w:p w14:paraId="0C979ECF" w14:textId="5538DF98" w:rsidR="00D46713" w:rsidRPr="000F2EB1" w:rsidRDefault="008D5B61" w:rsidP="000F2EB1">
      <w:pPr>
        <w:spacing w:before="120" w:after="120" w:line="240" w:lineRule="auto"/>
        <w:rPr>
          <w:rFonts w:asciiTheme="minorBidi" w:eastAsia="MS Mincho" w:hAnsiTheme="minorBidi"/>
          <w:sz w:val="24"/>
          <w:szCs w:val="24"/>
          <w:lang w:eastAsia="zh-CN"/>
        </w:rPr>
      </w:pPr>
      <w:r w:rsidRPr="000F2EB1">
        <w:rPr>
          <w:rFonts w:asciiTheme="minorBidi" w:eastAsia="MS Mincho" w:hAnsiTheme="minorBidi"/>
          <w:b/>
          <w:bCs/>
          <w:sz w:val="24"/>
          <w:szCs w:val="24"/>
          <w:lang w:eastAsia="zh-CN"/>
        </w:rPr>
        <w:t xml:space="preserve">     </w:t>
      </w:r>
      <w:r w:rsidR="00127A35" w:rsidRPr="000F2EB1">
        <w:rPr>
          <w:rFonts w:asciiTheme="minorBidi" w:eastAsia="MS Mincho" w:hAnsiTheme="minorBidi"/>
          <w:b/>
          <w:bCs/>
          <w:sz w:val="24"/>
          <w:szCs w:val="24"/>
          <w:lang w:eastAsia="zh-CN"/>
        </w:rPr>
        <w:t>b</w:t>
      </w:r>
      <w:r w:rsidR="00D46713" w:rsidRPr="000F2EB1">
        <w:rPr>
          <w:rFonts w:asciiTheme="minorBidi" w:eastAsia="MS Mincho" w:hAnsiTheme="minorBidi"/>
          <w:b/>
          <w:bCs/>
          <w:sz w:val="24"/>
          <w:szCs w:val="24"/>
          <w:lang w:eastAsia="zh-CN"/>
        </w:rPr>
        <w:t>)</w:t>
      </w:r>
      <w:r w:rsidR="00D46713" w:rsidRPr="000F2EB1">
        <w:rPr>
          <w:rFonts w:asciiTheme="minorBidi" w:eastAsia="MS Mincho" w:hAnsiTheme="minorBidi"/>
          <w:sz w:val="24"/>
          <w:szCs w:val="24"/>
          <w:lang w:eastAsia="zh-CN"/>
        </w:rPr>
        <w:t xml:space="preserve"> </w:t>
      </w:r>
      <w:r w:rsidR="00D46713" w:rsidRPr="000F2EB1">
        <w:rPr>
          <w:rFonts w:asciiTheme="minorBidi" w:eastAsia="MS Mincho" w:hAnsiTheme="minorBidi"/>
          <w:b/>
          <w:sz w:val="24"/>
          <w:szCs w:val="24"/>
          <w:lang w:eastAsia="zh-CN"/>
        </w:rPr>
        <w:t>Având statut de asociație/fundație</w:t>
      </w:r>
      <w:r w:rsidR="00D46713" w:rsidRPr="000F2EB1">
        <w:rPr>
          <w:rFonts w:asciiTheme="minorBidi" w:eastAsia="MS Mincho" w:hAnsiTheme="minorBidi"/>
          <w:sz w:val="24"/>
          <w:szCs w:val="24"/>
          <w:lang w:eastAsia="zh-CN"/>
        </w:rPr>
        <w:t xml:space="preserve">, </w:t>
      </w:r>
      <w:r w:rsidR="00D46713" w:rsidRPr="000F2EB1">
        <w:rPr>
          <w:rFonts w:asciiTheme="minorBidi" w:eastAsia="MS Mincho" w:hAnsiTheme="minorBidi"/>
          <w:b/>
          <w:sz w:val="24"/>
          <w:szCs w:val="24"/>
          <w:lang w:eastAsia="zh-CN"/>
        </w:rPr>
        <w:t xml:space="preserve">au scopul și/sau obiectivele în sectorul de </w:t>
      </w:r>
      <w:r w:rsidR="00D46713" w:rsidRPr="000F2EB1">
        <w:rPr>
          <w:rFonts w:asciiTheme="minorBidi" w:eastAsia="MS Mincho" w:hAnsiTheme="minorBidi"/>
          <w:b/>
          <w:sz w:val="24"/>
          <w:szCs w:val="24"/>
          <w:u w:val="single"/>
          <w:lang w:eastAsia="zh-CN"/>
        </w:rPr>
        <w:t>producție sau distribuție de film</w:t>
      </w:r>
      <w:r w:rsidR="00D46713" w:rsidRPr="000F2EB1">
        <w:rPr>
          <w:rFonts w:asciiTheme="minorBidi" w:eastAsia="MS Mincho" w:hAnsiTheme="minorBidi"/>
          <w:b/>
          <w:sz w:val="24"/>
          <w:szCs w:val="24"/>
          <w:lang w:eastAsia="zh-CN"/>
        </w:rPr>
        <w:t>,</w:t>
      </w:r>
      <w:r w:rsidR="006E7FF1" w:rsidRPr="000F2EB1">
        <w:rPr>
          <w:rFonts w:asciiTheme="minorBidi" w:eastAsia="MS Mincho" w:hAnsiTheme="minorBidi"/>
          <w:sz w:val="24"/>
          <w:szCs w:val="24"/>
          <w:lang w:eastAsia="zh-CN"/>
        </w:rPr>
        <w:t xml:space="preserve"> </w:t>
      </w:r>
      <w:r w:rsidR="00D46713" w:rsidRPr="000F2EB1">
        <w:rPr>
          <w:rFonts w:asciiTheme="minorBidi" w:eastAsia="MS Mincho" w:hAnsiTheme="minorBidi"/>
          <w:sz w:val="24"/>
          <w:szCs w:val="24"/>
          <w:lang w:eastAsia="zh-CN"/>
        </w:rPr>
        <w:t>conform documentelor statutare reflectate în extras</w:t>
      </w:r>
      <w:r w:rsidR="00101175" w:rsidRPr="000F2EB1">
        <w:rPr>
          <w:rFonts w:asciiTheme="minorBidi" w:eastAsia="MS Mincho" w:hAnsiTheme="minorBidi"/>
          <w:sz w:val="24"/>
          <w:szCs w:val="24"/>
          <w:lang w:eastAsia="zh-CN"/>
        </w:rPr>
        <w:t>ul</w:t>
      </w:r>
      <w:r w:rsidR="00D46713" w:rsidRPr="000F2EB1">
        <w:rPr>
          <w:rFonts w:asciiTheme="minorBidi" w:eastAsia="MS Mincho" w:hAnsiTheme="minorBidi"/>
          <w:sz w:val="24"/>
          <w:szCs w:val="24"/>
          <w:lang w:eastAsia="zh-CN"/>
        </w:rPr>
        <w:t xml:space="preserve"> din Registrul Asociațiilor și Fundațiilor</w:t>
      </w:r>
      <w:r w:rsidR="00101175" w:rsidRPr="000F2EB1">
        <w:rPr>
          <w:rFonts w:asciiTheme="minorBidi" w:eastAsia="MS Mincho" w:hAnsiTheme="minorBidi"/>
          <w:sz w:val="24"/>
          <w:szCs w:val="24"/>
          <w:lang w:eastAsia="zh-CN"/>
        </w:rPr>
        <w:t>.</w:t>
      </w:r>
    </w:p>
    <w:p w14:paraId="3923DFA4" w14:textId="12A885C8" w:rsidR="00065E32" w:rsidRPr="000F2EB1" w:rsidRDefault="002B4CD8" w:rsidP="000F2EB1">
      <w:pPr>
        <w:spacing w:before="120" w:after="120" w:line="240" w:lineRule="auto"/>
        <w:rPr>
          <w:rFonts w:asciiTheme="minorBidi" w:eastAsia="MS Mincho" w:hAnsiTheme="minorBidi"/>
          <w:sz w:val="24"/>
          <w:szCs w:val="24"/>
          <w:lang w:eastAsia="zh-CN"/>
        </w:rPr>
      </w:pPr>
      <w:r w:rsidRPr="000F2EB1">
        <w:rPr>
          <w:rFonts w:asciiTheme="minorBidi" w:eastAsia="MS Mincho" w:hAnsiTheme="minorBidi"/>
          <w:b/>
          <w:bCs/>
          <w:sz w:val="24"/>
          <w:szCs w:val="24"/>
          <w:lang w:eastAsia="zh-CN"/>
        </w:rPr>
        <w:t>5</w:t>
      </w:r>
      <w:bookmarkStart w:id="37" w:name="_Hlk114477750"/>
      <w:r w:rsidR="00300EDA" w:rsidRPr="000F2EB1">
        <w:rPr>
          <w:rFonts w:asciiTheme="minorBidi" w:eastAsia="MS Mincho" w:hAnsiTheme="minorBidi"/>
          <w:b/>
          <w:bCs/>
          <w:sz w:val="24"/>
          <w:szCs w:val="24"/>
          <w:lang w:eastAsia="zh-CN"/>
        </w:rPr>
        <w:t>.</w:t>
      </w:r>
      <w:r w:rsidR="00D46713" w:rsidRPr="000F2EB1">
        <w:rPr>
          <w:rFonts w:asciiTheme="minorBidi" w:eastAsia="MS Mincho" w:hAnsiTheme="minorBidi"/>
          <w:sz w:val="24"/>
          <w:szCs w:val="24"/>
          <w:lang w:eastAsia="zh-CN"/>
        </w:rPr>
        <w:t xml:space="preserve"> Valoarea cumulată a veniturilor </w:t>
      </w:r>
      <w:r w:rsidR="007937C7" w:rsidRPr="000F2EB1">
        <w:rPr>
          <w:rFonts w:asciiTheme="minorBidi" w:eastAsia="MS Mincho" w:hAnsiTheme="minorBidi"/>
          <w:sz w:val="24"/>
          <w:szCs w:val="24"/>
          <w:lang w:eastAsia="zh-CN"/>
        </w:rPr>
        <w:t>realizate din activități economice</w:t>
      </w:r>
      <w:r w:rsidR="007937C7" w:rsidRPr="000F2EB1">
        <w:rPr>
          <w:rStyle w:val="Referinnotdesubsol"/>
          <w:rFonts w:asciiTheme="minorBidi" w:eastAsia="MS Mincho" w:hAnsiTheme="minorBidi"/>
          <w:sz w:val="24"/>
          <w:szCs w:val="24"/>
          <w:lang w:eastAsia="zh-CN"/>
        </w:rPr>
        <w:footnoteReference w:id="9"/>
      </w:r>
      <w:r w:rsidR="00D46713" w:rsidRPr="000F2EB1">
        <w:rPr>
          <w:rFonts w:asciiTheme="minorBidi" w:eastAsia="MS Mincho" w:hAnsiTheme="minorBidi"/>
          <w:sz w:val="24"/>
          <w:szCs w:val="24"/>
          <w:lang w:eastAsia="zh-CN"/>
        </w:rPr>
        <w:t xml:space="preserve">/cifrei de afaceri în </w:t>
      </w:r>
      <w:r w:rsidR="001532C8" w:rsidRPr="000F2EB1">
        <w:rPr>
          <w:rFonts w:asciiTheme="minorBidi" w:eastAsia="MS Mincho" w:hAnsiTheme="minorBidi"/>
          <w:sz w:val="24"/>
          <w:szCs w:val="24"/>
          <w:lang w:eastAsia="zh-CN"/>
        </w:rPr>
        <w:t>perioada</w:t>
      </w:r>
      <w:r w:rsidR="00842C08" w:rsidRPr="000F2EB1">
        <w:rPr>
          <w:rFonts w:asciiTheme="minorBidi" w:eastAsia="MS Mincho" w:hAnsiTheme="minorBidi"/>
          <w:b/>
          <w:bCs/>
          <w:sz w:val="24"/>
          <w:szCs w:val="24"/>
          <w:lang w:eastAsia="zh-CN"/>
        </w:rPr>
        <w:t xml:space="preserve"> </w:t>
      </w:r>
      <w:r w:rsidR="00C033DF" w:rsidRPr="000F2EB1">
        <w:rPr>
          <w:rFonts w:asciiTheme="minorBidi" w:eastAsia="MS Mincho" w:hAnsiTheme="minorBidi"/>
          <w:b/>
          <w:bCs/>
          <w:sz w:val="24"/>
          <w:szCs w:val="24"/>
          <w:lang w:eastAsia="zh-CN"/>
        </w:rPr>
        <w:t>2020</w:t>
      </w:r>
      <w:r w:rsidR="0062538C" w:rsidRPr="000F2EB1">
        <w:rPr>
          <w:rFonts w:asciiTheme="minorBidi" w:eastAsia="MS Mincho" w:hAnsiTheme="minorBidi"/>
          <w:b/>
          <w:bCs/>
          <w:sz w:val="24"/>
          <w:szCs w:val="24"/>
          <w:lang w:eastAsia="zh-CN"/>
        </w:rPr>
        <w:t>-</w:t>
      </w:r>
      <w:r w:rsidR="00D46713" w:rsidRPr="000F2EB1">
        <w:rPr>
          <w:rFonts w:asciiTheme="minorBidi" w:eastAsia="MS Mincho" w:hAnsiTheme="minorBidi"/>
          <w:b/>
          <w:bCs/>
          <w:sz w:val="24"/>
          <w:szCs w:val="24"/>
          <w:lang w:eastAsia="zh-CN"/>
        </w:rPr>
        <w:t xml:space="preserve">2022, </w:t>
      </w:r>
      <w:r w:rsidR="00D46713" w:rsidRPr="000F2EB1">
        <w:rPr>
          <w:rFonts w:asciiTheme="minorBidi" w:eastAsia="MS Mincho" w:hAnsiTheme="minorBidi"/>
          <w:sz w:val="24"/>
          <w:szCs w:val="24"/>
          <w:lang w:eastAsia="zh-CN"/>
        </w:rPr>
        <w:t>reprezintă cel puțin 15% din valoarea</w:t>
      </w:r>
      <w:r w:rsidR="00787E40" w:rsidRPr="000F2EB1">
        <w:rPr>
          <w:rFonts w:asciiTheme="minorBidi" w:eastAsia="MS Mincho" w:hAnsiTheme="minorBidi"/>
          <w:sz w:val="24"/>
          <w:szCs w:val="24"/>
          <w:lang w:eastAsia="zh-CN"/>
        </w:rPr>
        <w:t xml:space="preserve"> totală a</w:t>
      </w:r>
      <w:r w:rsidR="00D46713" w:rsidRPr="000F2EB1">
        <w:rPr>
          <w:rFonts w:asciiTheme="minorBidi" w:eastAsia="MS Mincho" w:hAnsiTheme="minorBidi"/>
          <w:sz w:val="24"/>
          <w:szCs w:val="24"/>
          <w:lang w:eastAsia="zh-CN"/>
        </w:rPr>
        <w:t xml:space="preserve"> proiectului propus.</w:t>
      </w:r>
      <w:bookmarkStart w:id="38" w:name="_Hlk117066599"/>
      <w:bookmarkEnd w:id="37"/>
      <w:r w:rsidR="00284494" w:rsidRPr="000F2EB1">
        <w:rPr>
          <w:rFonts w:asciiTheme="minorBidi" w:eastAsia="MS Mincho" w:hAnsiTheme="minorBidi"/>
          <w:sz w:val="24"/>
          <w:szCs w:val="24"/>
          <w:lang w:eastAsia="zh-CN"/>
        </w:rPr>
        <w:t xml:space="preserve"> </w:t>
      </w:r>
    </w:p>
    <w:p w14:paraId="23F5E7D4" w14:textId="57352CD2" w:rsidR="008D5B61" w:rsidRPr="000F2EB1" w:rsidRDefault="002B4CD8" w:rsidP="000F2EB1">
      <w:pPr>
        <w:pStyle w:val="Listparagraf"/>
        <w:spacing w:before="120" w:after="120" w:line="240" w:lineRule="auto"/>
        <w:ind w:left="0"/>
        <w:rPr>
          <w:rFonts w:asciiTheme="minorBidi" w:hAnsiTheme="minorBidi"/>
          <w:sz w:val="24"/>
          <w:szCs w:val="24"/>
          <w:lang w:val="ro-RO"/>
        </w:rPr>
      </w:pPr>
      <w:r w:rsidRPr="000F2EB1">
        <w:rPr>
          <w:rFonts w:asciiTheme="minorBidi" w:eastAsia="MS Mincho" w:hAnsiTheme="minorBidi"/>
          <w:b/>
          <w:sz w:val="24"/>
          <w:szCs w:val="24"/>
          <w:lang w:val="ro-RO" w:eastAsia="zh-CN"/>
        </w:rPr>
        <w:t>6</w:t>
      </w:r>
      <w:r w:rsidR="00300EDA" w:rsidRPr="000F2EB1">
        <w:rPr>
          <w:rFonts w:asciiTheme="minorBidi" w:eastAsia="MS Mincho" w:hAnsiTheme="minorBidi"/>
          <w:b/>
          <w:sz w:val="24"/>
          <w:szCs w:val="24"/>
          <w:lang w:val="ro-RO" w:eastAsia="zh-CN"/>
        </w:rPr>
        <w:t>.</w:t>
      </w:r>
      <w:r w:rsidR="006C0514" w:rsidRPr="000F2EB1">
        <w:rPr>
          <w:rFonts w:asciiTheme="minorBidi" w:eastAsia="MS Mincho" w:hAnsiTheme="minorBidi"/>
          <w:b/>
          <w:sz w:val="24"/>
          <w:szCs w:val="24"/>
          <w:lang w:val="ro-RO" w:eastAsia="zh-CN"/>
        </w:rPr>
        <w:t xml:space="preserve"> </w:t>
      </w:r>
      <w:r w:rsidR="00842C08" w:rsidRPr="000F2EB1">
        <w:rPr>
          <w:rFonts w:asciiTheme="minorBidi" w:eastAsia="MS Mincho" w:hAnsiTheme="minorBidi"/>
          <w:sz w:val="24"/>
          <w:szCs w:val="24"/>
          <w:lang w:val="ro-RO" w:eastAsia="zh-CN"/>
        </w:rPr>
        <w:t>La momentul depunerii dosarului de finanțare</w:t>
      </w:r>
      <w:r w:rsidR="00842C08" w:rsidRPr="000F2EB1">
        <w:rPr>
          <w:rFonts w:asciiTheme="minorBidi" w:hAnsiTheme="minorBidi"/>
          <w:sz w:val="24"/>
          <w:szCs w:val="24"/>
          <w:lang w:val="ro-RO"/>
        </w:rPr>
        <w:t xml:space="preserve"> sunt activ</w:t>
      </w:r>
      <w:r w:rsidR="002C48B4" w:rsidRPr="000F2EB1">
        <w:rPr>
          <w:rFonts w:asciiTheme="minorBidi" w:hAnsiTheme="minorBidi"/>
          <w:sz w:val="24"/>
          <w:szCs w:val="24"/>
          <w:lang w:val="ro-RO"/>
        </w:rPr>
        <w:t>e</w:t>
      </w:r>
      <w:r w:rsidR="006C0514" w:rsidRPr="000F2EB1">
        <w:rPr>
          <w:rFonts w:asciiTheme="minorBidi" w:hAnsiTheme="minorBidi"/>
          <w:sz w:val="24"/>
          <w:szCs w:val="24"/>
          <w:lang w:val="ro-RO"/>
        </w:rPr>
        <w:t xml:space="preserve">, </w:t>
      </w:r>
      <w:r w:rsidR="00842C08" w:rsidRPr="000F2EB1">
        <w:rPr>
          <w:rFonts w:asciiTheme="minorBidi" w:hAnsiTheme="minorBidi"/>
          <w:sz w:val="24"/>
          <w:szCs w:val="24"/>
          <w:lang w:val="ro-RO"/>
        </w:rPr>
        <w:t xml:space="preserve">respectiv nu figurează cu status inactiv </w:t>
      </w:r>
      <w:r w:rsidR="006C0514" w:rsidRPr="000F2EB1">
        <w:rPr>
          <w:rFonts w:asciiTheme="minorBidi" w:hAnsiTheme="minorBidi"/>
          <w:sz w:val="24"/>
          <w:szCs w:val="24"/>
          <w:lang w:val="ro-RO"/>
        </w:rPr>
        <w:t>î</w:t>
      </w:r>
      <w:r w:rsidR="00842C08" w:rsidRPr="000F2EB1">
        <w:rPr>
          <w:rFonts w:asciiTheme="minorBidi" w:hAnsiTheme="minorBidi"/>
          <w:sz w:val="24"/>
          <w:szCs w:val="24"/>
          <w:lang w:val="ro-RO"/>
        </w:rPr>
        <w:t>n Registrul Contribuabililor Inactivi</w:t>
      </w:r>
      <w:r w:rsidR="006C0514" w:rsidRPr="000F2EB1">
        <w:rPr>
          <w:rFonts w:asciiTheme="minorBidi" w:hAnsiTheme="minorBidi"/>
          <w:sz w:val="24"/>
          <w:szCs w:val="24"/>
          <w:lang w:val="ro-RO"/>
        </w:rPr>
        <w:t>,</w:t>
      </w:r>
      <w:r w:rsidR="00842C08" w:rsidRPr="000F2EB1">
        <w:rPr>
          <w:rFonts w:asciiTheme="minorBidi" w:hAnsiTheme="minorBidi"/>
          <w:sz w:val="24"/>
          <w:szCs w:val="24"/>
          <w:lang w:val="ro-RO"/>
        </w:rPr>
        <w:t xml:space="preserve"> publicat de ANAF</w:t>
      </w:r>
      <w:r w:rsidR="006C0514" w:rsidRPr="000F2EB1">
        <w:rPr>
          <w:rFonts w:asciiTheme="minorBidi" w:hAnsiTheme="minorBidi"/>
          <w:sz w:val="24"/>
          <w:szCs w:val="24"/>
          <w:lang w:val="ro-RO"/>
        </w:rPr>
        <w:t xml:space="preserve"> și/sau nu au activitatea suspendată conform evidențelor Oficiului Registrului Comerțului</w:t>
      </w:r>
      <w:r w:rsidR="00A27C23" w:rsidRPr="000F2EB1">
        <w:rPr>
          <w:rFonts w:asciiTheme="minorBidi" w:hAnsiTheme="minorBidi"/>
          <w:sz w:val="24"/>
          <w:szCs w:val="24"/>
          <w:lang w:val="ro-RO"/>
        </w:rPr>
        <w:t>.</w:t>
      </w:r>
    </w:p>
    <w:p w14:paraId="6BB061D4" w14:textId="1179F05F" w:rsidR="008D5B61" w:rsidRPr="000F2EB1" w:rsidRDefault="008D5B61" w:rsidP="000F2EB1">
      <w:pPr>
        <w:spacing w:before="120" w:after="120" w:line="240" w:lineRule="auto"/>
        <w:rPr>
          <w:rFonts w:asciiTheme="minorBidi" w:eastAsia="MS Mincho" w:hAnsiTheme="minorBidi"/>
          <w:sz w:val="24"/>
          <w:szCs w:val="24"/>
          <w:lang w:eastAsia="zh-CN"/>
        </w:rPr>
      </w:pPr>
      <w:r w:rsidRPr="000F2EB1">
        <w:rPr>
          <w:rFonts w:asciiTheme="minorBidi" w:eastAsia="MS Mincho" w:hAnsiTheme="minorBidi"/>
          <w:b/>
          <w:bCs/>
          <w:sz w:val="24"/>
          <w:szCs w:val="24"/>
          <w:lang w:eastAsia="zh-CN"/>
        </w:rPr>
        <w:t>7</w:t>
      </w:r>
      <w:r w:rsidR="00300EDA" w:rsidRPr="000F2EB1">
        <w:rPr>
          <w:rFonts w:asciiTheme="minorBidi" w:eastAsia="MS Mincho" w:hAnsiTheme="minorBidi"/>
          <w:b/>
          <w:bCs/>
          <w:sz w:val="24"/>
          <w:szCs w:val="24"/>
          <w:lang w:eastAsia="zh-CN"/>
        </w:rPr>
        <w:t>.</w:t>
      </w:r>
      <w:r w:rsidRPr="000F2EB1">
        <w:rPr>
          <w:rFonts w:asciiTheme="minorBidi" w:eastAsia="MS Mincho" w:hAnsiTheme="minorBidi"/>
          <w:sz w:val="24"/>
          <w:szCs w:val="24"/>
          <w:lang w:eastAsia="zh-CN"/>
        </w:rPr>
        <w:t xml:space="preserve"> Din dosarul de finanțare și documentele justificative depuse rezultă că, prin </w:t>
      </w:r>
      <w:proofErr w:type="spellStart"/>
      <w:r w:rsidRPr="000F2EB1">
        <w:rPr>
          <w:rFonts w:asciiTheme="minorBidi" w:eastAsia="MS Mincho" w:hAnsiTheme="minorBidi"/>
          <w:sz w:val="24"/>
          <w:szCs w:val="24"/>
          <w:lang w:eastAsia="zh-CN"/>
        </w:rPr>
        <w:t>activităţile</w:t>
      </w:r>
      <w:proofErr w:type="spellEnd"/>
      <w:r w:rsidRPr="000F2EB1">
        <w:rPr>
          <w:rFonts w:asciiTheme="minorBidi" w:eastAsia="MS Mincho" w:hAnsiTheme="minorBidi"/>
          <w:sz w:val="24"/>
          <w:szCs w:val="24"/>
          <w:lang w:eastAsia="zh-CN"/>
        </w:rPr>
        <w:t xml:space="preserve"> incluse, proiectul depus conduce la atingerea cumulativă a valorilor țintă minime aferente indicatorilor de proiect, prevăzuți la </w:t>
      </w:r>
      <w:r w:rsidRPr="000F2EB1">
        <w:rPr>
          <w:rFonts w:asciiTheme="minorBidi" w:eastAsia="MS Mincho" w:hAnsiTheme="minorBidi"/>
          <w:b/>
          <w:bCs/>
          <w:sz w:val="24"/>
          <w:szCs w:val="24"/>
          <w:lang w:eastAsia="zh-CN"/>
        </w:rPr>
        <w:t>Cap. XI art. 44</w:t>
      </w:r>
      <w:r w:rsidRPr="000F2EB1">
        <w:rPr>
          <w:rFonts w:asciiTheme="minorBidi" w:eastAsia="MS Mincho" w:hAnsiTheme="minorBidi"/>
          <w:sz w:val="24"/>
          <w:szCs w:val="24"/>
          <w:lang w:eastAsia="zh-CN"/>
        </w:rPr>
        <w:t xml:space="preserve"> din prezentul ghid.</w:t>
      </w:r>
    </w:p>
    <w:p w14:paraId="68A5ED03" w14:textId="06188D67" w:rsidR="008D5B61" w:rsidRPr="000F2EB1" w:rsidRDefault="008D5B61" w:rsidP="000F2EB1">
      <w:pPr>
        <w:spacing w:after="0" w:line="240" w:lineRule="auto"/>
        <w:rPr>
          <w:rFonts w:asciiTheme="minorBidi" w:eastAsia="MS Mincho" w:hAnsiTheme="minorBidi"/>
          <w:sz w:val="24"/>
          <w:szCs w:val="24"/>
          <w:lang w:eastAsia="zh-CN"/>
        </w:rPr>
      </w:pPr>
      <w:r w:rsidRPr="000F2EB1">
        <w:rPr>
          <w:rFonts w:asciiTheme="minorBidi" w:eastAsia="MS Mincho" w:hAnsiTheme="minorBidi"/>
          <w:b/>
          <w:sz w:val="24"/>
          <w:szCs w:val="24"/>
          <w:lang w:eastAsia="zh-CN"/>
        </w:rPr>
        <w:t>8</w:t>
      </w:r>
      <w:r w:rsidR="00300EDA" w:rsidRPr="000F2EB1">
        <w:rPr>
          <w:rFonts w:asciiTheme="minorBidi" w:eastAsia="MS Mincho" w:hAnsiTheme="minorBidi"/>
          <w:b/>
          <w:sz w:val="24"/>
          <w:szCs w:val="24"/>
          <w:lang w:eastAsia="zh-CN"/>
        </w:rPr>
        <w:t>.</w:t>
      </w:r>
      <w:r w:rsidRPr="000F2EB1">
        <w:rPr>
          <w:rFonts w:asciiTheme="minorBidi" w:eastAsia="MS Mincho" w:hAnsiTheme="minorBidi"/>
          <w:sz w:val="24"/>
          <w:szCs w:val="24"/>
          <w:lang w:eastAsia="zh-CN"/>
        </w:rPr>
        <w:t xml:space="preserve"> În dosarul de finanțare și documentele justificative depuse sunt descrise cele 3 activități obligatorii stipulate la </w:t>
      </w:r>
      <w:r w:rsidR="009F22EC" w:rsidRPr="000F2EB1">
        <w:rPr>
          <w:rFonts w:asciiTheme="minorBidi" w:eastAsia="MS Mincho" w:hAnsiTheme="minorBidi"/>
          <w:b/>
          <w:bCs/>
          <w:sz w:val="24"/>
          <w:szCs w:val="24"/>
          <w:lang w:eastAsia="zh-CN"/>
        </w:rPr>
        <w:t>art</w:t>
      </w:r>
      <w:r w:rsidRPr="000F2EB1">
        <w:rPr>
          <w:rFonts w:asciiTheme="minorBidi" w:eastAsia="MS Mincho" w:hAnsiTheme="minorBidi"/>
          <w:b/>
          <w:bCs/>
          <w:sz w:val="24"/>
          <w:szCs w:val="24"/>
          <w:lang w:eastAsia="zh-CN"/>
        </w:rPr>
        <w:t>.</w:t>
      </w:r>
      <w:r w:rsidR="009F22EC" w:rsidRPr="000F2EB1">
        <w:rPr>
          <w:rFonts w:asciiTheme="minorBidi" w:eastAsia="MS Mincho" w:hAnsiTheme="minorBidi"/>
          <w:b/>
          <w:bCs/>
          <w:sz w:val="24"/>
          <w:szCs w:val="24"/>
          <w:lang w:eastAsia="zh-CN"/>
        </w:rPr>
        <w:t>8.</w:t>
      </w:r>
    </w:p>
    <w:p w14:paraId="570B8A79" w14:textId="27D7D9AB" w:rsidR="008D5B61" w:rsidRPr="000F2EB1" w:rsidRDefault="008D5B61" w:rsidP="000F2EB1">
      <w:pPr>
        <w:spacing w:before="120" w:after="0" w:line="240" w:lineRule="auto"/>
        <w:rPr>
          <w:rFonts w:asciiTheme="minorBidi" w:eastAsia="MS Mincho" w:hAnsiTheme="minorBidi"/>
          <w:sz w:val="24"/>
          <w:szCs w:val="24"/>
          <w:lang w:eastAsia="zh-CN"/>
        </w:rPr>
      </w:pPr>
      <w:r w:rsidRPr="000F2EB1">
        <w:rPr>
          <w:rFonts w:asciiTheme="minorBidi" w:eastAsia="MS Mincho" w:hAnsiTheme="minorBidi"/>
          <w:b/>
          <w:sz w:val="24"/>
          <w:szCs w:val="24"/>
          <w:lang w:eastAsia="zh-CN"/>
        </w:rPr>
        <w:t>9</w:t>
      </w:r>
      <w:r w:rsidR="00300EDA" w:rsidRPr="000F2EB1">
        <w:rPr>
          <w:rFonts w:asciiTheme="minorBidi" w:eastAsia="MS Mincho" w:hAnsiTheme="minorBidi"/>
          <w:b/>
          <w:sz w:val="24"/>
          <w:szCs w:val="24"/>
          <w:lang w:eastAsia="zh-CN"/>
        </w:rPr>
        <w:t>.</w:t>
      </w:r>
      <w:r w:rsidRPr="000F2EB1">
        <w:rPr>
          <w:rFonts w:asciiTheme="minorBidi" w:eastAsia="MS Mincho" w:hAnsiTheme="minorBidi"/>
          <w:b/>
          <w:sz w:val="24"/>
          <w:szCs w:val="24"/>
          <w:lang w:eastAsia="zh-CN"/>
        </w:rPr>
        <w:t xml:space="preserve"> </w:t>
      </w:r>
      <w:r w:rsidRPr="000F2EB1">
        <w:rPr>
          <w:rFonts w:asciiTheme="minorBidi" w:eastAsia="MS Mincho" w:hAnsiTheme="minorBidi"/>
          <w:sz w:val="24"/>
          <w:szCs w:val="24"/>
          <w:lang w:eastAsia="zh-CN"/>
        </w:rPr>
        <w:t>În bugetul detaliat al proiectului sunt prevăzute costurile asociate activităților</w:t>
      </w:r>
      <w:r w:rsidR="009B2D62" w:rsidRPr="000F2EB1">
        <w:rPr>
          <w:rFonts w:asciiTheme="minorBidi" w:eastAsia="MS Mincho" w:hAnsiTheme="minorBidi"/>
          <w:sz w:val="24"/>
          <w:szCs w:val="24"/>
          <w:lang w:eastAsia="zh-CN"/>
        </w:rPr>
        <w:t xml:space="preserve"> aferente </w:t>
      </w:r>
      <w:r w:rsidR="009B2D62" w:rsidRPr="000F2EB1">
        <w:rPr>
          <w:rFonts w:asciiTheme="minorBidi" w:eastAsia="MS Mincho" w:hAnsiTheme="minorBidi"/>
          <w:b/>
          <w:bCs/>
          <w:sz w:val="24"/>
          <w:szCs w:val="24"/>
          <w:lang w:eastAsia="zh-CN"/>
        </w:rPr>
        <w:t>indicatorilor de proiect</w:t>
      </w:r>
      <w:r w:rsidR="009B2D62" w:rsidRPr="000F2EB1">
        <w:rPr>
          <w:rFonts w:asciiTheme="minorBidi" w:eastAsia="MS Mincho" w:hAnsiTheme="minorBidi"/>
          <w:sz w:val="24"/>
          <w:szCs w:val="24"/>
          <w:lang w:eastAsia="zh-CN"/>
        </w:rPr>
        <w:t xml:space="preserve"> prevăzuți la</w:t>
      </w:r>
      <w:r w:rsidRPr="000F2EB1">
        <w:rPr>
          <w:rFonts w:asciiTheme="minorBidi" w:eastAsia="MS Mincho" w:hAnsiTheme="minorBidi"/>
          <w:sz w:val="24"/>
          <w:szCs w:val="24"/>
          <w:lang w:eastAsia="zh-CN"/>
        </w:rPr>
        <w:t xml:space="preserve"> </w:t>
      </w:r>
      <w:r w:rsidR="009B2D62" w:rsidRPr="000F2EB1">
        <w:rPr>
          <w:rFonts w:asciiTheme="minorBidi" w:eastAsia="MS Mincho" w:hAnsiTheme="minorBidi"/>
          <w:b/>
          <w:bCs/>
          <w:sz w:val="24"/>
          <w:szCs w:val="24"/>
          <w:lang w:eastAsia="zh-CN"/>
        </w:rPr>
        <w:t>Cap. XI art. 44</w:t>
      </w:r>
      <w:r w:rsidR="009B2D62" w:rsidRPr="000F2EB1">
        <w:rPr>
          <w:rFonts w:asciiTheme="minorBidi" w:eastAsia="MS Mincho" w:hAnsiTheme="minorBidi"/>
          <w:sz w:val="24"/>
          <w:szCs w:val="24"/>
          <w:lang w:eastAsia="zh-CN"/>
        </w:rPr>
        <w:t xml:space="preserve"> din prezentul ghid.</w:t>
      </w:r>
    </w:p>
    <w:p w14:paraId="3FAEDB13" w14:textId="188C9538" w:rsidR="00EC6F2F" w:rsidRPr="000F2EB1" w:rsidRDefault="008D5B61" w:rsidP="000F2EB1">
      <w:pPr>
        <w:pStyle w:val="Listparagraf"/>
        <w:spacing w:before="120" w:after="120" w:line="240" w:lineRule="auto"/>
        <w:ind w:left="0"/>
        <w:rPr>
          <w:rFonts w:asciiTheme="minorBidi" w:eastAsia="MS Mincho" w:hAnsiTheme="minorBidi"/>
          <w:iCs/>
          <w:sz w:val="24"/>
          <w:szCs w:val="24"/>
          <w:lang w:val="ro-RO" w:eastAsia="zh-CN"/>
        </w:rPr>
      </w:pPr>
      <w:r w:rsidRPr="000F2EB1">
        <w:rPr>
          <w:rFonts w:asciiTheme="minorBidi" w:eastAsia="MS Mincho" w:hAnsiTheme="minorBidi"/>
          <w:b/>
          <w:bCs/>
          <w:sz w:val="24"/>
          <w:szCs w:val="24"/>
          <w:lang w:val="ro-RO" w:eastAsia="zh-CN"/>
        </w:rPr>
        <w:t>10</w:t>
      </w:r>
      <w:r w:rsidR="00300EDA" w:rsidRPr="000F2EB1">
        <w:rPr>
          <w:rFonts w:asciiTheme="minorBidi" w:eastAsia="MS Mincho" w:hAnsiTheme="minorBidi"/>
          <w:b/>
          <w:bCs/>
          <w:sz w:val="24"/>
          <w:szCs w:val="24"/>
          <w:lang w:val="ro-RO" w:eastAsia="zh-CN"/>
        </w:rPr>
        <w:t>.</w:t>
      </w:r>
      <w:r w:rsidR="00D46713" w:rsidRPr="000F2EB1">
        <w:rPr>
          <w:rFonts w:asciiTheme="minorBidi" w:eastAsia="MS Mincho" w:hAnsiTheme="minorBidi"/>
          <w:sz w:val="24"/>
          <w:szCs w:val="24"/>
          <w:lang w:val="ro-RO" w:eastAsia="zh-CN"/>
        </w:rPr>
        <w:t xml:space="preserve"> </w:t>
      </w:r>
      <w:r w:rsidR="00850923" w:rsidRPr="000F2EB1">
        <w:rPr>
          <w:rFonts w:asciiTheme="minorBidi" w:eastAsia="MS Mincho" w:hAnsiTheme="minorBidi"/>
          <w:b/>
          <w:bCs/>
          <w:sz w:val="24"/>
          <w:szCs w:val="24"/>
          <w:u w:val="single"/>
          <w:lang w:val="ro-RO" w:eastAsia="zh-CN"/>
        </w:rPr>
        <w:t>A</w:t>
      </w:r>
      <w:r w:rsidR="00F85C30" w:rsidRPr="000F2EB1">
        <w:rPr>
          <w:rFonts w:asciiTheme="minorBidi" w:eastAsia="MS Mincho" w:hAnsiTheme="minorBidi"/>
          <w:b/>
          <w:bCs/>
          <w:sz w:val="24"/>
          <w:szCs w:val="24"/>
          <w:u w:val="single"/>
          <w:lang w:val="ro-RO" w:eastAsia="zh-CN"/>
        </w:rPr>
        <w:t xml:space="preserve">u finalizat producția </w:t>
      </w:r>
      <w:bookmarkStart w:id="39" w:name="_Hlk157414766"/>
      <w:r w:rsidR="00F85C30" w:rsidRPr="000F2EB1">
        <w:rPr>
          <w:rFonts w:asciiTheme="minorBidi" w:eastAsia="MS Mincho" w:hAnsiTheme="minorBidi"/>
          <w:b/>
          <w:bCs/>
          <w:sz w:val="24"/>
          <w:szCs w:val="24"/>
          <w:u w:val="single"/>
          <w:lang w:val="ro-RO" w:eastAsia="zh-CN"/>
        </w:rPr>
        <w:t xml:space="preserve">sau </w:t>
      </w:r>
      <w:r w:rsidR="00F85C30" w:rsidRPr="000F2EB1">
        <w:rPr>
          <w:rFonts w:asciiTheme="minorBidi" w:eastAsia="MS Mincho" w:hAnsiTheme="minorBidi"/>
          <w:b/>
          <w:bCs/>
          <w:iCs/>
          <w:sz w:val="24"/>
          <w:szCs w:val="24"/>
          <w:u w:val="single"/>
          <w:lang w:val="ro-RO" w:eastAsia="zh-CN"/>
        </w:rPr>
        <w:t xml:space="preserve">distribuirea </w:t>
      </w:r>
      <w:r w:rsidR="00F718F3" w:rsidRPr="000F2EB1">
        <w:rPr>
          <w:rFonts w:asciiTheme="minorBidi" w:eastAsia="MS Mincho" w:hAnsiTheme="minorBidi"/>
          <w:b/>
          <w:bCs/>
          <w:iCs/>
          <w:sz w:val="24"/>
          <w:szCs w:val="24"/>
          <w:u w:val="single"/>
          <w:lang w:val="ro-RO" w:eastAsia="zh-CN"/>
        </w:rPr>
        <w:t xml:space="preserve">cel </w:t>
      </w:r>
      <w:r w:rsidR="00A7671A" w:rsidRPr="000F2EB1">
        <w:rPr>
          <w:rFonts w:asciiTheme="minorBidi" w:eastAsia="MS Mincho" w:hAnsiTheme="minorBidi"/>
          <w:b/>
          <w:bCs/>
          <w:iCs/>
          <w:sz w:val="24"/>
          <w:szCs w:val="24"/>
          <w:u w:val="single"/>
          <w:lang w:val="ro-RO" w:eastAsia="zh-CN"/>
        </w:rPr>
        <w:t>puțin a</w:t>
      </w:r>
      <w:r w:rsidR="00F718F3" w:rsidRPr="000F2EB1">
        <w:rPr>
          <w:rFonts w:asciiTheme="minorBidi" w:eastAsia="MS Mincho" w:hAnsiTheme="minorBidi"/>
          <w:b/>
          <w:bCs/>
          <w:iCs/>
          <w:sz w:val="24"/>
          <w:szCs w:val="24"/>
          <w:u w:val="single"/>
          <w:lang w:val="ro-RO" w:eastAsia="zh-CN"/>
        </w:rPr>
        <w:t xml:space="preserve"> </w:t>
      </w:r>
      <w:r w:rsidR="00F85C30" w:rsidRPr="000F2EB1">
        <w:rPr>
          <w:rFonts w:asciiTheme="minorBidi" w:eastAsia="MS Mincho" w:hAnsiTheme="minorBidi"/>
          <w:b/>
          <w:bCs/>
          <w:iCs/>
          <w:sz w:val="24"/>
          <w:szCs w:val="24"/>
          <w:u w:val="single"/>
          <w:lang w:val="ro-RO" w:eastAsia="zh-CN"/>
        </w:rPr>
        <w:t>unui film</w:t>
      </w:r>
      <w:r w:rsidR="00850923" w:rsidRPr="000F2EB1">
        <w:rPr>
          <w:rFonts w:asciiTheme="minorBidi" w:eastAsia="MS Mincho" w:hAnsiTheme="minorBidi"/>
          <w:b/>
          <w:bCs/>
          <w:iCs/>
          <w:sz w:val="24"/>
          <w:szCs w:val="24"/>
          <w:u w:val="single"/>
          <w:lang w:val="ro-RO" w:eastAsia="zh-CN"/>
        </w:rPr>
        <w:t xml:space="preserve"> care a fost pus la dispoziția publicului î</w:t>
      </w:r>
      <w:r w:rsidR="00850923" w:rsidRPr="000F2EB1">
        <w:rPr>
          <w:rFonts w:asciiTheme="minorBidi" w:eastAsia="MS Mincho" w:hAnsiTheme="minorBidi"/>
          <w:b/>
          <w:bCs/>
          <w:sz w:val="24"/>
          <w:szCs w:val="24"/>
          <w:u w:val="single"/>
          <w:lang w:val="ro-RO" w:eastAsia="zh-CN"/>
        </w:rPr>
        <w:t>n ultimii 6 ani anteriori datei lansării prezentului apel de proiecte</w:t>
      </w:r>
      <w:r w:rsidR="00A7671A" w:rsidRPr="000F2EB1">
        <w:rPr>
          <w:rFonts w:asciiTheme="minorBidi" w:eastAsia="MS Mincho" w:hAnsiTheme="minorBidi"/>
          <w:b/>
          <w:bCs/>
          <w:iCs/>
          <w:sz w:val="24"/>
          <w:szCs w:val="24"/>
          <w:u w:val="single"/>
          <w:lang w:val="ro-RO" w:eastAsia="zh-CN"/>
        </w:rPr>
        <w:t>,</w:t>
      </w:r>
      <w:r w:rsidR="00F718F3" w:rsidRPr="000F2EB1">
        <w:rPr>
          <w:rFonts w:asciiTheme="minorBidi" w:eastAsia="MS Mincho" w:hAnsiTheme="minorBidi"/>
          <w:b/>
          <w:bCs/>
          <w:iCs/>
          <w:sz w:val="24"/>
          <w:szCs w:val="24"/>
          <w:u w:val="single"/>
          <w:lang w:val="ro-RO" w:eastAsia="zh-CN"/>
        </w:rPr>
        <w:t xml:space="preserve"> în înțelesul prezentului Ghid</w:t>
      </w:r>
      <w:r w:rsidR="002B6747" w:rsidRPr="000F2EB1">
        <w:rPr>
          <w:rFonts w:asciiTheme="minorBidi" w:eastAsia="MS Mincho" w:hAnsiTheme="minorBidi"/>
          <w:b/>
          <w:bCs/>
          <w:iCs/>
          <w:sz w:val="24"/>
          <w:szCs w:val="24"/>
          <w:u w:val="single"/>
          <w:lang w:val="ro-RO" w:eastAsia="zh-CN"/>
        </w:rPr>
        <w:t>:</w:t>
      </w:r>
      <w:r w:rsidR="002B6747" w:rsidRPr="000F2EB1">
        <w:rPr>
          <w:rFonts w:asciiTheme="minorBidi" w:eastAsia="MS Mincho" w:hAnsiTheme="minorBidi"/>
          <w:iCs/>
          <w:sz w:val="24"/>
          <w:szCs w:val="24"/>
          <w:lang w:val="ro-RO" w:eastAsia="zh-CN"/>
        </w:rPr>
        <w:t xml:space="preserve"> </w:t>
      </w:r>
      <w:bookmarkEnd w:id="39"/>
    </w:p>
    <w:p w14:paraId="46B88F52" w14:textId="5C3C1AB5" w:rsidR="00FA3FE8" w:rsidRPr="000F2EB1" w:rsidRDefault="00127A35" w:rsidP="000F2EB1">
      <w:pPr>
        <w:pStyle w:val="Listparagraf"/>
        <w:spacing w:before="120" w:after="120" w:line="240" w:lineRule="auto"/>
        <w:ind w:left="0"/>
        <w:rPr>
          <w:rFonts w:asciiTheme="minorBidi" w:eastAsia="MS Mincho" w:hAnsiTheme="minorBidi"/>
          <w:sz w:val="24"/>
          <w:szCs w:val="24"/>
          <w:lang w:val="ro-RO" w:eastAsia="zh-CN"/>
        </w:rPr>
      </w:pPr>
      <w:r w:rsidRPr="000F2EB1">
        <w:rPr>
          <w:rFonts w:asciiTheme="minorBidi" w:eastAsia="MS Mincho" w:hAnsiTheme="minorBidi"/>
          <w:b/>
          <w:bCs/>
          <w:sz w:val="24"/>
          <w:szCs w:val="24"/>
          <w:lang w:val="ro-RO" w:eastAsia="zh-CN"/>
        </w:rPr>
        <w:t>a)</w:t>
      </w:r>
      <w:r w:rsidRPr="000F2EB1">
        <w:rPr>
          <w:rFonts w:asciiTheme="minorBidi" w:eastAsia="MS Mincho" w:hAnsiTheme="minorBidi"/>
          <w:sz w:val="24"/>
          <w:szCs w:val="24"/>
          <w:lang w:val="ro-RO" w:eastAsia="zh-CN"/>
        </w:rPr>
        <w:t xml:space="preserve"> </w:t>
      </w:r>
      <w:r w:rsidR="00D46713" w:rsidRPr="000F2EB1">
        <w:rPr>
          <w:rFonts w:asciiTheme="minorBidi" w:eastAsia="MS Mincho" w:hAnsiTheme="minorBidi"/>
          <w:sz w:val="24"/>
          <w:szCs w:val="24"/>
          <w:lang w:val="ro-RO" w:eastAsia="zh-CN"/>
        </w:rPr>
        <w:t xml:space="preserve">În cazul </w:t>
      </w:r>
      <w:r w:rsidR="00D46713" w:rsidRPr="000F2EB1">
        <w:rPr>
          <w:rFonts w:asciiTheme="minorBidi" w:eastAsia="MS Mincho" w:hAnsiTheme="minorBidi"/>
          <w:b/>
          <w:bCs/>
          <w:sz w:val="24"/>
          <w:szCs w:val="24"/>
          <w:u w:val="single"/>
          <w:lang w:val="ro-RO" w:eastAsia="zh-CN"/>
        </w:rPr>
        <w:t>producătorilor</w:t>
      </w:r>
      <w:r w:rsidR="007C178A" w:rsidRPr="000F2EB1">
        <w:rPr>
          <w:rFonts w:asciiTheme="minorBidi" w:eastAsia="MS Mincho" w:hAnsiTheme="minorBidi"/>
          <w:sz w:val="24"/>
          <w:szCs w:val="24"/>
          <w:lang w:val="ro-RO" w:eastAsia="zh-CN"/>
        </w:rPr>
        <w:t xml:space="preserve"> </w:t>
      </w:r>
      <w:r w:rsidR="00065E32" w:rsidRPr="000F2EB1">
        <w:rPr>
          <w:rFonts w:asciiTheme="minorBidi" w:eastAsia="MS Mincho" w:hAnsiTheme="minorBidi"/>
          <w:b/>
          <w:bCs/>
          <w:sz w:val="24"/>
          <w:szCs w:val="24"/>
          <w:u w:val="single"/>
          <w:lang w:val="ro-RO" w:eastAsia="zh-CN"/>
        </w:rPr>
        <w:t>de film</w:t>
      </w:r>
      <w:r w:rsidR="00A7671A" w:rsidRPr="000F2EB1">
        <w:rPr>
          <w:rFonts w:asciiTheme="minorBidi" w:eastAsia="MS Mincho" w:hAnsiTheme="minorBidi"/>
          <w:b/>
          <w:bCs/>
          <w:sz w:val="24"/>
          <w:szCs w:val="24"/>
          <w:u w:val="single"/>
          <w:lang w:val="ro-RO" w:eastAsia="zh-CN"/>
        </w:rPr>
        <w:t>,</w:t>
      </w:r>
      <w:r w:rsidR="00065E32" w:rsidRPr="000F2EB1">
        <w:rPr>
          <w:rFonts w:asciiTheme="minorBidi" w:eastAsia="MS Mincho" w:hAnsiTheme="minorBidi"/>
          <w:sz w:val="24"/>
          <w:szCs w:val="24"/>
          <w:lang w:val="ro-RO" w:eastAsia="zh-CN"/>
        </w:rPr>
        <w:t xml:space="preserve"> </w:t>
      </w:r>
      <w:r w:rsidR="007C178A" w:rsidRPr="000F2EB1">
        <w:rPr>
          <w:rFonts w:asciiTheme="minorBidi" w:eastAsia="MS Mincho" w:hAnsiTheme="minorBidi"/>
          <w:sz w:val="24"/>
          <w:szCs w:val="24"/>
          <w:lang w:val="ro-RO" w:eastAsia="zh-CN"/>
        </w:rPr>
        <w:t xml:space="preserve">este necesară îndeplinirea </w:t>
      </w:r>
      <w:r w:rsidR="007C178A" w:rsidRPr="000F2EB1">
        <w:rPr>
          <w:rFonts w:asciiTheme="minorBidi" w:eastAsia="MS Mincho" w:hAnsiTheme="minorBidi"/>
          <w:b/>
          <w:bCs/>
          <w:sz w:val="24"/>
          <w:szCs w:val="24"/>
          <w:u w:val="single"/>
          <w:lang w:val="ro-RO" w:eastAsia="zh-CN"/>
        </w:rPr>
        <w:t>cumulativă</w:t>
      </w:r>
      <w:r w:rsidR="007C178A" w:rsidRPr="000F2EB1">
        <w:rPr>
          <w:rFonts w:asciiTheme="minorBidi" w:eastAsia="MS Mincho" w:hAnsiTheme="minorBidi"/>
          <w:sz w:val="24"/>
          <w:szCs w:val="24"/>
          <w:lang w:val="ro-RO" w:eastAsia="zh-CN"/>
        </w:rPr>
        <w:t xml:space="preserve"> a următoarelor condiții</w:t>
      </w:r>
      <w:r w:rsidR="002C48B4" w:rsidRPr="000F2EB1">
        <w:rPr>
          <w:rFonts w:asciiTheme="minorBidi" w:eastAsia="MS Mincho" w:hAnsiTheme="minorBidi"/>
          <w:sz w:val="24"/>
          <w:szCs w:val="24"/>
          <w:lang w:val="ro-RO" w:eastAsia="zh-CN"/>
        </w:rPr>
        <w:t>:</w:t>
      </w:r>
    </w:p>
    <w:p w14:paraId="255B08AC" w14:textId="77777777" w:rsidR="00EC6F2F" w:rsidRPr="000F2EB1" w:rsidRDefault="00E45AC7" w:rsidP="000F2EB1">
      <w:pPr>
        <w:pStyle w:val="Listparagraf"/>
        <w:numPr>
          <w:ilvl w:val="0"/>
          <w:numId w:val="43"/>
        </w:numPr>
        <w:spacing w:before="120" w:after="120" w:line="240" w:lineRule="auto"/>
        <w:ind w:left="709"/>
        <w:rPr>
          <w:rFonts w:asciiTheme="minorBidi" w:eastAsia="MS Mincho" w:hAnsiTheme="minorBidi"/>
          <w:sz w:val="24"/>
          <w:szCs w:val="24"/>
          <w:lang w:val="ro-RO" w:eastAsia="zh-CN"/>
        </w:rPr>
      </w:pPr>
      <w:r w:rsidRPr="000F2EB1">
        <w:rPr>
          <w:rFonts w:asciiTheme="minorBidi" w:eastAsia="MS Mincho" w:hAnsiTheme="minorBidi"/>
          <w:sz w:val="24"/>
          <w:szCs w:val="24"/>
          <w:lang w:val="ro-RO" w:eastAsia="zh-CN"/>
        </w:rPr>
        <w:t xml:space="preserve">Din documentele atașate dosarului de finanțare trebuie să rezulte expres și indubitabil: </w:t>
      </w:r>
    </w:p>
    <w:p w14:paraId="4DC2E5B4" w14:textId="77777777" w:rsidR="00EC6F2F" w:rsidRPr="000F2EB1" w:rsidRDefault="00E45AC7" w:rsidP="000F2EB1">
      <w:pPr>
        <w:pStyle w:val="Listparagraf"/>
        <w:spacing w:before="120" w:after="120" w:line="240" w:lineRule="auto"/>
        <w:ind w:left="709"/>
        <w:jc w:val="left"/>
        <w:rPr>
          <w:rFonts w:asciiTheme="minorBidi" w:eastAsia="MS Mincho" w:hAnsiTheme="minorBidi"/>
          <w:sz w:val="24"/>
          <w:szCs w:val="24"/>
          <w:lang w:val="ro-RO" w:eastAsia="zh-CN"/>
        </w:rPr>
      </w:pPr>
      <w:r w:rsidRPr="000F2EB1">
        <w:rPr>
          <w:rFonts w:asciiTheme="minorBidi" w:eastAsia="MS Mincho" w:hAnsiTheme="minorBidi"/>
          <w:b/>
          <w:sz w:val="24"/>
          <w:szCs w:val="24"/>
          <w:lang w:val="ro-RO" w:eastAsia="zh-CN"/>
        </w:rPr>
        <w:t>(i)</w:t>
      </w:r>
      <w:r w:rsidRPr="000F2EB1" w:rsidDel="006D69F3">
        <w:rPr>
          <w:rFonts w:asciiTheme="minorBidi" w:eastAsia="MS Mincho" w:hAnsiTheme="minorBidi"/>
          <w:sz w:val="24"/>
          <w:szCs w:val="24"/>
          <w:lang w:val="ro-RO" w:eastAsia="zh-CN"/>
        </w:rPr>
        <w:t xml:space="preserve"> </w:t>
      </w:r>
      <w:r w:rsidRPr="000F2EB1">
        <w:rPr>
          <w:rFonts w:asciiTheme="minorBidi" w:eastAsia="MS Mincho" w:hAnsiTheme="minorBidi"/>
          <w:sz w:val="24"/>
          <w:szCs w:val="24"/>
          <w:lang w:val="ro-RO" w:eastAsia="zh-CN"/>
        </w:rPr>
        <w:t xml:space="preserve">calitatea solicitantului de producător de film; </w:t>
      </w:r>
    </w:p>
    <w:p w14:paraId="3844C076" w14:textId="7A2D4F69" w:rsidR="00E45AC7" w:rsidRPr="000F2EB1" w:rsidRDefault="00E45AC7" w:rsidP="000F2EB1">
      <w:pPr>
        <w:pStyle w:val="Listparagraf"/>
        <w:spacing w:before="120" w:after="120" w:line="240" w:lineRule="auto"/>
        <w:ind w:left="709"/>
        <w:jc w:val="left"/>
        <w:rPr>
          <w:rFonts w:asciiTheme="minorBidi" w:eastAsia="MS Mincho" w:hAnsiTheme="minorBidi"/>
          <w:sz w:val="24"/>
          <w:szCs w:val="24"/>
          <w:lang w:val="ro-RO" w:eastAsia="zh-CN"/>
        </w:rPr>
      </w:pPr>
      <w:r w:rsidRPr="000F2EB1">
        <w:rPr>
          <w:rFonts w:asciiTheme="minorBidi" w:eastAsia="MS Mincho" w:hAnsiTheme="minorBidi"/>
          <w:b/>
          <w:sz w:val="24"/>
          <w:szCs w:val="24"/>
          <w:lang w:val="ro-RO" w:eastAsia="zh-CN"/>
        </w:rPr>
        <w:t>(ii)</w:t>
      </w:r>
      <w:r w:rsidRPr="000F2EB1">
        <w:rPr>
          <w:rFonts w:asciiTheme="minorBidi" w:eastAsia="MS Mincho" w:hAnsiTheme="minorBidi"/>
          <w:sz w:val="24"/>
          <w:szCs w:val="24"/>
          <w:lang w:val="ro-RO" w:eastAsia="zh-CN"/>
        </w:rPr>
        <w:t xml:space="preserve"> </w:t>
      </w:r>
      <w:r w:rsidR="00850923" w:rsidRPr="000F2EB1">
        <w:rPr>
          <w:rFonts w:asciiTheme="minorBidi" w:eastAsia="MS Mincho" w:hAnsiTheme="minorBidi"/>
          <w:sz w:val="24"/>
          <w:szCs w:val="24"/>
          <w:lang w:val="ro-RO" w:eastAsia="zh-CN"/>
        </w:rPr>
        <w:t xml:space="preserve">data </w:t>
      </w:r>
      <w:r w:rsidR="00A536D4" w:rsidRPr="000F2EB1">
        <w:rPr>
          <w:rFonts w:asciiTheme="minorBidi" w:eastAsia="MS Mincho" w:hAnsiTheme="minorBidi"/>
          <w:sz w:val="24"/>
          <w:szCs w:val="24"/>
          <w:lang w:val="ro-RO" w:eastAsia="zh-CN"/>
        </w:rPr>
        <w:t xml:space="preserve">și dovada </w:t>
      </w:r>
      <w:r w:rsidR="000543F5" w:rsidRPr="000F2EB1">
        <w:rPr>
          <w:rFonts w:asciiTheme="minorBidi" w:eastAsia="MS Mincho" w:hAnsiTheme="minorBidi"/>
          <w:sz w:val="24"/>
          <w:szCs w:val="24"/>
          <w:lang w:val="ro-RO" w:eastAsia="zh-CN"/>
        </w:rPr>
        <w:t xml:space="preserve">punerii filmului la </w:t>
      </w:r>
      <w:proofErr w:type="spellStart"/>
      <w:r w:rsidR="000543F5" w:rsidRPr="000F2EB1">
        <w:rPr>
          <w:rFonts w:asciiTheme="minorBidi" w:eastAsia="MS Mincho" w:hAnsiTheme="minorBidi"/>
          <w:sz w:val="24"/>
          <w:szCs w:val="24"/>
          <w:lang w:val="ro-RO" w:eastAsia="zh-CN"/>
        </w:rPr>
        <w:t>dispozitia</w:t>
      </w:r>
      <w:proofErr w:type="spellEnd"/>
      <w:r w:rsidR="000543F5" w:rsidRPr="000F2EB1">
        <w:rPr>
          <w:rFonts w:asciiTheme="minorBidi" w:eastAsia="MS Mincho" w:hAnsiTheme="minorBidi"/>
          <w:sz w:val="24"/>
          <w:szCs w:val="24"/>
          <w:lang w:val="ro-RO" w:eastAsia="zh-CN"/>
        </w:rPr>
        <w:t xml:space="preserve"> publicului </w:t>
      </w:r>
      <w:r w:rsidR="00A536D4" w:rsidRPr="000F2EB1">
        <w:rPr>
          <w:rFonts w:asciiTheme="minorBidi" w:eastAsia="MS Mincho" w:hAnsiTheme="minorBidi"/>
          <w:sz w:val="24"/>
          <w:szCs w:val="24"/>
          <w:lang w:val="ro-RO" w:eastAsia="zh-CN"/>
        </w:rPr>
        <w:t>.</w:t>
      </w:r>
      <w:r w:rsidRPr="000F2EB1">
        <w:rPr>
          <w:rFonts w:asciiTheme="minorBidi" w:eastAsia="MS Mincho" w:hAnsiTheme="minorBidi"/>
          <w:sz w:val="24"/>
          <w:szCs w:val="24"/>
          <w:lang w:val="ro-RO" w:eastAsia="zh-CN"/>
        </w:rPr>
        <w:t xml:space="preserve"> </w:t>
      </w:r>
    </w:p>
    <w:p w14:paraId="2C3677DF" w14:textId="4BFE7C5F" w:rsidR="00E45AC7" w:rsidRPr="000F2EB1" w:rsidRDefault="00E45AC7" w:rsidP="000F2EB1">
      <w:pPr>
        <w:pStyle w:val="Listparagraf"/>
        <w:numPr>
          <w:ilvl w:val="0"/>
          <w:numId w:val="43"/>
        </w:numPr>
        <w:spacing w:before="120" w:after="120" w:line="240" w:lineRule="auto"/>
        <w:ind w:left="709"/>
        <w:rPr>
          <w:rFonts w:asciiTheme="minorBidi" w:eastAsia="MS Mincho" w:hAnsiTheme="minorBidi"/>
          <w:sz w:val="24"/>
          <w:szCs w:val="24"/>
          <w:lang w:val="ro-RO" w:eastAsia="zh-CN"/>
        </w:rPr>
      </w:pPr>
      <w:r w:rsidRPr="000F2EB1">
        <w:rPr>
          <w:rFonts w:asciiTheme="minorBidi" w:eastAsia="MS Mincho" w:hAnsiTheme="minorBidi"/>
          <w:sz w:val="24"/>
          <w:szCs w:val="24"/>
          <w:lang w:val="ro-RO" w:eastAsia="zh-CN"/>
        </w:rPr>
        <w:t xml:space="preserve">Filmul trebuie să fi fost </w:t>
      </w:r>
      <w:r w:rsidRPr="000F2EB1">
        <w:rPr>
          <w:rFonts w:asciiTheme="minorBidi" w:eastAsia="MS Mincho" w:hAnsiTheme="minorBidi"/>
          <w:b/>
          <w:bCs/>
          <w:sz w:val="24"/>
          <w:szCs w:val="24"/>
          <w:u w:val="single"/>
          <w:lang w:val="ro-RO" w:eastAsia="zh-CN"/>
        </w:rPr>
        <w:t>realizat în nume propriu</w:t>
      </w:r>
      <w:r w:rsidRPr="000F2EB1">
        <w:rPr>
          <w:rFonts w:asciiTheme="minorBidi" w:eastAsia="MS Mincho" w:hAnsiTheme="minorBidi"/>
          <w:sz w:val="24"/>
          <w:szCs w:val="24"/>
          <w:lang w:val="ro-RO" w:eastAsia="zh-CN"/>
        </w:rPr>
        <w:t>. Calitatea de producător a solicitantului trebuie probată prin: contract între producător și autor</w:t>
      </w:r>
      <w:r w:rsidRPr="000F2EB1">
        <w:rPr>
          <w:rStyle w:val="Referinnotdesubsol"/>
          <w:rFonts w:asciiTheme="minorBidi" w:eastAsia="MS Mincho" w:hAnsiTheme="minorBidi"/>
          <w:sz w:val="24"/>
          <w:szCs w:val="24"/>
          <w:lang w:val="ro-RO" w:eastAsia="zh-CN"/>
        </w:rPr>
        <w:footnoteReference w:id="10"/>
      </w:r>
      <w:r w:rsidRPr="000F2EB1">
        <w:rPr>
          <w:rFonts w:asciiTheme="minorBidi" w:hAnsiTheme="minorBidi"/>
          <w:sz w:val="24"/>
          <w:szCs w:val="24"/>
          <w:lang w:val="ro-RO" w:eastAsia="zh-CN"/>
        </w:rPr>
        <w:t xml:space="preserve">, în sensul prevederilor art. 66 alin. (3) și art. 67 din Legea nr. 8/1996 sau între producător și distribuitor/ difuzor/ </w:t>
      </w:r>
      <w:proofErr w:type="spellStart"/>
      <w:r w:rsidRPr="000F2EB1">
        <w:rPr>
          <w:rFonts w:asciiTheme="minorBidi" w:hAnsiTheme="minorBidi"/>
          <w:sz w:val="24"/>
          <w:szCs w:val="24"/>
          <w:lang w:val="ro-RO" w:eastAsia="zh-CN"/>
        </w:rPr>
        <w:t>exploatant</w:t>
      </w:r>
      <w:proofErr w:type="spellEnd"/>
      <w:r w:rsidRPr="000F2EB1">
        <w:rPr>
          <w:rFonts w:asciiTheme="minorBidi" w:hAnsiTheme="minorBidi"/>
          <w:sz w:val="24"/>
          <w:szCs w:val="24"/>
          <w:lang w:val="ro-RO" w:eastAsia="zh-CN"/>
        </w:rPr>
        <w:t xml:space="preserve"> sau, după caz, certificat de clasificare a filmului emis de Centrul Național al Cinematografiei. </w:t>
      </w:r>
      <w:r w:rsidRPr="000F2EB1">
        <w:rPr>
          <w:rFonts w:asciiTheme="minorBidi" w:eastAsia="MS Mincho" w:hAnsiTheme="minorBidi"/>
          <w:sz w:val="24"/>
          <w:szCs w:val="24"/>
          <w:lang w:val="ro-RO" w:eastAsia="zh-CN"/>
        </w:rPr>
        <w:t xml:space="preserve">Contractele de coproducție conduc la îndeplinirea criteriului de eligibilitate. </w:t>
      </w:r>
      <w:r w:rsidRPr="000F2EB1">
        <w:rPr>
          <w:rFonts w:asciiTheme="minorBidi" w:eastAsia="MS Mincho" w:hAnsiTheme="minorBidi"/>
          <w:b/>
          <w:bCs/>
          <w:sz w:val="24"/>
          <w:szCs w:val="24"/>
          <w:u w:val="single"/>
          <w:lang w:val="ro-RO" w:eastAsia="zh-CN"/>
        </w:rPr>
        <w:t>Nu</w:t>
      </w:r>
      <w:r w:rsidRPr="000F2EB1">
        <w:rPr>
          <w:rFonts w:asciiTheme="minorBidi" w:eastAsia="MS Mincho" w:hAnsiTheme="minorBidi"/>
          <w:sz w:val="24"/>
          <w:szCs w:val="24"/>
          <w:lang w:val="ro-RO" w:eastAsia="zh-CN"/>
        </w:rPr>
        <w:t xml:space="preserve"> constituie dovezi ale </w:t>
      </w:r>
      <w:proofErr w:type="spellStart"/>
      <w:r w:rsidR="008F04C2" w:rsidRPr="000F2EB1">
        <w:rPr>
          <w:rFonts w:asciiTheme="minorBidi" w:eastAsia="MS Mincho" w:hAnsiTheme="minorBidi"/>
          <w:sz w:val="24"/>
          <w:szCs w:val="24"/>
          <w:lang w:val="ro-RO" w:eastAsia="zh-CN"/>
        </w:rPr>
        <w:t>c</w:t>
      </w:r>
      <w:r w:rsidR="008F04C2" w:rsidRPr="000F2EB1">
        <w:rPr>
          <w:rFonts w:asciiTheme="minorBidi" w:eastAsia="MS Mincho" w:hAnsiTheme="minorBidi"/>
          <w:sz w:val="24"/>
          <w:szCs w:val="24"/>
          <w:u w:val="single"/>
          <w:lang w:val="ro-RO" w:eastAsia="zh-CN"/>
        </w:rPr>
        <w:t>alităţii</w:t>
      </w:r>
      <w:proofErr w:type="spellEnd"/>
      <w:r w:rsidR="008F04C2" w:rsidRPr="000F2EB1">
        <w:rPr>
          <w:rFonts w:asciiTheme="minorBidi" w:eastAsia="MS Mincho" w:hAnsiTheme="minorBidi"/>
          <w:sz w:val="24"/>
          <w:szCs w:val="24"/>
          <w:u w:val="single"/>
          <w:lang w:val="ro-RO" w:eastAsia="zh-CN"/>
        </w:rPr>
        <w:t xml:space="preserve"> de producător/</w:t>
      </w:r>
      <w:r w:rsidRPr="000F2EB1">
        <w:rPr>
          <w:rFonts w:asciiTheme="minorBidi" w:eastAsia="MS Mincho" w:hAnsiTheme="minorBidi"/>
          <w:sz w:val="24"/>
          <w:szCs w:val="24"/>
          <w:u w:val="single"/>
          <w:lang w:val="ro-RO" w:eastAsia="zh-CN"/>
        </w:rPr>
        <w:t xml:space="preserve">producției filmului: </w:t>
      </w:r>
      <w:r w:rsidRPr="000F2EB1">
        <w:rPr>
          <w:rFonts w:asciiTheme="minorBidi" w:eastAsia="MS Mincho" w:hAnsiTheme="minorBidi"/>
          <w:sz w:val="24"/>
          <w:szCs w:val="24"/>
          <w:lang w:val="ro-RO" w:eastAsia="zh-CN"/>
        </w:rPr>
        <w:t xml:space="preserve">contractele pentru prestarea de servicii sau realizarea de producție executivă. </w:t>
      </w:r>
    </w:p>
    <w:p w14:paraId="40DF472C" w14:textId="6AEAF7BD" w:rsidR="00E45AC7" w:rsidRPr="000F2EB1" w:rsidRDefault="003851C9" w:rsidP="000F2EB1">
      <w:pPr>
        <w:pStyle w:val="Listparagraf"/>
        <w:numPr>
          <w:ilvl w:val="0"/>
          <w:numId w:val="43"/>
        </w:numPr>
        <w:spacing w:before="120" w:after="120" w:line="240" w:lineRule="auto"/>
        <w:ind w:left="709"/>
        <w:rPr>
          <w:rFonts w:asciiTheme="minorBidi" w:hAnsiTheme="minorBidi"/>
          <w:sz w:val="24"/>
          <w:szCs w:val="24"/>
          <w:u w:val="single"/>
          <w:lang w:val="ro-RO" w:eastAsia="zh-CN"/>
        </w:rPr>
      </w:pPr>
      <w:r w:rsidRPr="000F2EB1">
        <w:rPr>
          <w:rFonts w:asciiTheme="minorBidi" w:eastAsia="MS Mincho" w:hAnsiTheme="minorBidi"/>
          <w:b/>
          <w:bCs/>
          <w:sz w:val="24"/>
          <w:szCs w:val="24"/>
          <w:u w:val="single"/>
          <w:lang w:val="ro-RO" w:eastAsia="zh-CN"/>
        </w:rPr>
        <w:t>F</w:t>
      </w:r>
      <w:r w:rsidR="00F85C30" w:rsidRPr="000F2EB1">
        <w:rPr>
          <w:rFonts w:asciiTheme="minorBidi" w:eastAsia="MS Mincho" w:hAnsiTheme="minorBidi"/>
          <w:b/>
          <w:bCs/>
          <w:sz w:val="24"/>
          <w:szCs w:val="24"/>
          <w:u w:val="single"/>
          <w:lang w:val="ro-RO" w:eastAsia="zh-CN"/>
        </w:rPr>
        <w:t xml:space="preserve">ilmul trebuie să fi </w:t>
      </w:r>
      <w:r w:rsidR="00626EDF" w:rsidRPr="000F2EB1">
        <w:rPr>
          <w:rFonts w:asciiTheme="minorBidi" w:eastAsia="MS Mincho" w:hAnsiTheme="minorBidi"/>
          <w:b/>
          <w:bCs/>
          <w:sz w:val="24"/>
          <w:szCs w:val="24"/>
          <w:u w:val="single"/>
          <w:lang w:val="ro-RO" w:eastAsia="zh-CN"/>
        </w:rPr>
        <w:t xml:space="preserve">fost </w:t>
      </w:r>
      <w:r w:rsidR="00803C4A" w:rsidRPr="000F2EB1">
        <w:rPr>
          <w:rFonts w:asciiTheme="minorBidi" w:eastAsia="MS Mincho" w:hAnsiTheme="minorBidi"/>
          <w:b/>
          <w:bCs/>
          <w:sz w:val="24"/>
          <w:szCs w:val="24"/>
          <w:u w:val="single"/>
          <w:lang w:val="ro-RO" w:eastAsia="zh-CN"/>
        </w:rPr>
        <w:t xml:space="preserve">pus la </w:t>
      </w:r>
      <w:r w:rsidR="001E269D" w:rsidRPr="000F2EB1">
        <w:rPr>
          <w:rFonts w:asciiTheme="minorBidi" w:eastAsia="MS Mincho" w:hAnsiTheme="minorBidi"/>
          <w:b/>
          <w:bCs/>
          <w:sz w:val="24"/>
          <w:szCs w:val="24"/>
          <w:u w:val="single"/>
          <w:lang w:val="ro-RO" w:eastAsia="zh-CN"/>
        </w:rPr>
        <w:t>dispoziția</w:t>
      </w:r>
      <w:r w:rsidR="00803C4A" w:rsidRPr="000F2EB1">
        <w:rPr>
          <w:rFonts w:asciiTheme="minorBidi" w:eastAsia="MS Mincho" w:hAnsiTheme="minorBidi"/>
          <w:b/>
          <w:bCs/>
          <w:sz w:val="24"/>
          <w:szCs w:val="24"/>
          <w:u w:val="single"/>
          <w:lang w:val="ro-RO" w:eastAsia="zh-CN"/>
        </w:rPr>
        <w:t xml:space="preserve"> publicului</w:t>
      </w:r>
      <w:r w:rsidR="00F85C30" w:rsidRPr="000F2EB1">
        <w:rPr>
          <w:rFonts w:asciiTheme="minorBidi" w:eastAsia="MS Mincho" w:hAnsiTheme="minorBidi"/>
          <w:b/>
          <w:bCs/>
          <w:sz w:val="24"/>
          <w:szCs w:val="24"/>
          <w:u w:val="single"/>
          <w:lang w:val="ro-RO" w:eastAsia="zh-CN"/>
        </w:rPr>
        <w:t xml:space="preserve"> în </w:t>
      </w:r>
      <w:r w:rsidR="00A33E9D" w:rsidRPr="000F2EB1">
        <w:rPr>
          <w:rFonts w:asciiTheme="minorBidi" w:eastAsia="MS Mincho" w:hAnsiTheme="minorBidi"/>
          <w:b/>
          <w:bCs/>
          <w:sz w:val="24"/>
          <w:szCs w:val="24"/>
          <w:u w:val="single"/>
          <w:lang w:val="ro-RO" w:eastAsia="zh-CN"/>
        </w:rPr>
        <w:t>u</w:t>
      </w:r>
      <w:r w:rsidR="00A7671A" w:rsidRPr="000F2EB1">
        <w:rPr>
          <w:rFonts w:asciiTheme="minorBidi" w:eastAsia="MS Mincho" w:hAnsiTheme="minorBidi"/>
          <w:b/>
          <w:bCs/>
          <w:sz w:val="24"/>
          <w:szCs w:val="24"/>
          <w:u w:val="single"/>
          <w:lang w:val="ro-RO" w:eastAsia="zh-CN"/>
        </w:rPr>
        <w:t>lt</w:t>
      </w:r>
      <w:r w:rsidR="00A33E9D" w:rsidRPr="000F2EB1">
        <w:rPr>
          <w:rFonts w:asciiTheme="minorBidi" w:eastAsia="MS Mincho" w:hAnsiTheme="minorBidi"/>
          <w:b/>
          <w:bCs/>
          <w:sz w:val="24"/>
          <w:szCs w:val="24"/>
          <w:u w:val="single"/>
          <w:lang w:val="ro-RO" w:eastAsia="zh-CN"/>
        </w:rPr>
        <w:t>imii 6 ani</w:t>
      </w:r>
      <w:r w:rsidR="00A33E9D" w:rsidRPr="000F2EB1">
        <w:rPr>
          <w:rFonts w:asciiTheme="minorBidi" w:eastAsia="MS Mincho" w:hAnsiTheme="minorBidi"/>
          <w:sz w:val="24"/>
          <w:szCs w:val="24"/>
          <w:lang w:val="ro-RO" w:eastAsia="zh-CN"/>
        </w:rPr>
        <w:t xml:space="preserve"> </w:t>
      </w:r>
      <w:r w:rsidR="00A33E9D" w:rsidRPr="000F2EB1">
        <w:rPr>
          <w:rFonts w:asciiTheme="minorBidi" w:eastAsia="MS Mincho" w:hAnsiTheme="minorBidi"/>
          <w:b/>
          <w:bCs/>
          <w:sz w:val="24"/>
          <w:szCs w:val="24"/>
          <w:u w:val="single"/>
          <w:lang w:val="ro-RO" w:eastAsia="zh-CN"/>
        </w:rPr>
        <w:t xml:space="preserve">față de data lansării </w:t>
      </w:r>
      <w:r w:rsidR="00F85C30" w:rsidRPr="000F2EB1">
        <w:rPr>
          <w:rFonts w:asciiTheme="minorBidi" w:eastAsia="MS Mincho" w:hAnsiTheme="minorBidi"/>
          <w:b/>
          <w:bCs/>
          <w:sz w:val="24"/>
          <w:szCs w:val="24"/>
          <w:u w:val="single"/>
          <w:lang w:val="ro-RO" w:eastAsia="zh-CN"/>
        </w:rPr>
        <w:t>apelului de proiecte.</w:t>
      </w:r>
      <w:r w:rsidR="00F85C30" w:rsidRPr="000F2EB1">
        <w:rPr>
          <w:rFonts w:asciiTheme="minorBidi" w:eastAsia="MS Mincho" w:hAnsiTheme="minorBidi"/>
          <w:sz w:val="24"/>
          <w:szCs w:val="24"/>
          <w:lang w:val="ro-RO" w:eastAsia="zh-CN"/>
        </w:rPr>
        <w:t xml:space="preserve"> </w:t>
      </w:r>
      <w:r w:rsidR="008D5B61" w:rsidRPr="000F2EB1">
        <w:rPr>
          <w:rFonts w:asciiTheme="minorBidi" w:hAnsiTheme="minorBidi"/>
          <w:sz w:val="24"/>
          <w:szCs w:val="24"/>
          <w:shd w:val="clear" w:color="auto" w:fill="FFFFFF"/>
          <w:lang w:val="ro-RO"/>
        </w:rPr>
        <w:t xml:space="preserve">Se consideră punere la dispoziția publicului orice comunicare a unei opere, prin mijloace cu fir sau fără fir, inclusiv prin internet sau alte </w:t>
      </w:r>
      <w:proofErr w:type="spellStart"/>
      <w:r w:rsidR="008D5B61" w:rsidRPr="000F2EB1">
        <w:rPr>
          <w:rFonts w:asciiTheme="minorBidi" w:hAnsiTheme="minorBidi"/>
          <w:sz w:val="24"/>
          <w:szCs w:val="24"/>
          <w:shd w:val="clear" w:color="auto" w:fill="FFFFFF"/>
          <w:lang w:val="ro-RO"/>
        </w:rPr>
        <w:t>reţele</w:t>
      </w:r>
      <w:proofErr w:type="spellEnd"/>
      <w:r w:rsidR="008D5B61" w:rsidRPr="000F2EB1">
        <w:rPr>
          <w:rFonts w:asciiTheme="minorBidi" w:hAnsiTheme="minorBidi"/>
          <w:sz w:val="24"/>
          <w:szCs w:val="24"/>
          <w:shd w:val="clear" w:color="auto" w:fill="FFFFFF"/>
          <w:lang w:val="ro-RO"/>
        </w:rPr>
        <w:t xml:space="preserve"> de calculatoare, astfel încât oricare dintre membrii publicului să poată avea acces la aceasta din orice loc sau în orice moment ales în mod individual. </w:t>
      </w:r>
      <w:r w:rsidR="00F85C30" w:rsidRPr="000F2EB1">
        <w:rPr>
          <w:rFonts w:asciiTheme="minorBidi" w:eastAsia="MS Mincho" w:hAnsiTheme="minorBidi"/>
          <w:b/>
          <w:bCs/>
          <w:sz w:val="24"/>
          <w:szCs w:val="24"/>
          <w:u w:val="single"/>
          <w:lang w:val="ro-RO" w:eastAsia="zh-CN"/>
        </w:rPr>
        <w:t>Nu</w:t>
      </w:r>
      <w:r w:rsidR="00F85C30" w:rsidRPr="000F2EB1">
        <w:rPr>
          <w:rFonts w:asciiTheme="minorBidi" w:eastAsia="MS Mincho" w:hAnsiTheme="minorBidi"/>
          <w:sz w:val="24"/>
          <w:szCs w:val="24"/>
          <w:lang w:val="ro-RO" w:eastAsia="zh-CN"/>
        </w:rPr>
        <w:t xml:space="preserve"> conduc la îndeplinirea criteriului următoarele situații: exploatarea filmului pe rețele de socializare și/sau canale</w:t>
      </w:r>
      <w:r w:rsidR="00803C4A" w:rsidRPr="000F2EB1">
        <w:rPr>
          <w:rFonts w:asciiTheme="minorBidi" w:eastAsia="MS Mincho" w:hAnsiTheme="minorBidi"/>
          <w:sz w:val="24"/>
          <w:szCs w:val="24"/>
          <w:lang w:val="ro-RO" w:eastAsia="zh-CN"/>
        </w:rPr>
        <w:t xml:space="preserve"> nelistate </w:t>
      </w:r>
      <w:r w:rsidR="00F85C30" w:rsidRPr="000F2EB1">
        <w:rPr>
          <w:rFonts w:asciiTheme="minorBidi" w:eastAsia="MS Mincho" w:hAnsiTheme="minorBidi"/>
          <w:sz w:val="24"/>
          <w:szCs w:val="24"/>
          <w:lang w:val="ro-RO" w:eastAsia="zh-CN"/>
        </w:rPr>
        <w:t xml:space="preserve"> </w:t>
      </w:r>
      <w:proofErr w:type="spellStart"/>
      <w:r w:rsidR="00F85C30" w:rsidRPr="000F2EB1">
        <w:rPr>
          <w:rFonts w:asciiTheme="minorBidi" w:eastAsia="MS Mincho" w:hAnsiTheme="minorBidi"/>
          <w:sz w:val="24"/>
          <w:szCs w:val="24"/>
          <w:lang w:val="ro-RO" w:eastAsia="zh-CN"/>
        </w:rPr>
        <w:t>YouTube</w:t>
      </w:r>
      <w:proofErr w:type="spellEnd"/>
      <w:r w:rsidR="00803C4A" w:rsidRPr="000F2EB1">
        <w:rPr>
          <w:rFonts w:asciiTheme="minorBidi" w:eastAsia="MS Mincho" w:hAnsiTheme="minorBidi"/>
          <w:sz w:val="24"/>
          <w:szCs w:val="24"/>
          <w:lang w:val="ro-RO" w:eastAsia="zh-CN"/>
        </w:rPr>
        <w:t xml:space="preserve">, </w:t>
      </w:r>
      <w:proofErr w:type="spellStart"/>
      <w:r w:rsidR="00803C4A" w:rsidRPr="000F2EB1">
        <w:rPr>
          <w:rFonts w:asciiTheme="minorBidi" w:eastAsia="MS Mincho" w:hAnsiTheme="minorBidi"/>
          <w:sz w:val="24"/>
          <w:szCs w:val="24"/>
          <w:lang w:val="ro-RO" w:eastAsia="zh-CN"/>
        </w:rPr>
        <w:t>Vimeo</w:t>
      </w:r>
      <w:proofErr w:type="spellEnd"/>
      <w:r w:rsidR="00803C4A" w:rsidRPr="000F2EB1">
        <w:rPr>
          <w:rFonts w:asciiTheme="minorBidi" w:eastAsia="MS Mincho" w:hAnsiTheme="minorBidi"/>
          <w:sz w:val="24"/>
          <w:szCs w:val="24"/>
          <w:lang w:val="ro-RO" w:eastAsia="zh-CN"/>
        </w:rPr>
        <w:t>, etc</w:t>
      </w:r>
      <w:r w:rsidRPr="000F2EB1">
        <w:rPr>
          <w:rFonts w:asciiTheme="minorBidi" w:eastAsia="MS Mincho" w:hAnsiTheme="minorBidi"/>
          <w:sz w:val="24"/>
          <w:szCs w:val="24"/>
          <w:lang w:val="ro-RO" w:eastAsia="zh-CN"/>
        </w:rPr>
        <w:t>.</w:t>
      </w:r>
      <w:r w:rsidR="00F85C30" w:rsidRPr="000F2EB1">
        <w:rPr>
          <w:rFonts w:asciiTheme="minorBidi" w:eastAsia="MS Mincho" w:hAnsiTheme="minorBidi"/>
          <w:sz w:val="24"/>
          <w:szCs w:val="24"/>
          <w:lang w:val="ro-RO" w:eastAsia="zh-CN"/>
        </w:rPr>
        <w:t xml:space="preserve"> </w:t>
      </w:r>
      <w:bookmarkStart w:id="40" w:name="_Hlk158979795"/>
      <w:r w:rsidR="00315D5E" w:rsidRPr="000F2EB1">
        <w:rPr>
          <w:rFonts w:asciiTheme="minorBidi" w:hAnsiTheme="minorBidi"/>
          <w:sz w:val="24"/>
          <w:szCs w:val="24"/>
          <w:u w:val="single"/>
          <w:lang w:val="ro-RO" w:eastAsia="zh-CN"/>
        </w:rPr>
        <w:t xml:space="preserve">Punerea la </w:t>
      </w:r>
      <w:proofErr w:type="spellStart"/>
      <w:r w:rsidR="00315D5E" w:rsidRPr="000F2EB1">
        <w:rPr>
          <w:rFonts w:asciiTheme="minorBidi" w:hAnsiTheme="minorBidi"/>
          <w:sz w:val="24"/>
          <w:szCs w:val="24"/>
          <w:u w:val="single"/>
          <w:lang w:val="ro-RO" w:eastAsia="zh-CN"/>
        </w:rPr>
        <w:t>dispoziţia</w:t>
      </w:r>
      <w:proofErr w:type="spellEnd"/>
      <w:r w:rsidR="00315D5E" w:rsidRPr="000F2EB1">
        <w:rPr>
          <w:rFonts w:asciiTheme="minorBidi" w:hAnsiTheme="minorBidi"/>
          <w:sz w:val="24"/>
          <w:szCs w:val="24"/>
          <w:u w:val="single"/>
          <w:lang w:val="ro-RO" w:eastAsia="zh-CN"/>
        </w:rPr>
        <w:t xml:space="preserve"> publicului a </w:t>
      </w:r>
      <w:r w:rsidR="00377C16" w:rsidRPr="000F2EB1">
        <w:rPr>
          <w:rFonts w:asciiTheme="minorBidi" w:hAnsiTheme="minorBidi"/>
          <w:sz w:val="24"/>
          <w:szCs w:val="24"/>
          <w:u w:val="single"/>
          <w:lang w:val="ro-RO" w:eastAsia="zh-CN"/>
        </w:rPr>
        <w:t xml:space="preserve">filmului </w:t>
      </w:r>
      <w:r w:rsidR="00315D5E" w:rsidRPr="000F2EB1">
        <w:rPr>
          <w:rFonts w:asciiTheme="minorBidi" w:hAnsiTheme="minorBidi"/>
          <w:sz w:val="24"/>
          <w:szCs w:val="24"/>
          <w:u w:val="single"/>
          <w:lang w:val="ro-RO" w:eastAsia="zh-CN"/>
        </w:rPr>
        <w:t>trebui probat</w:t>
      </w:r>
      <w:r w:rsidR="00377C16" w:rsidRPr="000F2EB1">
        <w:rPr>
          <w:rFonts w:asciiTheme="minorBidi" w:hAnsiTheme="minorBidi"/>
          <w:sz w:val="24"/>
          <w:szCs w:val="24"/>
          <w:u w:val="single"/>
          <w:lang w:val="ro-RO" w:eastAsia="zh-CN"/>
        </w:rPr>
        <w:t>ă</w:t>
      </w:r>
      <w:r w:rsidR="00EC0C3E" w:rsidRPr="000F2EB1">
        <w:rPr>
          <w:rFonts w:asciiTheme="minorBidi" w:hAnsiTheme="minorBidi"/>
          <w:sz w:val="24"/>
          <w:szCs w:val="24"/>
          <w:u w:val="single"/>
          <w:lang w:val="ro-RO" w:eastAsia="zh-CN"/>
        </w:rPr>
        <w:t xml:space="preserve"> în mod indubitabil</w:t>
      </w:r>
      <w:r w:rsidR="00315D5E" w:rsidRPr="000F2EB1">
        <w:rPr>
          <w:rFonts w:asciiTheme="minorBidi" w:hAnsiTheme="minorBidi"/>
          <w:sz w:val="24"/>
          <w:szCs w:val="24"/>
          <w:u w:val="single"/>
          <w:lang w:val="ro-RO" w:eastAsia="zh-CN"/>
        </w:rPr>
        <w:t xml:space="preserve"> prin: </w:t>
      </w:r>
      <w:r w:rsidRPr="000F2EB1">
        <w:rPr>
          <w:rFonts w:asciiTheme="minorBidi" w:hAnsiTheme="minorBidi"/>
          <w:sz w:val="24"/>
          <w:szCs w:val="24"/>
          <w:u w:val="single"/>
          <w:lang w:val="ro-RO" w:eastAsia="zh-CN"/>
        </w:rPr>
        <w:t>link-uri funcționale către/pentru filmul</w:t>
      </w:r>
      <w:r w:rsidR="00C0240A" w:rsidRPr="000F2EB1">
        <w:rPr>
          <w:rFonts w:asciiTheme="minorBidi" w:hAnsiTheme="minorBidi"/>
          <w:sz w:val="24"/>
          <w:szCs w:val="24"/>
          <w:u w:val="single"/>
          <w:lang w:val="ro-RO" w:eastAsia="zh-CN"/>
        </w:rPr>
        <w:t xml:space="preserve"> produs</w:t>
      </w:r>
      <w:r w:rsidR="00EC0C3E" w:rsidRPr="000F2EB1">
        <w:rPr>
          <w:rFonts w:asciiTheme="minorBidi" w:hAnsiTheme="minorBidi"/>
          <w:sz w:val="24"/>
          <w:szCs w:val="24"/>
          <w:u w:val="single"/>
          <w:lang w:val="ro-RO" w:eastAsia="zh-CN"/>
        </w:rPr>
        <w:t>,</w:t>
      </w:r>
      <w:r w:rsidR="00C0240A" w:rsidRPr="000F2EB1">
        <w:rPr>
          <w:rFonts w:asciiTheme="minorBidi" w:hAnsiTheme="minorBidi"/>
          <w:sz w:val="24"/>
          <w:szCs w:val="24"/>
          <w:u w:val="single"/>
          <w:lang w:val="ro-RO" w:eastAsia="zh-CN"/>
        </w:rPr>
        <w:t xml:space="preserve"> capturi de ecran de pe generic, descrierea de pe site-uri de specialitate (IMDB, </w:t>
      </w:r>
      <w:proofErr w:type="spellStart"/>
      <w:r w:rsidR="00C0240A" w:rsidRPr="000F2EB1">
        <w:rPr>
          <w:rFonts w:asciiTheme="minorBidi" w:hAnsiTheme="minorBidi"/>
          <w:sz w:val="24"/>
          <w:szCs w:val="24"/>
          <w:u w:val="single"/>
          <w:lang w:val="ro-RO" w:eastAsia="zh-CN"/>
        </w:rPr>
        <w:t>Cinemagia</w:t>
      </w:r>
      <w:proofErr w:type="spellEnd"/>
      <w:r w:rsidR="00C0240A" w:rsidRPr="000F2EB1">
        <w:rPr>
          <w:rFonts w:asciiTheme="minorBidi" w:hAnsiTheme="minorBidi"/>
          <w:sz w:val="24"/>
          <w:szCs w:val="24"/>
          <w:u w:val="single"/>
          <w:lang w:val="ro-RO" w:eastAsia="zh-CN"/>
        </w:rPr>
        <w:t xml:space="preserve"> etc), articole și comunicate de presă, afișe, cronici și recenzii etc. </w:t>
      </w:r>
    </w:p>
    <w:bookmarkEnd w:id="40"/>
    <w:p w14:paraId="029327B0" w14:textId="0E0A29C1" w:rsidR="00F23E93" w:rsidRPr="000F2EB1" w:rsidRDefault="00A9316A" w:rsidP="000F2EB1">
      <w:pPr>
        <w:pStyle w:val="Listparagraf"/>
        <w:numPr>
          <w:ilvl w:val="0"/>
          <w:numId w:val="43"/>
        </w:numPr>
        <w:spacing w:line="240" w:lineRule="auto"/>
        <w:ind w:left="709"/>
        <w:rPr>
          <w:rFonts w:asciiTheme="minorBidi" w:eastAsia="MS Mincho" w:hAnsiTheme="minorBidi"/>
          <w:sz w:val="24"/>
          <w:szCs w:val="24"/>
          <w:lang w:val="ro-RO" w:eastAsia="zh-CN"/>
        </w:rPr>
      </w:pPr>
      <w:r w:rsidRPr="000F2EB1">
        <w:rPr>
          <w:rFonts w:asciiTheme="minorBidi" w:eastAsia="MS Mincho" w:hAnsiTheme="minorBidi"/>
          <w:b/>
          <w:bCs/>
          <w:sz w:val="24"/>
          <w:szCs w:val="24"/>
          <w:u w:val="single"/>
          <w:lang w:val="ro-RO" w:eastAsia="zh-CN"/>
        </w:rPr>
        <w:t>A) Solicitantul de tip societate</w:t>
      </w:r>
      <w:r w:rsidRPr="000F2EB1">
        <w:rPr>
          <w:rFonts w:asciiTheme="minorBidi" w:eastAsia="MS Mincho" w:hAnsiTheme="minorBidi"/>
          <w:sz w:val="24"/>
          <w:szCs w:val="24"/>
          <w:lang w:val="ro-RO" w:eastAsia="zh-CN"/>
        </w:rPr>
        <w:t xml:space="preserve"> t</w:t>
      </w:r>
      <w:r w:rsidR="00F23E93" w:rsidRPr="000F2EB1">
        <w:rPr>
          <w:rFonts w:asciiTheme="minorBidi" w:eastAsia="MS Mincho" w:hAnsiTheme="minorBidi"/>
          <w:sz w:val="24"/>
          <w:szCs w:val="24"/>
          <w:lang w:val="ro-RO" w:eastAsia="zh-CN"/>
        </w:rPr>
        <w:t>rebuie să facă dovada autorizării</w:t>
      </w:r>
      <w:r w:rsidR="00FC1D4F" w:rsidRPr="000F2EB1">
        <w:rPr>
          <w:rStyle w:val="Referinnotdesubsol"/>
          <w:rFonts w:asciiTheme="minorBidi" w:eastAsia="MS Mincho" w:hAnsiTheme="minorBidi"/>
          <w:sz w:val="24"/>
          <w:szCs w:val="24"/>
          <w:lang w:val="ro-RO" w:eastAsia="zh-CN"/>
        </w:rPr>
        <w:footnoteReference w:id="11"/>
      </w:r>
      <w:r w:rsidR="00F23E93" w:rsidRPr="000F2EB1">
        <w:rPr>
          <w:rFonts w:asciiTheme="minorBidi" w:eastAsia="MS Mincho" w:hAnsiTheme="minorBidi"/>
          <w:sz w:val="24"/>
          <w:szCs w:val="24"/>
          <w:lang w:val="ro-RO" w:eastAsia="zh-CN"/>
        </w:rPr>
        <w:t>, conform legii, la sediu/punct de lucru/terți, după caz, a Codului CAEN 5911</w:t>
      </w:r>
      <w:r w:rsidR="008D139C" w:rsidRPr="000F2EB1">
        <w:rPr>
          <w:rFonts w:asciiTheme="minorBidi" w:eastAsia="MS Mincho" w:hAnsiTheme="minorBidi"/>
          <w:sz w:val="24"/>
          <w:szCs w:val="24"/>
          <w:lang w:val="ro-RO" w:eastAsia="zh-CN"/>
        </w:rPr>
        <w:t>,</w:t>
      </w:r>
      <w:r w:rsidR="00F92A25" w:rsidRPr="000F2EB1">
        <w:rPr>
          <w:rFonts w:asciiTheme="minorBidi" w:eastAsia="MS Mincho" w:hAnsiTheme="minorBidi"/>
          <w:sz w:val="24"/>
          <w:szCs w:val="24"/>
          <w:lang w:val="ro-RO" w:eastAsia="zh-CN"/>
        </w:rPr>
        <w:t xml:space="preserve"> atât</w:t>
      </w:r>
      <w:r w:rsidR="00F23E93" w:rsidRPr="000F2EB1">
        <w:rPr>
          <w:rFonts w:asciiTheme="minorBidi" w:eastAsia="MS Mincho" w:hAnsiTheme="minorBidi"/>
          <w:sz w:val="24"/>
          <w:szCs w:val="24"/>
          <w:lang w:val="ro-RO" w:eastAsia="zh-CN"/>
        </w:rPr>
        <w:t xml:space="preserve"> </w:t>
      </w:r>
      <w:r w:rsidR="00F23E93" w:rsidRPr="000F2EB1">
        <w:rPr>
          <w:rFonts w:asciiTheme="minorBidi" w:eastAsia="MS Mincho" w:hAnsiTheme="minorBidi"/>
          <w:sz w:val="24"/>
          <w:szCs w:val="24"/>
          <w:u w:val="single"/>
          <w:lang w:val="ro-RO" w:eastAsia="zh-CN"/>
        </w:rPr>
        <w:t>pentru întreaga perioadă</w:t>
      </w:r>
      <w:r w:rsidR="00F23E93" w:rsidRPr="000F2EB1">
        <w:rPr>
          <w:rFonts w:asciiTheme="minorBidi" w:eastAsia="MS Mincho" w:hAnsiTheme="minorBidi"/>
          <w:sz w:val="24"/>
          <w:szCs w:val="24"/>
          <w:lang w:val="ro-RO" w:eastAsia="zh-CN"/>
        </w:rPr>
        <w:t xml:space="preserve"> cuprinsă între </w:t>
      </w:r>
      <w:r w:rsidR="00F23E93" w:rsidRPr="000F2EB1">
        <w:rPr>
          <w:rFonts w:asciiTheme="minorBidi" w:eastAsia="MS Mincho" w:hAnsiTheme="minorBidi"/>
          <w:b/>
          <w:bCs/>
          <w:sz w:val="24"/>
          <w:szCs w:val="24"/>
          <w:u w:val="single"/>
          <w:lang w:val="ro-RO" w:eastAsia="zh-CN"/>
        </w:rPr>
        <w:t>data inițierii producției filmului</w:t>
      </w:r>
      <w:r w:rsidR="00284494" w:rsidRPr="000F2EB1">
        <w:rPr>
          <w:rFonts w:asciiTheme="minorBidi" w:eastAsia="MS Mincho" w:hAnsiTheme="minorBidi"/>
          <w:b/>
          <w:bCs/>
          <w:sz w:val="24"/>
          <w:szCs w:val="24"/>
          <w:u w:val="single"/>
          <w:lang w:val="ro-RO" w:eastAsia="zh-CN"/>
        </w:rPr>
        <w:t>/filmelor</w:t>
      </w:r>
      <w:r w:rsidR="00F23E93" w:rsidRPr="000F2EB1">
        <w:rPr>
          <w:rFonts w:asciiTheme="minorBidi" w:eastAsia="MS Mincho" w:hAnsiTheme="minorBidi"/>
          <w:sz w:val="24"/>
          <w:szCs w:val="24"/>
          <w:lang w:val="ro-RO" w:eastAsia="zh-CN"/>
        </w:rPr>
        <w:t xml:space="preserve"> și data depunerii dosarului de finanțare în cadrul prezentului apel</w:t>
      </w:r>
      <w:r w:rsidR="00F92A25" w:rsidRPr="000F2EB1">
        <w:rPr>
          <w:rFonts w:asciiTheme="minorBidi" w:eastAsia="MS Mincho" w:hAnsiTheme="minorBidi"/>
          <w:sz w:val="24"/>
          <w:szCs w:val="24"/>
          <w:lang w:val="ro-RO" w:eastAsia="zh-CN"/>
        </w:rPr>
        <w:t xml:space="preserve">, cât și </w:t>
      </w:r>
      <w:r w:rsidR="00F3447B" w:rsidRPr="000F2EB1">
        <w:rPr>
          <w:rFonts w:asciiTheme="minorBidi" w:eastAsia="MS Mincho" w:hAnsiTheme="minorBidi"/>
          <w:sz w:val="24"/>
          <w:szCs w:val="24"/>
          <w:lang w:val="ro-RO" w:eastAsia="zh-CN"/>
        </w:rPr>
        <w:t>la data încheierii contractului de finanțare</w:t>
      </w:r>
      <w:r w:rsidR="00F23E93" w:rsidRPr="000F2EB1">
        <w:rPr>
          <w:rFonts w:asciiTheme="minorBidi" w:eastAsia="MS Mincho" w:hAnsiTheme="minorBidi"/>
          <w:sz w:val="24"/>
          <w:szCs w:val="24"/>
          <w:lang w:val="ro-RO" w:eastAsia="zh-CN"/>
        </w:rPr>
        <w:t>.</w:t>
      </w:r>
      <w:r w:rsidR="003A1FA2" w:rsidRPr="000F2EB1">
        <w:rPr>
          <w:rFonts w:asciiTheme="minorBidi" w:eastAsia="MS Mincho" w:hAnsiTheme="minorBidi"/>
          <w:sz w:val="24"/>
          <w:szCs w:val="24"/>
          <w:lang w:val="ro-RO" w:eastAsia="zh-CN"/>
        </w:rPr>
        <w:t xml:space="preserve"> </w:t>
      </w:r>
    </w:p>
    <w:p w14:paraId="4C1CD392" w14:textId="77777777" w:rsidR="00A279F9" w:rsidRPr="000F2EB1" w:rsidRDefault="00A9316A" w:rsidP="000F2EB1">
      <w:pPr>
        <w:pStyle w:val="Listparagraf"/>
        <w:spacing w:before="120" w:after="120" w:line="240" w:lineRule="auto"/>
        <w:ind w:left="709"/>
        <w:rPr>
          <w:rFonts w:asciiTheme="minorBidi" w:eastAsia="MS Mincho" w:hAnsiTheme="minorBidi"/>
          <w:sz w:val="24"/>
          <w:szCs w:val="24"/>
          <w:lang w:val="ro-RO" w:eastAsia="zh-CN"/>
        </w:rPr>
      </w:pPr>
      <w:r w:rsidRPr="000F2EB1">
        <w:rPr>
          <w:rFonts w:asciiTheme="minorBidi" w:eastAsia="MS Mincho" w:hAnsiTheme="minorBidi"/>
          <w:b/>
          <w:bCs/>
          <w:sz w:val="24"/>
          <w:szCs w:val="24"/>
          <w:u w:val="single"/>
          <w:lang w:val="ro-RO" w:eastAsia="zh-CN"/>
        </w:rPr>
        <w:t>B) Solicitantul de tip asociație/fundație</w:t>
      </w:r>
      <w:r w:rsidRPr="000F2EB1">
        <w:rPr>
          <w:rFonts w:asciiTheme="minorBidi" w:eastAsia="MS Mincho" w:hAnsiTheme="minorBidi"/>
          <w:sz w:val="24"/>
          <w:szCs w:val="24"/>
          <w:lang w:val="ro-RO" w:eastAsia="zh-CN"/>
        </w:rPr>
        <w:t xml:space="preserve"> trebuie să facă dovada, conform documentelor statutare,</w:t>
      </w:r>
      <w:r w:rsidR="00284494" w:rsidRPr="000F2EB1">
        <w:rPr>
          <w:rFonts w:asciiTheme="minorBidi" w:eastAsia="MS Mincho" w:hAnsiTheme="minorBidi"/>
          <w:sz w:val="24"/>
          <w:szCs w:val="24"/>
          <w:lang w:val="ro-RO" w:eastAsia="zh-CN"/>
        </w:rPr>
        <w:t xml:space="preserve"> că a</w:t>
      </w:r>
      <w:r w:rsidR="00A7671A" w:rsidRPr="000F2EB1">
        <w:rPr>
          <w:rFonts w:asciiTheme="minorBidi" w:eastAsia="MS Mincho" w:hAnsiTheme="minorBidi"/>
          <w:sz w:val="24"/>
          <w:szCs w:val="24"/>
          <w:lang w:val="ro-RO" w:eastAsia="zh-CN"/>
        </w:rPr>
        <w:t>re</w:t>
      </w:r>
      <w:r w:rsidRPr="000F2EB1">
        <w:rPr>
          <w:rFonts w:asciiTheme="minorBidi" w:eastAsia="MS Mincho" w:hAnsiTheme="minorBidi"/>
          <w:sz w:val="24"/>
          <w:szCs w:val="24"/>
          <w:lang w:val="ro-RO" w:eastAsia="zh-CN"/>
        </w:rPr>
        <w:t xml:space="preserve"> </w:t>
      </w:r>
      <w:r w:rsidR="00284494" w:rsidRPr="000F2EB1">
        <w:rPr>
          <w:rFonts w:asciiTheme="minorBidi" w:eastAsia="MS Mincho" w:hAnsiTheme="minorBidi"/>
          <w:sz w:val="24"/>
          <w:szCs w:val="24"/>
          <w:lang w:val="ro-RO" w:eastAsia="zh-CN"/>
        </w:rPr>
        <w:t>scopul și/sau obiectivele în sectorul  producție</w:t>
      </w:r>
      <w:r w:rsidR="00A7671A" w:rsidRPr="000F2EB1">
        <w:rPr>
          <w:rFonts w:asciiTheme="minorBidi" w:eastAsia="MS Mincho" w:hAnsiTheme="minorBidi"/>
          <w:sz w:val="24"/>
          <w:szCs w:val="24"/>
          <w:lang w:val="ro-RO" w:eastAsia="zh-CN"/>
        </w:rPr>
        <w:t>i</w:t>
      </w:r>
      <w:r w:rsidR="00284494" w:rsidRPr="000F2EB1">
        <w:rPr>
          <w:rFonts w:asciiTheme="minorBidi" w:eastAsia="MS Mincho" w:hAnsiTheme="minorBidi"/>
          <w:sz w:val="24"/>
          <w:szCs w:val="24"/>
          <w:lang w:val="ro-RO" w:eastAsia="zh-CN"/>
        </w:rPr>
        <w:t xml:space="preserve"> de film, </w:t>
      </w:r>
      <w:r w:rsidR="00F92A25" w:rsidRPr="000F2EB1">
        <w:rPr>
          <w:rFonts w:asciiTheme="minorBidi" w:eastAsia="MS Mincho" w:hAnsiTheme="minorBidi"/>
          <w:sz w:val="24"/>
          <w:szCs w:val="24"/>
          <w:lang w:val="ro-RO" w:eastAsia="zh-CN"/>
        </w:rPr>
        <w:t xml:space="preserve">atât </w:t>
      </w:r>
      <w:r w:rsidR="00284494" w:rsidRPr="000F2EB1">
        <w:rPr>
          <w:rFonts w:asciiTheme="minorBidi" w:eastAsia="MS Mincho" w:hAnsiTheme="minorBidi"/>
          <w:sz w:val="24"/>
          <w:szCs w:val="24"/>
          <w:u w:val="single"/>
          <w:lang w:val="ro-RO" w:eastAsia="zh-CN"/>
        </w:rPr>
        <w:t>pentru întreaga perioadă</w:t>
      </w:r>
      <w:r w:rsidR="00284494" w:rsidRPr="000F2EB1">
        <w:rPr>
          <w:rFonts w:asciiTheme="minorBidi" w:eastAsia="MS Mincho" w:hAnsiTheme="minorBidi"/>
          <w:sz w:val="24"/>
          <w:szCs w:val="24"/>
          <w:lang w:val="ro-RO" w:eastAsia="zh-CN"/>
        </w:rPr>
        <w:t xml:space="preserve"> cuprinsă între data inițierii producției filmului/filmelor și data depunerii dosarului de finanțare în cadrul prezentului apel</w:t>
      </w:r>
      <w:r w:rsidR="00F92A25" w:rsidRPr="000F2EB1">
        <w:rPr>
          <w:rFonts w:asciiTheme="minorBidi" w:eastAsia="MS Mincho" w:hAnsiTheme="minorBidi"/>
          <w:sz w:val="24"/>
          <w:szCs w:val="24"/>
          <w:lang w:val="ro-RO" w:eastAsia="zh-CN"/>
        </w:rPr>
        <w:t xml:space="preserve">, cât și </w:t>
      </w:r>
      <w:r w:rsidR="00F3447B" w:rsidRPr="000F2EB1">
        <w:rPr>
          <w:rFonts w:asciiTheme="minorBidi" w:eastAsia="MS Mincho" w:hAnsiTheme="minorBidi"/>
          <w:sz w:val="24"/>
          <w:szCs w:val="24"/>
          <w:lang w:val="ro-RO" w:eastAsia="zh-CN"/>
        </w:rPr>
        <w:t>la data încheierii contractului de finanțare</w:t>
      </w:r>
      <w:r w:rsidR="00F92A25" w:rsidRPr="000F2EB1">
        <w:rPr>
          <w:rFonts w:asciiTheme="minorBidi" w:eastAsia="MS Mincho" w:hAnsiTheme="minorBidi"/>
          <w:sz w:val="24"/>
          <w:szCs w:val="24"/>
          <w:lang w:val="ro-RO" w:eastAsia="zh-CN"/>
        </w:rPr>
        <w:t xml:space="preserve">. </w:t>
      </w:r>
    </w:p>
    <w:p w14:paraId="68DED73F" w14:textId="5110CB7D" w:rsidR="00772E24" w:rsidRPr="000F2EB1" w:rsidRDefault="00772E24" w:rsidP="000F2EB1">
      <w:pPr>
        <w:pStyle w:val="Listparagraf"/>
        <w:numPr>
          <w:ilvl w:val="0"/>
          <w:numId w:val="43"/>
        </w:numPr>
        <w:spacing w:before="120" w:after="120" w:line="240" w:lineRule="auto"/>
        <w:ind w:left="709"/>
        <w:rPr>
          <w:rFonts w:asciiTheme="minorBidi" w:eastAsia="MS Mincho" w:hAnsiTheme="minorBidi"/>
          <w:sz w:val="24"/>
          <w:szCs w:val="24"/>
          <w:lang w:val="ro-RO" w:eastAsia="zh-CN"/>
        </w:rPr>
      </w:pPr>
      <w:r w:rsidRPr="000F2EB1">
        <w:rPr>
          <w:rFonts w:asciiTheme="minorBidi" w:eastAsia="MS Mincho" w:hAnsiTheme="minorBidi"/>
          <w:sz w:val="24"/>
          <w:szCs w:val="24"/>
          <w:lang w:val="ro-RO" w:eastAsia="zh-CN"/>
        </w:rPr>
        <w:t>Solicitantul trebuie să fie înscris în</w:t>
      </w:r>
      <w:r w:rsidRPr="000F2EB1">
        <w:rPr>
          <w:rFonts w:asciiTheme="minorBidi" w:eastAsia="MS Mincho" w:hAnsiTheme="minorBidi"/>
          <w:i/>
          <w:sz w:val="24"/>
          <w:szCs w:val="24"/>
          <w:lang w:val="ro-RO" w:eastAsia="zh-CN"/>
        </w:rPr>
        <w:t xml:space="preserve"> Registrul Cinematografiei </w:t>
      </w:r>
      <w:r w:rsidRPr="000F2EB1">
        <w:rPr>
          <w:rFonts w:asciiTheme="minorBidi" w:eastAsia="MS Mincho" w:hAnsiTheme="minorBidi"/>
          <w:b/>
          <w:bCs/>
          <w:iCs/>
          <w:sz w:val="24"/>
          <w:szCs w:val="24"/>
          <w:u w:val="single"/>
          <w:lang w:val="ro-RO" w:eastAsia="zh-CN"/>
        </w:rPr>
        <w:t>cel târziu</w:t>
      </w:r>
      <w:r w:rsidRPr="000F2EB1">
        <w:rPr>
          <w:rFonts w:asciiTheme="minorBidi" w:eastAsia="MS Mincho" w:hAnsiTheme="minorBidi"/>
          <w:i/>
          <w:sz w:val="24"/>
          <w:szCs w:val="24"/>
          <w:lang w:val="ro-RO" w:eastAsia="zh-CN"/>
        </w:rPr>
        <w:t xml:space="preserve"> </w:t>
      </w:r>
      <w:r w:rsidRPr="000F2EB1">
        <w:rPr>
          <w:rFonts w:asciiTheme="minorBidi" w:eastAsia="MS Mincho" w:hAnsiTheme="minorBidi"/>
          <w:b/>
          <w:bCs/>
          <w:iCs/>
          <w:sz w:val="24"/>
          <w:szCs w:val="24"/>
          <w:lang w:val="ro-RO" w:eastAsia="zh-CN"/>
        </w:rPr>
        <w:t>la momentul semnării contractului</w:t>
      </w:r>
      <w:r w:rsidRPr="000F2EB1">
        <w:rPr>
          <w:rFonts w:asciiTheme="minorBidi" w:eastAsia="MS Mincho" w:hAnsiTheme="minorBidi"/>
          <w:iCs/>
          <w:sz w:val="24"/>
          <w:szCs w:val="24"/>
          <w:lang w:val="ro-RO" w:eastAsia="zh-CN"/>
        </w:rPr>
        <w:t xml:space="preserve"> </w:t>
      </w:r>
      <w:r w:rsidRPr="000F2EB1">
        <w:rPr>
          <w:rFonts w:asciiTheme="minorBidi" w:eastAsia="MS Mincho" w:hAnsiTheme="minorBidi"/>
          <w:b/>
          <w:bCs/>
          <w:iCs/>
          <w:sz w:val="24"/>
          <w:szCs w:val="24"/>
          <w:lang w:val="ro-RO" w:eastAsia="zh-CN"/>
        </w:rPr>
        <w:t>de finanțare</w:t>
      </w:r>
      <w:r w:rsidRPr="000F2EB1">
        <w:rPr>
          <w:rFonts w:asciiTheme="minorBidi" w:eastAsia="MS Mincho" w:hAnsiTheme="minorBidi"/>
          <w:b/>
          <w:bCs/>
          <w:i/>
          <w:sz w:val="24"/>
          <w:szCs w:val="24"/>
          <w:lang w:val="ro-RO" w:eastAsia="zh-CN"/>
        </w:rPr>
        <w:t>.</w:t>
      </w:r>
    </w:p>
    <w:p w14:paraId="28121DBA" w14:textId="22C3AFED" w:rsidR="00FA7180" w:rsidRPr="000F2EB1" w:rsidRDefault="00127A35" w:rsidP="000F2EB1">
      <w:pPr>
        <w:pStyle w:val="Listparagraf"/>
        <w:spacing w:before="120" w:after="120" w:line="240" w:lineRule="auto"/>
        <w:ind w:left="0"/>
        <w:rPr>
          <w:rFonts w:asciiTheme="minorBidi" w:eastAsia="MS Mincho" w:hAnsiTheme="minorBidi"/>
          <w:sz w:val="24"/>
          <w:szCs w:val="24"/>
          <w:lang w:val="ro-RO" w:eastAsia="zh-CN"/>
        </w:rPr>
      </w:pPr>
      <w:r w:rsidRPr="000F2EB1">
        <w:rPr>
          <w:rFonts w:asciiTheme="minorBidi" w:eastAsia="MS Mincho" w:hAnsiTheme="minorBidi"/>
          <w:b/>
          <w:bCs/>
          <w:sz w:val="24"/>
          <w:szCs w:val="24"/>
          <w:lang w:val="ro-RO" w:eastAsia="zh-CN"/>
        </w:rPr>
        <w:t>b)</w:t>
      </w:r>
      <w:r w:rsidRPr="000F2EB1">
        <w:rPr>
          <w:rFonts w:asciiTheme="minorBidi" w:eastAsia="MS Mincho" w:hAnsiTheme="minorBidi"/>
          <w:sz w:val="24"/>
          <w:szCs w:val="24"/>
          <w:lang w:val="ro-RO" w:eastAsia="zh-CN"/>
        </w:rPr>
        <w:t xml:space="preserve"> </w:t>
      </w:r>
      <w:r w:rsidR="00CE6DCC" w:rsidRPr="000F2EB1">
        <w:rPr>
          <w:rFonts w:asciiTheme="minorBidi" w:eastAsia="MS Mincho" w:hAnsiTheme="minorBidi"/>
          <w:sz w:val="24"/>
          <w:szCs w:val="24"/>
          <w:lang w:val="ro-RO" w:eastAsia="zh-CN"/>
        </w:rPr>
        <w:t>În cazul</w:t>
      </w:r>
      <w:r w:rsidR="00CE6DCC" w:rsidRPr="000F2EB1">
        <w:rPr>
          <w:rFonts w:asciiTheme="minorBidi" w:eastAsia="MS Mincho" w:hAnsiTheme="minorBidi"/>
          <w:b/>
          <w:bCs/>
          <w:sz w:val="24"/>
          <w:szCs w:val="24"/>
          <w:u w:val="single"/>
          <w:lang w:val="ro-RO" w:eastAsia="zh-CN"/>
        </w:rPr>
        <w:t xml:space="preserve"> distribuitorilor</w:t>
      </w:r>
      <w:r w:rsidR="002B5633" w:rsidRPr="000F2EB1">
        <w:rPr>
          <w:rFonts w:asciiTheme="minorBidi" w:eastAsia="MS Mincho" w:hAnsiTheme="minorBidi"/>
          <w:sz w:val="24"/>
          <w:szCs w:val="24"/>
          <w:lang w:val="ro-RO" w:eastAsia="zh-CN"/>
        </w:rPr>
        <w:t xml:space="preserve"> </w:t>
      </w:r>
      <w:r w:rsidR="00065E32" w:rsidRPr="000F2EB1">
        <w:rPr>
          <w:rFonts w:asciiTheme="minorBidi" w:eastAsia="MS Mincho" w:hAnsiTheme="minorBidi"/>
          <w:b/>
          <w:bCs/>
          <w:sz w:val="24"/>
          <w:szCs w:val="24"/>
          <w:u w:val="single"/>
          <w:lang w:val="ro-RO" w:eastAsia="zh-CN"/>
        </w:rPr>
        <w:t>de film</w:t>
      </w:r>
      <w:r w:rsidR="00065E32" w:rsidRPr="000F2EB1">
        <w:rPr>
          <w:rFonts w:asciiTheme="minorBidi" w:eastAsia="MS Mincho" w:hAnsiTheme="minorBidi"/>
          <w:sz w:val="24"/>
          <w:szCs w:val="24"/>
          <w:lang w:val="ro-RO" w:eastAsia="zh-CN"/>
        </w:rPr>
        <w:t xml:space="preserve"> </w:t>
      </w:r>
      <w:r w:rsidR="002B5633" w:rsidRPr="000F2EB1">
        <w:rPr>
          <w:rFonts w:asciiTheme="minorBidi" w:eastAsia="MS Mincho" w:hAnsiTheme="minorBidi"/>
          <w:sz w:val="24"/>
          <w:szCs w:val="24"/>
          <w:lang w:val="ro-RO" w:eastAsia="zh-CN"/>
        </w:rPr>
        <w:t xml:space="preserve">este necesară îndeplinirea </w:t>
      </w:r>
      <w:r w:rsidR="002B5633" w:rsidRPr="000F2EB1">
        <w:rPr>
          <w:rFonts w:asciiTheme="minorBidi" w:eastAsia="MS Mincho" w:hAnsiTheme="minorBidi"/>
          <w:sz w:val="24"/>
          <w:szCs w:val="24"/>
          <w:u w:val="single"/>
          <w:lang w:val="ro-RO" w:eastAsia="zh-CN"/>
        </w:rPr>
        <w:t>cumulativă</w:t>
      </w:r>
      <w:r w:rsidR="002B5633" w:rsidRPr="000F2EB1">
        <w:rPr>
          <w:rFonts w:asciiTheme="minorBidi" w:eastAsia="MS Mincho" w:hAnsiTheme="minorBidi"/>
          <w:sz w:val="24"/>
          <w:szCs w:val="24"/>
          <w:lang w:val="ro-RO" w:eastAsia="zh-CN"/>
        </w:rPr>
        <w:t xml:space="preserve"> a următoarelor condiții:</w:t>
      </w:r>
      <w:r w:rsidRPr="000F2EB1">
        <w:rPr>
          <w:rFonts w:asciiTheme="minorBidi" w:eastAsia="MS Mincho" w:hAnsiTheme="minorBidi"/>
          <w:sz w:val="24"/>
          <w:szCs w:val="24"/>
          <w:lang w:val="ro-RO" w:eastAsia="zh-CN"/>
        </w:rPr>
        <w:t xml:space="preserve"> </w:t>
      </w:r>
    </w:p>
    <w:p w14:paraId="5B4A9836" w14:textId="1B30E141" w:rsidR="00497005" w:rsidRPr="000F2EB1" w:rsidRDefault="00FA7180" w:rsidP="000F2EB1">
      <w:pPr>
        <w:pStyle w:val="Listparagraf"/>
        <w:numPr>
          <w:ilvl w:val="0"/>
          <w:numId w:val="68"/>
        </w:numPr>
        <w:spacing w:after="0" w:line="240" w:lineRule="auto"/>
        <w:rPr>
          <w:rFonts w:asciiTheme="minorBidi" w:eastAsia="MS Mincho" w:hAnsiTheme="minorBidi"/>
          <w:sz w:val="24"/>
          <w:szCs w:val="24"/>
          <w:lang w:val="ro-RO" w:eastAsia="zh-CN"/>
        </w:rPr>
      </w:pPr>
      <w:r w:rsidRPr="000F2EB1">
        <w:rPr>
          <w:rFonts w:asciiTheme="minorBidi" w:eastAsia="MS Mincho" w:hAnsiTheme="minorBidi"/>
          <w:sz w:val="24"/>
          <w:szCs w:val="24"/>
          <w:lang w:val="ro-RO" w:eastAsia="zh-CN"/>
        </w:rPr>
        <w:t xml:space="preserve">Solicitantul trebuie să </w:t>
      </w:r>
      <w:r w:rsidRPr="000F2EB1">
        <w:rPr>
          <w:rFonts w:asciiTheme="minorBidi" w:eastAsia="MS Mincho" w:hAnsiTheme="minorBidi"/>
          <w:i/>
          <w:sz w:val="24"/>
          <w:szCs w:val="24"/>
          <w:lang w:val="ro-RO" w:eastAsia="zh-CN"/>
        </w:rPr>
        <w:t>fie înscris în Registrul Cinematografiei</w:t>
      </w:r>
      <w:r w:rsidR="00BC2447" w:rsidRPr="000F2EB1">
        <w:rPr>
          <w:rFonts w:asciiTheme="minorBidi" w:eastAsia="MS Mincho" w:hAnsiTheme="minorBidi"/>
          <w:iCs/>
          <w:sz w:val="24"/>
          <w:szCs w:val="24"/>
          <w:lang w:val="ro-RO" w:eastAsia="zh-CN"/>
        </w:rPr>
        <w:t xml:space="preserve"> </w:t>
      </w:r>
      <w:r w:rsidR="00BC2447" w:rsidRPr="000F2EB1">
        <w:rPr>
          <w:rFonts w:asciiTheme="minorBidi" w:eastAsia="MS Mincho" w:hAnsiTheme="minorBidi"/>
          <w:b/>
          <w:bCs/>
          <w:iCs/>
          <w:sz w:val="24"/>
          <w:szCs w:val="24"/>
          <w:lang w:val="ro-RO" w:eastAsia="zh-CN"/>
        </w:rPr>
        <w:t>atât la momentul depunerii dosarului de finanțare, cât și la momentul distribuirii filmului/filmelor prezentate în cererea de finanțare</w:t>
      </w:r>
      <w:r w:rsidRPr="000F2EB1">
        <w:rPr>
          <w:rFonts w:asciiTheme="minorBidi" w:eastAsia="MS Mincho" w:hAnsiTheme="minorBidi"/>
          <w:b/>
          <w:bCs/>
          <w:iCs/>
          <w:sz w:val="24"/>
          <w:szCs w:val="24"/>
          <w:lang w:val="ro-RO" w:eastAsia="zh-CN"/>
        </w:rPr>
        <w:t>.</w:t>
      </w:r>
    </w:p>
    <w:p w14:paraId="63A82609" w14:textId="46C1D1E8" w:rsidR="009728CF" w:rsidRPr="000F2EB1" w:rsidRDefault="00FA7180" w:rsidP="000F2EB1">
      <w:pPr>
        <w:pStyle w:val="Listparagraf"/>
        <w:numPr>
          <w:ilvl w:val="0"/>
          <w:numId w:val="68"/>
        </w:numPr>
        <w:spacing w:before="120" w:after="120" w:line="240" w:lineRule="auto"/>
        <w:rPr>
          <w:rFonts w:asciiTheme="minorBidi" w:eastAsia="MS Mincho" w:hAnsiTheme="minorBidi"/>
          <w:sz w:val="24"/>
          <w:szCs w:val="24"/>
          <w:u w:val="single"/>
          <w:lang w:val="ro-RO" w:eastAsia="zh-CN"/>
        </w:rPr>
      </w:pPr>
      <w:r w:rsidRPr="000F2EB1">
        <w:rPr>
          <w:rFonts w:asciiTheme="minorBidi" w:eastAsia="MS Mincho" w:hAnsiTheme="minorBidi"/>
          <w:sz w:val="24"/>
          <w:szCs w:val="24"/>
          <w:lang w:val="ro-RO" w:eastAsia="zh-CN"/>
        </w:rPr>
        <w:t xml:space="preserve">Calitatea de distribuitor a solicitantului, respectiv distribuirea filmului de către solicitant se probează cu documente justificative (contracte între distribuitor și producător, contracte între distribuitor și </w:t>
      </w:r>
      <w:proofErr w:type="spellStart"/>
      <w:r w:rsidRPr="000F2EB1">
        <w:rPr>
          <w:rFonts w:asciiTheme="minorBidi" w:eastAsia="MS Mincho" w:hAnsiTheme="minorBidi"/>
          <w:sz w:val="24"/>
          <w:szCs w:val="24"/>
          <w:lang w:val="ro-RO" w:eastAsia="zh-CN"/>
        </w:rPr>
        <w:t>exploatant</w:t>
      </w:r>
      <w:proofErr w:type="spellEnd"/>
      <w:r w:rsidRPr="000F2EB1">
        <w:rPr>
          <w:rFonts w:asciiTheme="minorBidi" w:eastAsia="MS Mincho" w:hAnsiTheme="minorBidi"/>
          <w:sz w:val="24"/>
          <w:szCs w:val="24"/>
          <w:lang w:val="ro-RO" w:eastAsia="zh-CN"/>
        </w:rPr>
        <w:t>/</w:t>
      </w:r>
      <w:r w:rsidR="00E357E8" w:rsidRPr="000F2EB1">
        <w:rPr>
          <w:rFonts w:asciiTheme="minorBidi" w:eastAsia="MS Mincho" w:hAnsiTheme="minorBidi"/>
          <w:sz w:val="24"/>
          <w:szCs w:val="24"/>
          <w:lang w:val="ro-RO" w:eastAsia="zh-CN"/>
        </w:rPr>
        <w:t>difuzor</w:t>
      </w:r>
      <w:r w:rsidR="008F04C2" w:rsidRPr="000F2EB1">
        <w:rPr>
          <w:rFonts w:asciiTheme="minorBidi" w:hAnsiTheme="minorBidi"/>
          <w:sz w:val="24"/>
          <w:szCs w:val="24"/>
          <w:u w:val="single"/>
          <w:lang w:val="ro-RO"/>
        </w:rPr>
        <w:t>).</w:t>
      </w:r>
      <w:r w:rsidR="00E357E8" w:rsidRPr="000F2EB1">
        <w:rPr>
          <w:rFonts w:asciiTheme="minorBidi" w:hAnsiTheme="minorBidi"/>
          <w:sz w:val="24"/>
          <w:szCs w:val="24"/>
          <w:u w:val="single"/>
          <w:lang w:val="ro-RO"/>
        </w:rPr>
        <w:t xml:space="preserve"> </w:t>
      </w:r>
      <w:r w:rsidR="00850923" w:rsidRPr="000F2EB1">
        <w:rPr>
          <w:rFonts w:asciiTheme="minorBidi" w:hAnsiTheme="minorBidi"/>
          <w:sz w:val="24"/>
          <w:szCs w:val="24"/>
          <w:u w:val="single"/>
          <w:lang w:val="ro-RO" w:eastAsia="zh-CN"/>
        </w:rPr>
        <w:t xml:space="preserve">Punerea la </w:t>
      </w:r>
      <w:proofErr w:type="spellStart"/>
      <w:r w:rsidR="00850923" w:rsidRPr="000F2EB1">
        <w:rPr>
          <w:rFonts w:asciiTheme="minorBidi" w:hAnsiTheme="minorBidi"/>
          <w:sz w:val="24"/>
          <w:szCs w:val="24"/>
          <w:u w:val="single"/>
          <w:lang w:val="ro-RO" w:eastAsia="zh-CN"/>
        </w:rPr>
        <w:t>dispoziţia</w:t>
      </w:r>
      <w:proofErr w:type="spellEnd"/>
      <w:r w:rsidR="00850923" w:rsidRPr="000F2EB1">
        <w:rPr>
          <w:rFonts w:asciiTheme="minorBidi" w:hAnsiTheme="minorBidi"/>
          <w:sz w:val="24"/>
          <w:szCs w:val="24"/>
          <w:u w:val="single"/>
          <w:lang w:val="ro-RO" w:eastAsia="zh-CN"/>
        </w:rPr>
        <w:t xml:space="preserve"> publicului a filmului trebui probată în mod indubitabil prin: link-uri funcționale către/pentru filmul produs, capturi de ecran de pe generic, descrierea de pe site-uri de specialitate (IMDB, </w:t>
      </w:r>
      <w:proofErr w:type="spellStart"/>
      <w:r w:rsidR="00850923" w:rsidRPr="000F2EB1">
        <w:rPr>
          <w:rFonts w:asciiTheme="minorBidi" w:hAnsiTheme="minorBidi"/>
          <w:sz w:val="24"/>
          <w:szCs w:val="24"/>
          <w:u w:val="single"/>
          <w:lang w:val="ro-RO" w:eastAsia="zh-CN"/>
        </w:rPr>
        <w:t>Cinemagia</w:t>
      </w:r>
      <w:proofErr w:type="spellEnd"/>
      <w:r w:rsidR="00850923" w:rsidRPr="000F2EB1">
        <w:rPr>
          <w:rFonts w:asciiTheme="minorBidi" w:hAnsiTheme="minorBidi"/>
          <w:sz w:val="24"/>
          <w:szCs w:val="24"/>
          <w:u w:val="single"/>
          <w:lang w:val="ro-RO" w:eastAsia="zh-CN"/>
        </w:rPr>
        <w:t xml:space="preserve"> etc), articole și comunicate de presă, afișe, cronici și recenzii etc. </w:t>
      </w:r>
    </w:p>
    <w:p w14:paraId="23355B08" w14:textId="42AFCD03" w:rsidR="009728CF" w:rsidRPr="000F2EB1" w:rsidRDefault="00E357E8" w:rsidP="000F2EB1">
      <w:pPr>
        <w:pStyle w:val="Listparagraf"/>
        <w:numPr>
          <w:ilvl w:val="0"/>
          <w:numId w:val="68"/>
        </w:numPr>
        <w:spacing w:before="120" w:after="120" w:line="240" w:lineRule="auto"/>
        <w:rPr>
          <w:rFonts w:asciiTheme="minorBidi" w:eastAsia="MS Mincho" w:hAnsiTheme="minorBidi"/>
          <w:sz w:val="24"/>
          <w:szCs w:val="24"/>
          <w:lang w:val="ro-RO" w:eastAsia="zh-CN"/>
        </w:rPr>
      </w:pPr>
      <w:r w:rsidRPr="000F2EB1">
        <w:rPr>
          <w:rFonts w:asciiTheme="minorBidi" w:hAnsiTheme="minorBidi"/>
          <w:sz w:val="24"/>
          <w:szCs w:val="24"/>
          <w:lang w:val="ro-RO"/>
        </w:rPr>
        <w:t>Din</w:t>
      </w:r>
      <w:r w:rsidR="00101780" w:rsidRPr="000F2EB1">
        <w:rPr>
          <w:rFonts w:asciiTheme="minorBidi" w:eastAsia="MS Mincho" w:hAnsiTheme="minorBidi"/>
          <w:sz w:val="24"/>
          <w:szCs w:val="24"/>
          <w:lang w:val="ro-RO" w:eastAsia="zh-CN"/>
        </w:rPr>
        <w:t xml:space="preserve"> documentele atașate dosarului de finanțare trebuie să rezulte </w:t>
      </w:r>
      <w:r w:rsidR="00805CF3" w:rsidRPr="000F2EB1">
        <w:rPr>
          <w:rFonts w:asciiTheme="minorBidi" w:eastAsia="MS Mincho" w:hAnsiTheme="minorBidi"/>
          <w:sz w:val="24"/>
          <w:szCs w:val="24"/>
          <w:lang w:val="ro-RO" w:eastAsia="zh-CN"/>
        </w:rPr>
        <w:t>expres</w:t>
      </w:r>
      <w:r w:rsidR="00805CF3" w:rsidRPr="000F2EB1">
        <w:rPr>
          <w:rFonts w:asciiTheme="minorBidi" w:eastAsia="MS Mincho" w:hAnsiTheme="minorBidi"/>
          <w:b/>
          <w:bCs/>
          <w:sz w:val="24"/>
          <w:szCs w:val="24"/>
          <w:lang w:val="ro-RO" w:eastAsia="zh-CN"/>
        </w:rPr>
        <w:t xml:space="preserve"> :</w:t>
      </w:r>
      <w:r w:rsidR="000543F5" w:rsidRPr="000F2EB1">
        <w:rPr>
          <w:rFonts w:asciiTheme="minorBidi" w:eastAsia="MS Mincho" w:hAnsiTheme="minorBidi"/>
          <w:b/>
          <w:bCs/>
          <w:sz w:val="24"/>
          <w:szCs w:val="24"/>
          <w:lang w:val="ro-RO" w:eastAsia="zh-CN"/>
        </w:rPr>
        <w:t xml:space="preserve"> </w:t>
      </w:r>
    </w:p>
    <w:p w14:paraId="6D70C17F" w14:textId="77777777" w:rsidR="009728CF" w:rsidRPr="000F2EB1" w:rsidRDefault="000543F5" w:rsidP="000F2EB1">
      <w:pPr>
        <w:pStyle w:val="Listparagraf"/>
        <w:spacing w:before="120" w:after="120" w:line="240" w:lineRule="auto"/>
        <w:ind w:left="1440"/>
        <w:rPr>
          <w:rFonts w:asciiTheme="minorBidi" w:eastAsia="MS Mincho" w:hAnsiTheme="minorBidi"/>
          <w:sz w:val="24"/>
          <w:szCs w:val="24"/>
          <w:lang w:val="ro-RO" w:eastAsia="zh-CN"/>
        </w:rPr>
      </w:pPr>
      <w:r w:rsidRPr="000F2EB1">
        <w:rPr>
          <w:rFonts w:asciiTheme="minorBidi" w:eastAsia="MS Mincho" w:hAnsiTheme="minorBidi"/>
          <w:b/>
          <w:bCs/>
          <w:sz w:val="24"/>
          <w:szCs w:val="24"/>
          <w:lang w:val="ro-RO" w:eastAsia="zh-CN"/>
        </w:rPr>
        <w:t>(i)</w:t>
      </w:r>
      <w:r w:rsidR="00101780" w:rsidRPr="000F2EB1" w:rsidDel="006D69F3">
        <w:rPr>
          <w:rFonts w:asciiTheme="minorBidi" w:eastAsia="MS Mincho" w:hAnsiTheme="minorBidi"/>
          <w:sz w:val="24"/>
          <w:szCs w:val="24"/>
          <w:lang w:val="ro-RO" w:eastAsia="zh-CN"/>
        </w:rPr>
        <w:t xml:space="preserve"> </w:t>
      </w:r>
      <w:r w:rsidR="00101780" w:rsidRPr="000F2EB1">
        <w:rPr>
          <w:rFonts w:asciiTheme="minorBidi" w:eastAsia="MS Mincho" w:hAnsiTheme="minorBidi"/>
          <w:sz w:val="24"/>
          <w:szCs w:val="24"/>
          <w:lang w:val="ro-RO" w:eastAsia="zh-CN"/>
        </w:rPr>
        <w:t>calitatea solicitantului de distribuitor de film</w:t>
      </w:r>
      <w:r w:rsidRPr="000F2EB1">
        <w:rPr>
          <w:rFonts w:asciiTheme="minorBidi" w:eastAsia="MS Mincho" w:hAnsiTheme="minorBidi"/>
          <w:sz w:val="24"/>
          <w:szCs w:val="24"/>
          <w:lang w:val="ro-RO" w:eastAsia="zh-CN"/>
        </w:rPr>
        <w:t xml:space="preserve">, </w:t>
      </w:r>
    </w:p>
    <w:p w14:paraId="651340A1" w14:textId="1EBF6889" w:rsidR="00EA4F12" w:rsidRPr="000F2EB1" w:rsidRDefault="000543F5" w:rsidP="000F2EB1">
      <w:pPr>
        <w:pStyle w:val="Listparagraf"/>
        <w:spacing w:before="120" w:after="120" w:line="240" w:lineRule="auto"/>
        <w:ind w:left="1440"/>
        <w:rPr>
          <w:rFonts w:asciiTheme="minorBidi" w:hAnsiTheme="minorBidi"/>
          <w:sz w:val="24"/>
          <w:szCs w:val="24"/>
          <w:lang w:val="ro-RO" w:eastAsia="zh-CN"/>
        </w:rPr>
      </w:pPr>
      <w:r w:rsidRPr="000F2EB1">
        <w:rPr>
          <w:rFonts w:asciiTheme="minorBidi" w:eastAsia="MS Mincho" w:hAnsiTheme="minorBidi"/>
          <w:b/>
          <w:bCs/>
          <w:sz w:val="24"/>
          <w:szCs w:val="24"/>
          <w:lang w:val="ro-RO" w:eastAsia="zh-CN"/>
        </w:rPr>
        <w:t>(ii)</w:t>
      </w:r>
      <w:r w:rsidR="00101780" w:rsidRPr="000F2EB1">
        <w:rPr>
          <w:rFonts w:asciiTheme="minorBidi" w:eastAsia="MS Mincho" w:hAnsiTheme="minorBidi"/>
          <w:sz w:val="24"/>
          <w:szCs w:val="24"/>
          <w:lang w:val="ro-RO" w:eastAsia="zh-CN"/>
        </w:rPr>
        <w:t xml:space="preserve"> </w:t>
      </w:r>
      <w:r w:rsidR="00850923" w:rsidRPr="000F2EB1">
        <w:rPr>
          <w:rFonts w:asciiTheme="minorBidi" w:eastAsia="MS Mincho" w:hAnsiTheme="minorBidi"/>
          <w:sz w:val="24"/>
          <w:szCs w:val="24"/>
          <w:lang w:val="ro-RO" w:eastAsia="zh-CN"/>
        </w:rPr>
        <w:t>data</w:t>
      </w:r>
      <w:r w:rsidR="00A536D4" w:rsidRPr="000F2EB1">
        <w:rPr>
          <w:rFonts w:asciiTheme="minorBidi" w:eastAsia="MS Mincho" w:hAnsiTheme="minorBidi"/>
          <w:sz w:val="24"/>
          <w:szCs w:val="24"/>
          <w:lang w:val="ro-RO" w:eastAsia="zh-CN"/>
        </w:rPr>
        <w:t xml:space="preserve"> și dovada</w:t>
      </w:r>
      <w:r w:rsidR="00850923" w:rsidRPr="000F2EB1">
        <w:rPr>
          <w:rFonts w:asciiTheme="minorBidi" w:eastAsia="MS Mincho" w:hAnsiTheme="minorBidi"/>
          <w:sz w:val="24"/>
          <w:szCs w:val="24"/>
          <w:lang w:val="ro-RO" w:eastAsia="zh-CN"/>
        </w:rPr>
        <w:t xml:space="preserve"> </w:t>
      </w:r>
      <w:r w:rsidR="00101780" w:rsidRPr="000F2EB1">
        <w:rPr>
          <w:rFonts w:asciiTheme="minorBidi" w:eastAsia="MS Mincho" w:hAnsiTheme="minorBidi"/>
          <w:sz w:val="24"/>
          <w:szCs w:val="24"/>
          <w:lang w:val="ro-RO" w:eastAsia="zh-CN"/>
        </w:rPr>
        <w:t>distribuirii filmului</w:t>
      </w:r>
      <w:r w:rsidR="00D449BE" w:rsidRPr="000F2EB1">
        <w:rPr>
          <w:rFonts w:asciiTheme="minorBidi" w:eastAsia="MS Mincho" w:hAnsiTheme="minorBidi"/>
          <w:sz w:val="24"/>
          <w:szCs w:val="24"/>
          <w:lang w:val="ro-RO" w:eastAsia="zh-CN"/>
        </w:rPr>
        <w:t>/filmelor</w:t>
      </w:r>
      <w:r w:rsidR="00A536D4" w:rsidRPr="000F2EB1">
        <w:rPr>
          <w:rFonts w:asciiTheme="minorBidi" w:eastAsia="MS Mincho" w:hAnsiTheme="minorBidi"/>
          <w:sz w:val="24"/>
          <w:szCs w:val="24"/>
          <w:lang w:val="ro-RO" w:eastAsia="zh-CN"/>
        </w:rPr>
        <w:t>.</w:t>
      </w:r>
    </w:p>
    <w:p w14:paraId="597BAD25" w14:textId="7D2A0A3E" w:rsidR="00D449BE" w:rsidRPr="000F2EB1" w:rsidRDefault="00D449BE" w:rsidP="000F2EB1">
      <w:pPr>
        <w:pStyle w:val="Listparagraf"/>
        <w:numPr>
          <w:ilvl w:val="0"/>
          <w:numId w:val="68"/>
        </w:numPr>
        <w:spacing w:before="120" w:after="120" w:line="240" w:lineRule="auto"/>
        <w:rPr>
          <w:rFonts w:asciiTheme="minorBidi" w:eastAsia="MS Mincho" w:hAnsiTheme="minorBidi"/>
          <w:sz w:val="24"/>
          <w:szCs w:val="24"/>
          <w:lang w:val="ro-RO" w:eastAsia="zh-CN"/>
        </w:rPr>
      </w:pPr>
      <w:r w:rsidRPr="000F2EB1">
        <w:rPr>
          <w:rFonts w:asciiTheme="minorBidi" w:eastAsia="MS Mincho" w:hAnsiTheme="minorBidi"/>
          <w:sz w:val="24"/>
          <w:szCs w:val="24"/>
          <w:lang w:val="ro-RO" w:eastAsia="zh-CN"/>
        </w:rPr>
        <w:t xml:space="preserve">Filmul/filmele trebuie </w:t>
      </w:r>
      <w:r w:rsidRPr="000F2EB1">
        <w:rPr>
          <w:rFonts w:asciiTheme="minorBidi" w:eastAsia="MS Mincho" w:hAnsiTheme="minorBidi"/>
          <w:b/>
          <w:bCs/>
          <w:sz w:val="24"/>
          <w:szCs w:val="24"/>
          <w:u w:val="single"/>
          <w:lang w:val="ro-RO" w:eastAsia="zh-CN"/>
        </w:rPr>
        <w:t>să fi fost distribuit</w:t>
      </w:r>
      <w:r w:rsidR="00F16A91" w:rsidRPr="000F2EB1">
        <w:rPr>
          <w:rFonts w:asciiTheme="minorBidi" w:eastAsia="MS Mincho" w:hAnsiTheme="minorBidi"/>
          <w:b/>
          <w:bCs/>
          <w:sz w:val="24"/>
          <w:szCs w:val="24"/>
          <w:u w:val="single"/>
          <w:lang w:val="ro-RO" w:eastAsia="zh-CN"/>
        </w:rPr>
        <w:t>/</w:t>
      </w:r>
      <w:r w:rsidRPr="000F2EB1">
        <w:rPr>
          <w:rFonts w:asciiTheme="minorBidi" w:eastAsia="MS Mincho" w:hAnsiTheme="minorBidi"/>
          <w:b/>
          <w:bCs/>
          <w:sz w:val="24"/>
          <w:szCs w:val="24"/>
          <w:u w:val="single"/>
          <w:lang w:val="ro-RO" w:eastAsia="zh-CN"/>
        </w:rPr>
        <w:t>e de solicitant în ultimii 6 ani</w:t>
      </w:r>
      <w:r w:rsidRPr="000F2EB1">
        <w:rPr>
          <w:rFonts w:asciiTheme="minorBidi" w:eastAsia="MS Mincho" w:hAnsiTheme="minorBidi"/>
          <w:sz w:val="24"/>
          <w:szCs w:val="24"/>
          <w:lang w:val="ro-RO" w:eastAsia="zh-CN"/>
        </w:rPr>
        <w:t xml:space="preserve"> față de data lansării apelului de proiecte</w:t>
      </w:r>
      <w:r w:rsidR="001C320F" w:rsidRPr="000F2EB1">
        <w:rPr>
          <w:rFonts w:asciiTheme="minorBidi" w:eastAsia="MS Mincho" w:hAnsiTheme="minorBidi"/>
          <w:sz w:val="24"/>
          <w:szCs w:val="24"/>
          <w:lang w:val="ro-RO" w:eastAsia="zh-CN"/>
        </w:rPr>
        <w:t>.</w:t>
      </w:r>
    </w:p>
    <w:p w14:paraId="3CCE780A" w14:textId="6F2F8A2C" w:rsidR="00101780" w:rsidRPr="000F2EB1" w:rsidRDefault="00F14723" w:rsidP="000F2EB1">
      <w:pPr>
        <w:pStyle w:val="Listparagraf"/>
        <w:numPr>
          <w:ilvl w:val="0"/>
          <w:numId w:val="68"/>
        </w:numPr>
        <w:spacing w:before="120" w:after="120" w:line="240" w:lineRule="auto"/>
        <w:rPr>
          <w:rFonts w:asciiTheme="minorBidi" w:eastAsia="MS Mincho" w:hAnsiTheme="minorBidi"/>
          <w:sz w:val="24"/>
          <w:szCs w:val="24"/>
          <w:lang w:val="ro-RO" w:eastAsia="zh-CN"/>
        </w:rPr>
      </w:pPr>
      <w:r w:rsidRPr="000F2EB1">
        <w:rPr>
          <w:rFonts w:asciiTheme="minorBidi" w:eastAsia="MS Mincho" w:hAnsiTheme="minorBidi"/>
          <w:b/>
          <w:bCs/>
          <w:sz w:val="24"/>
          <w:szCs w:val="24"/>
          <w:lang w:val="ro-RO" w:eastAsia="zh-CN"/>
        </w:rPr>
        <w:t>A)</w:t>
      </w:r>
      <w:r w:rsidRPr="000F2EB1">
        <w:rPr>
          <w:rFonts w:asciiTheme="minorBidi" w:eastAsia="MS Mincho" w:hAnsiTheme="minorBidi"/>
          <w:sz w:val="24"/>
          <w:szCs w:val="24"/>
          <w:lang w:val="ro-RO" w:eastAsia="zh-CN"/>
        </w:rPr>
        <w:t xml:space="preserve"> </w:t>
      </w:r>
      <w:r w:rsidR="00AD53E9" w:rsidRPr="000F2EB1">
        <w:rPr>
          <w:rFonts w:asciiTheme="minorBidi" w:eastAsia="MS Mincho" w:hAnsiTheme="minorBidi"/>
          <w:b/>
          <w:bCs/>
          <w:sz w:val="24"/>
          <w:szCs w:val="24"/>
          <w:u w:val="single"/>
          <w:lang w:val="ro-RO" w:eastAsia="zh-CN"/>
        </w:rPr>
        <w:t>Solicitantul</w:t>
      </w:r>
      <w:r w:rsidR="00075C29" w:rsidRPr="000F2EB1">
        <w:rPr>
          <w:rFonts w:asciiTheme="minorBidi" w:eastAsia="MS Mincho" w:hAnsiTheme="minorBidi"/>
          <w:b/>
          <w:bCs/>
          <w:sz w:val="24"/>
          <w:szCs w:val="24"/>
          <w:u w:val="single"/>
          <w:lang w:val="ro-RO" w:eastAsia="zh-CN"/>
        </w:rPr>
        <w:t xml:space="preserve"> de tip societate</w:t>
      </w:r>
      <w:r w:rsidR="00AD53E9" w:rsidRPr="000F2EB1">
        <w:rPr>
          <w:rFonts w:asciiTheme="minorBidi" w:eastAsia="MS Mincho" w:hAnsiTheme="minorBidi"/>
          <w:sz w:val="24"/>
          <w:szCs w:val="24"/>
          <w:lang w:val="ro-RO" w:eastAsia="zh-CN"/>
        </w:rPr>
        <w:t xml:space="preserve"> </w:t>
      </w:r>
      <w:r w:rsidR="002B5633" w:rsidRPr="000F2EB1">
        <w:rPr>
          <w:rFonts w:asciiTheme="minorBidi" w:eastAsia="MS Mincho" w:hAnsiTheme="minorBidi"/>
          <w:sz w:val="24"/>
          <w:szCs w:val="24"/>
          <w:lang w:val="ro-RO" w:eastAsia="zh-CN"/>
        </w:rPr>
        <w:t>t</w:t>
      </w:r>
      <w:r w:rsidR="002B5633" w:rsidRPr="000F2EB1">
        <w:rPr>
          <w:rFonts w:asciiTheme="minorBidi" w:hAnsiTheme="minorBidi"/>
          <w:sz w:val="24"/>
          <w:szCs w:val="24"/>
          <w:lang w:val="ro-RO" w:eastAsia="zh-CN"/>
        </w:rPr>
        <w:t xml:space="preserve">rebuie </w:t>
      </w:r>
      <w:r w:rsidR="002B5633" w:rsidRPr="000F2EB1">
        <w:rPr>
          <w:rFonts w:asciiTheme="minorBidi" w:eastAsia="MS Mincho" w:hAnsiTheme="minorBidi"/>
          <w:sz w:val="24"/>
          <w:szCs w:val="24"/>
          <w:lang w:val="ro-RO" w:eastAsia="zh-CN"/>
        </w:rPr>
        <w:t>să facă dovada autorizării</w:t>
      </w:r>
      <w:r w:rsidR="000176FF" w:rsidRPr="000F2EB1">
        <w:rPr>
          <w:rStyle w:val="Referinnotdesubsol"/>
          <w:rFonts w:asciiTheme="minorBidi" w:eastAsia="MS Mincho" w:hAnsiTheme="minorBidi"/>
          <w:sz w:val="24"/>
          <w:szCs w:val="24"/>
          <w:lang w:val="ro-RO" w:eastAsia="zh-CN"/>
        </w:rPr>
        <w:footnoteReference w:id="12"/>
      </w:r>
      <w:r w:rsidR="002B5633" w:rsidRPr="000F2EB1">
        <w:rPr>
          <w:rFonts w:asciiTheme="minorBidi" w:eastAsia="MS Mincho" w:hAnsiTheme="minorBidi"/>
          <w:sz w:val="24"/>
          <w:szCs w:val="24"/>
          <w:lang w:val="ro-RO" w:eastAsia="zh-CN"/>
        </w:rPr>
        <w:t>, conform legii, la sediu/punct de lucru/terți, după caz, a Codului CAEN 5913</w:t>
      </w:r>
      <w:r w:rsidR="00F92A25" w:rsidRPr="000F2EB1">
        <w:rPr>
          <w:rFonts w:asciiTheme="minorBidi" w:eastAsia="MS Mincho" w:hAnsiTheme="minorBidi"/>
          <w:sz w:val="24"/>
          <w:szCs w:val="24"/>
          <w:lang w:val="ro-RO" w:eastAsia="zh-CN"/>
        </w:rPr>
        <w:t xml:space="preserve">, atât </w:t>
      </w:r>
      <w:r w:rsidR="00F92A25" w:rsidRPr="000F2EB1">
        <w:rPr>
          <w:rFonts w:asciiTheme="minorBidi" w:eastAsia="MS Mincho" w:hAnsiTheme="minorBidi"/>
          <w:sz w:val="24"/>
          <w:szCs w:val="24"/>
          <w:u w:val="single"/>
          <w:lang w:val="ro-RO" w:eastAsia="zh-CN"/>
        </w:rPr>
        <w:t>pentru întreaga perioadă</w:t>
      </w:r>
      <w:r w:rsidR="00F92A25" w:rsidRPr="000F2EB1">
        <w:rPr>
          <w:rFonts w:asciiTheme="minorBidi" w:eastAsia="MS Mincho" w:hAnsiTheme="minorBidi"/>
          <w:sz w:val="24"/>
          <w:szCs w:val="24"/>
          <w:lang w:val="ro-RO" w:eastAsia="zh-CN"/>
        </w:rPr>
        <w:t xml:space="preserve"> cuprinsă între data inițierii </w:t>
      </w:r>
      <w:r w:rsidR="00075C29" w:rsidRPr="000F2EB1">
        <w:rPr>
          <w:rFonts w:asciiTheme="minorBidi" w:eastAsia="MS Mincho" w:hAnsiTheme="minorBidi"/>
          <w:sz w:val="24"/>
          <w:szCs w:val="24"/>
          <w:lang w:val="ro-RO" w:eastAsia="zh-CN"/>
        </w:rPr>
        <w:t>distribuirii</w:t>
      </w:r>
      <w:r w:rsidR="00F92A25" w:rsidRPr="000F2EB1">
        <w:rPr>
          <w:rFonts w:asciiTheme="minorBidi" w:eastAsia="MS Mincho" w:hAnsiTheme="minorBidi"/>
          <w:sz w:val="24"/>
          <w:szCs w:val="24"/>
          <w:lang w:val="ro-RO" w:eastAsia="zh-CN"/>
        </w:rPr>
        <w:t xml:space="preserve"> filmului/filmelor și data depunerii dosarului de finanțare în cadrul prezentului apel, cât și </w:t>
      </w:r>
      <w:r w:rsidR="00F3447B" w:rsidRPr="000F2EB1">
        <w:rPr>
          <w:rFonts w:asciiTheme="minorBidi" w:eastAsia="MS Mincho" w:hAnsiTheme="minorBidi"/>
          <w:sz w:val="24"/>
          <w:szCs w:val="24"/>
          <w:lang w:val="ro-RO" w:eastAsia="zh-CN"/>
        </w:rPr>
        <w:t>la data încheierii contractului de finanțare</w:t>
      </w:r>
      <w:r w:rsidR="00F92A25" w:rsidRPr="000F2EB1">
        <w:rPr>
          <w:rFonts w:asciiTheme="minorBidi" w:eastAsia="MS Mincho" w:hAnsiTheme="minorBidi"/>
          <w:sz w:val="24"/>
          <w:szCs w:val="24"/>
          <w:lang w:val="ro-RO" w:eastAsia="zh-CN"/>
        </w:rPr>
        <w:t>.</w:t>
      </w:r>
    </w:p>
    <w:p w14:paraId="7ED0FCCA" w14:textId="5999AFFF" w:rsidR="00D33D60" w:rsidRPr="000F2EB1" w:rsidRDefault="00F14723" w:rsidP="000F2EB1">
      <w:pPr>
        <w:pStyle w:val="Listparagraf"/>
        <w:spacing w:line="240" w:lineRule="auto"/>
        <w:rPr>
          <w:rFonts w:asciiTheme="minorBidi" w:hAnsiTheme="minorBidi"/>
          <w:sz w:val="24"/>
          <w:szCs w:val="24"/>
          <w:lang w:val="ro-RO" w:eastAsia="zh-CN"/>
        </w:rPr>
      </w:pPr>
      <w:r w:rsidRPr="000F2EB1">
        <w:rPr>
          <w:rFonts w:asciiTheme="minorBidi" w:eastAsia="MS Mincho" w:hAnsiTheme="minorBidi"/>
          <w:b/>
          <w:bCs/>
          <w:sz w:val="24"/>
          <w:szCs w:val="24"/>
          <w:lang w:val="ro-RO" w:eastAsia="zh-CN"/>
        </w:rPr>
        <w:t>B)</w:t>
      </w:r>
      <w:r w:rsidRPr="000F2EB1">
        <w:rPr>
          <w:rFonts w:asciiTheme="minorBidi" w:eastAsia="MS Mincho" w:hAnsiTheme="minorBidi"/>
          <w:sz w:val="24"/>
          <w:szCs w:val="24"/>
          <w:lang w:val="ro-RO" w:eastAsia="zh-CN"/>
        </w:rPr>
        <w:t xml:space="preserve"> </w:t>
      </w:r>
      <w:r w:rsidRPr="000F2EB1">
        <w:rPr>
          <w:rFonts w:asciiTheme="minorBidi" w:eastAsia="MS Mincho" w:hAnsiTheme="minorBidi"/>
          <w:b/>
          <w:bCs/>
          <w:sz w:val="24"/>
          <w:szCs w:val="24"/>
          <w:u w:val="single"/>
          <w:lang w:val="ro-RO" w:eastAsia="zh-CN"/>
        </w:rPr>
        <w:t>Solicitantul de tip asociație/fundație</w:t>
      </w:r>
      <w:r w:rsidRPr="000F2EB1">
        <w:rPr>
          <w:rFonts w:asciiTheme="minorBidi" w:eastAsia="MS Mincho" w:hAnsiTheme="minorBidi"/>
          <w:sz w:val="24"/>
          <w:szCs w:val="24"/>
          <w:lang w:val="ro-RO" w:eastAsia="zh-CN"/>
        </w:rPr>
        <w:t xml:space="preserve"> trebuie să facă dovada, conform documentelor statutare, că a</w:t>
      </w:r>
      <w:r w:rsidR="00A7671A" w:rsidRPr="000F2EB1">
        <w:rPr>
          <w:rFonts w:asciiTheme="minorBidi" w:eastAsia="MS Mincho" w:hAnsiTheme="minorBidi"/>
          <w:sz w:val="24"/>
          <w:szCs w:val="24"/>
          <w:lang w:val="ro-RO" w:eastAsia="zh-CN"/>
        </w:rPr>
        <w:t>re</w:t>
      </w:r>
      <w:r w:rsidRPr="000F2EB1">
        <w:rPr>
          <w:rFonts w:asciiTheme="minorBidi" w:eastAsia="MS Mincho" w:hAnsiTheme="minorBidi"/>
          <w:sz w:val="24"/>
          <w:szCs w:val="24"/>
          <w:lang w:val="ro-RO" w:eastAsia="zh-CN"/>
        </w:rPr>
        <w:t xml:space="preserve"> scopul și/sau obiectivele în sectorul  distribuție</w:t>
      </w:r>
      <w:r w:rsidR="00A7671A" w:rsidRPr="000F2EB1">
        <w:rPr>
          <w:rFonts w:asciiTheme="minorBidi" w:eastAsia="MS Mincho" w:hAnsiTheme="minorBidi"/>
          <w:sz w:val="24"/>
          <w:szCs w:val="24"/>
          <w:lang w:val="ro-RO" w:eastAsia="zh-CN"/>
        </w:rPr>
        <w:t>i</w:t>
      </w:r>
      <w:r w:rsidRPr="000F2EB1">
        <w:rPr>
          <w:rFonts w:asciiTheme="minorBidi" w:eastAsia="MS Mincho" w:hAnsiTheme="minorBidi"/>
          <w:sz w:val="24"/>
          <w:szCs w:val="24"/>
          <w:lang w:val="ro-RO" w:eastAsia="zh-CN"/>
        </w:rPr>
        <w:t xml:space="preserve"> de film, </w:t>
      </w:r>
      <w:r w:rsidR="00F92A25" w:rsidRPr="000F2EB1">
        <w:rPr>
          <w:rFonts w:asciiTheme="minorBidi" w:eastAsia="MS Mincho" w:hAnsiTheme="minorBidi"/>
          <w:sz w:val="24"/>
          <w:szCs w:val="24"/>
          <w:lang w:val="ro-RO" w:eastAsia="zh-CN"/>
        </w:rPr>
        <w:t xml:space="preserve">atât </w:t>
      </w:r>
      <w:r w:rsidR="00F92A25" w:rsidRPr="000F2EB1">
        <w:rPr>
          <w:rFonts w:asciiTheme="minorBidi" w:eastAsia="MS Mincho" w:hAnsiTheme="minorBidi"/>
          <w:sz w:val="24"/>
          <w:szCs w:val="24"/>
          <w:u w:val="single"/>
          <w:lang w:val="ro-RO" w:eastAsia="zh-CN"/>
        </w:rPr>
        <w:t>pentru întreaga perioadă</w:t>
      </w:r>
      <w:r w:rsidR="00F92A25" w:rsidRPr="000F2EB1">
        <w:rPr>
          <w:rFonts w:asciiTheme="minorBidi" w:eastAsia="MS Mincho" w:hAnsiTheme="minorBidi"/>
          <w:sz w:val="24"/>
          <w:szCs w:val="24"/>
          <w:lang w:val="ro-RO" w:eastAsia="zh-CN"/>
        </w:rPr>
        <w:t xml:space="preserve"> cuprinsă între data inițierii </w:t>
      </w:r>
      <w:r w:rsidR="00075C29" w:rsidRPr="000F2EB1">
        <w:rPr>
          <w:rFonts w:asciiTheme="minorBidi" w:eastAsia="MS Mincho" w:hAnsiTheme="minorBidi"/>
          <w:sz w:val="24"/>
          <w:szCs w:val="24"/>
          <w:lang w:val="ro-RO" w:eastAsia="zh-CN"/>
        </w:rPr>
        <w:t>distribuirii</w:t>
      </w:r>
      <w:r w:rsidR="00F92A25" w:rsidRPr="000F2EB1">
        <w:rPr>
          <w:rFonts w:asciiTheme="minorBidi" w:eastAsia="MS Mincho" w:hAnsiTheme="minorBidi"/>
          <w:sz w:val="24"/>
          <w:szCs w:val="24"/>
          <w:lang w:val="ro-RO" w:eastAsia="zh-CN"/>
        </w:rPr>
        <w:t xml:space="preserve"> filmului/filmelor și data depunerii dosarului de finanțare în cadrul prezentului apel, cât și </w:t>
      </w:r>
      <w:r w:rsidR="00F3447B" w:rsidRPr="000F2EB1">
        <w:rPr>
          <w:rFonts w:asciiTheme="minorBidi" w:eastAsia="MS Mincho" w:hAnsiTheme="minorBidi"/>
          <w:sz w:val="24"/>
          <w:szCs w:val="24"/>
          <w:lang w:val="ro-RO" w:eastAsia="zh-CN"/>
        </w:rPr>
        <w:t>la data încheierii contractului de finanțare</w:t>
      </w:r>
      <w:r w:rsidR="00F92A25" w:rsidRPr="000F2EB1">
        <w:rPr>
          <w:rFonts w:asciiTheme="minorBidi" w:eastAsia="MS Mincho" w:hAnsiTheme="minorBidi"/>
          <w:sz w:val="24"/>
          <w:szCs w:val="24"/>
          <w:lang w:val="ro-RO" w:eastAsia="zh-CN"/>
        </w:rPr>
        <w:t>.</w:t>
      </w:r>
    </w:p>
    <w:tbl>
      <w:tblPr>
        <w:tblStyle w:val="Tabelgril"/>
        <w:tblpPr w:leftFromText="180" w:rightFromText="180" w:vertAnchor="text" w:horzAnchor="margin" w:tblpY="34"/>
        <w:tblW w:w="0" w:type="auto"/>
        <w:tblLook w:val="04A0" w:firstRow="1" w:lastRow="0" w:firstColumn="1" w:lastColumn="0" w:noHBand="0" w:noVBand="1"/>
      </w:tblPr>
      <w:tblGrid>
        <w:gridCol w:w="9607"/>
      </w:tblGrid>
      <w:tr w:rsidR="000F2EB1" w:rsidRPr="000F2EB1" w14:paraId="1FF773C0" w14:textId="77777777" w:rsidTr="00D33D60">
        <w:tc>
          <w:tcPr>
            <w:tcW w:w="9607" w:type="dxa"/>
          </w:tcPr>
          <w:p w14:paraId="67A693BB" w14:textId="301A03C5" w:rsidR="002B6747" w:rsidRPr="000F2EB1" w:rsidRDefault="00844B3A" w:rsidP="000F2EB1">
            <w:pPr>
              <w:tabs>
                <w:tab w:val="left" w:pos="284"/>
              </w:tabs>
              <w:suppressAutoHyphens/>
              <w:spacing w:line="240" w:lineRule="auto"/>
              <w:contextualSpacing/>
              <w:jc w:val="center"/>
              <w:rPr>
                <w:rFonts w:asciiTheme="minorBidi" w:eastAsia="Times New Roman" w:hAnsiTheme="minorBidi"/>
                <w:b/>
                <w:bCs/>
                <w:sz w:val="24"/>
                <w:szCs w:val="24"/>
              </w:rPr>
            </w:pPr>
            <w:r w:rsidRPr="000F2EB1">
              <w:rPr>
                <w:rFonts w:asciiTheme="minorBidi" w:eastAsia="Times New Roman" w:hAnsiTheme="minorBidi"/>
                <w:b/>
                <w:bCs/>
                <w:sz w:val="24"/>
                <w:szCs w:val="24"/>
              </w:rPr>
              <w:t>ATENTIE !</w:t>
            </w:r>
          </w:p>
          <w:p w14:paraId="493F9DC4" w14:textId="2E1F4652" w:rsidR="002B6747" w:rsidRPr="000F2EB1" w:rsidRDefault="00D33D60" w:rsidP="000F2EB1">
            <w:pPr>
              <w:tabs>
                <w:tab w:val="left" w:pos="284"/>
              </w:tabs>
              <w:suppressAutoHyphens/>
              <w:spacing w:line="240" w:lineRule="auto"/>
              <w:contextualSpacing/>
              <w:rPr>
                <w:rFonts w:asciiTheme="minorBidi" w:eastAsia="Times New Roman" w:hAnsiTheme="minorBidi"/>
                <w:sz w:val="24"/>
                <w:szCs w:val="24"/>
              </w:rPr>
            </w:pPr>
            <w:r w:rsidRPr="000F2EB1">
              <w:rPr>
                <w:rFonts w:asciiTheme="minorBidi" w:eastAsia="Times New Roman" w:hAnsiTheme="minorBidi"/>
                <w:sz w:val="24"/>
                <w:szCs w:val="24"/>
              </w:rPr>
              <w:t>În înțelesul prezentului Ghid,</w:t>
            </w:r>
            <w:r w:rsidRPr="000F2EB1">
              <w:rPr>
                <w:rFonts w:asciiTheme="minorBidi" w:eastAsia="Times New Roman" w:hAnsiTheme="minorBidi"/>
                <w:b/>
                <w:bCs/>
                <w:sz w:val="24"/>
                <w:szCs w:val="24"/>
              </w:rPr>
              <w:t xml:space="preserve"> </w:t>
            </w:r>
            <w:r w:rsidRPr="000F2EB1">
              <w:rPr>
                <w:rFonts w:asciiTheme="minorBidi" w:eastAsia="Times New Roman" w:hAnsiTheme="minorBidi"/>
                <w:sz w:val="24"/>
                <w:szCs w:val="24"/>
              </w:rPr>
              <w:t xml:space="preserve">film reprezintă produsul finit al unor lucrări artistice și tehnice specifice domeniului, </w:t>
            </w:r>
            <w:r w:rsidRPr="000F2EB1">
              <w:rPr>
                <w:rFonts w:asciiTheme="minorBidi" w:hAnsiTheme="minorBidi"/>
                <w:sz w:val="24"/>
                <w:szCs w:val="24"/>
                <w:shd w:val="clear" w:color="auto" w:fill="FFFFFF"/>
              </w:rPr>
              <w:t xml:space="preserve">care au ca rezultat </w:t>
            </w:r>
            <w:r w:rsidRPr="000F2EB1">
              <w:rPr>
                <w:rFonts w:asciiTheme="minorBidi" w:hAnsiTheme="minorBidi"/>
                <w:sz w:val="24"/>
                <w:szCs w:val="24"/>
              </w:rPr>
              <w:t>realizarea unor</w:t>
            </w:r>
            <w:r w:rsidRPr="000F2EB1">
              <w:rPr>
                <w:rFonts w:asciiTheme="minorBidi" w:hAnsiTheme="minorBidi"/>
                <w:sz w:val="24"/>
                <w:szCs w:val="24"/>
                <w:shd w:val="clear" w:color="auto" w:fill="FFFFFF"/>
              </w:rPr>
              <w:t xml:space="preserve"> filme</w:t>
            </w:r>
            <w:r w:rsidR="00136142" w:rsidRPr="000F2EB1">
              <w:rPr>
                <w:rFonts w:asciiTheme="minorBidi" w:hAnsiTheme="minorBidi"/>
                <w:sz w:val="24"/>
                <w:szCs w:val="24"/>
                <w:shd w:val="clear" w:color="auto" w:fill="FFFFFF"/>
              </w:rPr>
              <w:t xml:space="preserve"> indiferent de gen</w:t>
            </w:r>
            <w:r w:rsidRPr="000F2EB1">
              <w:rPr>
                <w:rFonts w:asciiTheme="minorBidi" w:hAnsiTheme="minorBidi"/>
                <w:sz w:val="24"/>
                <w:szCs w:val="24"/>
                <w:shd w:val="clear" w:color="auto" w:fill="FFFFFF"/>
              </w:rPr>
              <w:t xml:space="preserve">, de orice durată </w:t>
            </w:r>
            <w:proofErr w:type="spellStart"/>
            <w:r w:rsidRPr="000F2EB1">
              <w:rPr>
                <w:rFonts w:asciiTheme="minorBidi" w:hAnsiTheme="minorBidi"/>
                <w:sz w:val="24"/>
                <w:szCs w:val="24"/>
                <w:shd w:val="clear" w:color="auto" w:fill="FFFFFF"/>
              </w:rPr>
              <w:t>şi</w:t>
            </w:r>
            <w:proofErr w:type="spellEnd"/>
            <w:r w:rsidRPr="000F2EB1">
              <w:rPr>
                <w:rFonts w:asciiTheme="minorBidi" w:hAnsiTheme="minorBidi"/>
                <w:sz w:val="24"/>
                <w:szCs w:val="24"/>
                <w:shd w:val="clear" w:color="auto" w:fill="FFFFFF"/>
              </w:rPr>
              <w:t xml:space="preserve"> pe orice suport,</w:t>
            </w:r>
            <w:r w:rsidRPr="000F2EB1">
              <w:rPr>
                <w:rFonts w:asciiTheme="minorBidi" w:eastAsia="Times New Roman" w:hAnsiTheme="minorBidi"/>
                <w:sz w:val="24"/>
                <w:szCs w:val="24"/>
              </w:rPr>
              <w:t xml:space="preserve"> indiferent de mediul sau canalul de difuzare/distribuție (prin proiecție</w:t>
            </w:r>
            <w:r w:rsidR="0090083E" w:rsidRPr="000F2EB1">
              <w:rPr>
                <w:rFonts w:asciiTheme="minorBidi" w:eastAsia="Times New Roman" w:hAnsiTheme="minorBidi"/>
                <w:sz w:val="24"/>
                <w:szCs w:val="24"/>
              </w:rPr>
              <w:t xml:space="preserve"> </w:t>
            </w:r>
            <w:r w:rsidR="001B1428" w:rsidRPr="000F2EB1">
              <w:rPr>
                <w:rFonts w:asciiTheme="minorBidi" w:eastAsia="Times New Roman" w:hAnsiTheme="minorBidi"/>
                <w:sz w:val="24"/>
                <w:szCs w:val="24"/>
              </w:rPr>
              <w:t xml:space="preserve"> </w:t>
            </w:r>
            <w:r w:rsidRPr="000F2EB1">
              <w:rPr>
                <w:rFonts w:asciiTheme="minorBidi" w:eastAsia="Times New Roman" w:hAnsiTheme="minorBidi"/>
                <w:sz w:val="24"/>
                <w:szCs w:val="24"/>
              </w:rPr>
              <w:t xml:space="preserve"> pe ecran </w:t>
            </w:r>
            <w:r w:rsidR="002B6747" w:rsidRPr="000F2EB1">
              <w:rPr>
                <w:rFonts w:asciiTheme="minorBidi" w:eastAsia="Times New Roman" w:hAnsiTheme="minorBidi"/>
                <w:sz w:val="24"/>
                <w:szCs w:val="24"/>
              </w:rPr>
              <w:t>–</w:t>
            </w:r>
            <w:r w:rsidRPr="000F2EB1">
              <w:rPr>
                <w:rFonts w:asciiTheme="minorBidi" w:eastAsia="Times New Roman" w:hAnsiTheme="minorBidi"/>
                <w:sz w:val="24"/>
                <w:szCs w:val="24"/>
              </w:rPr>
              <w:t xml:space="preserve"> film cinematografic</w:t>
            </w:r>
            <w:r w:rsidR="0064624A" w:rsidRPr="000F2EB1">
              <w:rPr>
                <w:rStyle w:val="Referinnotdesubsol"/>
                <w:rFonts w:asciiTheme="minorBidi" w:eastAsia="Times New Roman" w:hAnsiTheme="minorBidi"/>
                <w:sz w:val="24"/>
                <w:szCs w:val="24"/>
              </w:rPr>
              <w:footnoteReference w:id="13"/>
            </w:r>
            <w:r w:rsidRPr="000F2EB1">
              <w:rPr>
                <w:rFonts w:asciiTheme="minorBidi" w:eastAsia="Times New Roman" w:hAnsiTheme="minorBidi"/>
                <w:sz w:val="24"/>
                <w:szCs w:val="24"/>
              </w:rPr>
              <w:t xml:space="preserve">, la televiziune </w:t>
            </w:r>
            <w:r w:rsidR="002B6747" w:rsidRPr="000F2EB1">
              <w:rPr>
                <w:rFonts w:asciiTheme="minorBidi" w:eastAsia="Times New Roman" w:hAnsiTheme="minorBidi"/>
                <w:sz w:val="24"/>
                <w:szCs w:val="24"/>
              </w:rPr>
              <w:t>–</w:t>
            </w:r>
            <w:r w:rsidRPr="000F2EB1">
              <w:rPr>
                <w:rFonts w:asciiTheme="minorBidi" w:eastAsia="Times New Roman" w:hAnsiTheme="minorBidi"/>
                <w:sz w:val="24"/>
                <w:szCs w:val="24"/>
              </w:rPr>
              <w:t xml:space="preserve"> film TV/de televiziune, prin </w:t>
            </w:r>
            <w:proofErr w:type="spellStart"/>
            <w:r w:rsidRPr="000F2EB1">
              <w:rPr>
                <w:rFonts w:asciiTheme="minorBidi" w:eastAsia="Times New Roman" w:hAnsiTheme="minorBidi"/>
                <w:sz w:val="24"/>
                <w:szCs w:val="24"/>
              </w:rPr>
              <w:t>streaming</w:t>
            </w:r>
            <w:proofErr w:type="spellEnd"/>
            <w:r w:rsidRPr="000F2EB1">
              <w:rPr>
                <w:rFonts w:asciiTheme="minorBidi" w:eastAsia="Times New Roman" w:hAnsiTheme="minorBidi"/>
                <w:sz w:val="24"/>
                <w:szCs w:val="24"/>
              </w:rPr>
              <w:t xml:space="preserve"> sau alte forme de difuzare digitală, inclusiv în formă </w:t>
            </w:r>
            <w:proofErr w:type="spellStart"/>
            <w:r w:rsidRPr="000F2EB1">
              <w:rPr>
                <w:rFonts w:asciiTheme="minorBidi" w:eastAsia="Times New Roman" w:hAnsiTheme="minorBidi"/>
                <w:sz w:val="24"/>
                <w:szCs w:val="24"/>
              </w:rPr>
              <w:t>serializată</w:t>
            </w:r>
            <w:proofErr w:type="spellEnd"/>
            <w:r w:rsidRPr="000F2EB1">
              <w:rPr>
                <w:rFonts w:asciiTheme="minorBidi" w:eastAsia="Times New Roman" w:hAnsiTheme="minorBidi"/>
                <w:sz w:val="24"/>
                <w:szCs w:val="24"/>
              </w:rPr>
              <w:t>).</w:t>
            </w:r>
          </w:p>
          <w:p w14:paraId="3936F4F2" w14:textId="685C53A3" w:rsidR="002B6747" w:rsidRPr="000F2EB1" w:rsidRDefault="003F4E1C" w:rsidP="000F2EB1">
            <w:pPr>
              <w:spacing w:before="120" w:after="120" w:line="240" w:lineRule="auto"/>
              <w:rPr>
                <w:rFonts w:asciiTheme="minorBidi" w:eastAsia="MS Mincho" w:hAnsiTheme="minorBidi"/>
                <w:sz w:val="24"/>
                <w:szCs w:val="24"/>
                <w:lang w:eastAsia="zh-CN"/>
              </w:rPr>
            </w:pPr>
            <w:r w:rsidRPr="000F2EB1">
              <w:rPr>
                <w:rFonts w:asciiTheme="minorBidi" w:eastAsia="MS Mincho" w:hAnsiTheme="minorBidi"/>
                <w:b/>
                <w:bCs/>
                <w:sz w:val="24"/>
                <w:szCs w:val="24"/>
                <w:u w:val="single"/>
                <w:lang w:eastAsia="zh-CN"/>
              </w:rPr>
              <w:t xml:space="preserve">Prin </w:t>
            </w:r>
            <w:proofErr w:type="spellStart"/>
            <w:r w:rsidRPr="000F2EB1">
              <w:rPr>
                <w:rFonts w:asciiTheme="minorBidi" w:eastAsia="MS Mincho" w:hAnsiTheme="minorBidi"/>
                <w:b/>
                <w:bCs/>
                <w:sz w:val="24"/>
                <w:szCs w:val="24"/>
                <w:u w:val="single"/>
                <w:lang w:eastAsia="zh-CN"/>
              </w:rPr>
              <w:t>exceptie</w:t>
            </w:r>
            <w:proofErr w:type="spellEnd"/>
            <w:r w:rsidRPr="000F2EB1">
              <w:rPr>
                <w:rFonts w:asciiTheme="minorBidi" w:eastAsia="MS Mincho" w:hAnsiTheme="minorBidi"/>
                <w:b/>
                <w:bCs/>
                <w:sz w:val="24"/>
                <w:szCs w:val="24"/>
                <w:u w:val="single"/>
                <w:lang w:eastAsia="zh-CN"/>
              </w:rPr>
              <w:t xml:space="preserve">, </w:t>
            </w:r>
            <w:r w:rsidR="009D5509" w:rsidRPr="000F2EB1">
              <w:rPr>
                <w:rFonts w:asciiTheme="minorBidi" w:eastAsia="MS Mincho" w:hAnsiTheme="minorBidi"/>
                <w:b/>
                <w:bCs/>
                <w:sz w:val="24"/>
                <w:szCs w:val="24"/>
                <w:u w:val="single"/>
                <w:lang w:eastAsia="zh-CN"/>
              </w:rPr>
              <w:t>n</w:t>
            </w:r>
            <w:r w:rsidR="002B6747" w:rsidRPr="000F2EB1">
              <w:rPr>
                <w:rFonts w:asciiTheme="minorBidi" w:eastAsia="MS Mincho" w:hAnsiTheme="minorBidi"/>
                <w:b/>
                <w:bCs/>
                <w:sz w:val="24"/>
                <w:szCs w:val="24"/>
                <w:u w:val="single"/>
                <w:lang w:eastAsia="zh-CN"/>
              </w:rPr>
              <w:t>u</w:t>
            </w:r>
            <w:r w:rsidR="002B6747" w:rsidRPr="000F2EB1">
              <w:rPr>
                <w:rFonts w:asciiTheme="minorBidi" w:eastAsia="MS Mincho" w:hAnsiTheme="minorBidi"/>
                <w:sz w:val="24"/>
                <w:szCs w:val="24"/>
                <w:lang w:eastAsia="zh-CN"/>
              </w:rPr>
              <w:t xml:space="preserve"> conduc la îndeplinirea </w:t>
            </w:r>
            <w:proofErr w:type="spellStart"/>
            <w:r w:rsidR="000F4BED" w:rsidRPr="000F2EB1">
              <w:rPr>
                <w:rFonts w:asciiTheme="minorBidi" w:eastAsia="MS Mincho" w:hAnsiTheme="minorBidi"/>
                <w:sz w:val="24"/>
                <w:szCs w:val="24"/>
                <w:lang w:eastAsia="zh-CN"/>
              </w:rPr>
              <w:t>conditiilor</w:t>
            </w:r>
            <w:proofErr w:type="spellEnd"/>
            <w:r w:rsidR="000F4BED" w:rsidRPr="000F2EB1">
              <w:rPr>
                <w:rFonts w:asciiTheme="minorBidi" w:eastAsia="MS Mincho" w:hAnsiTheme="minorBidi"/>
                <w:sz w:val="24"/>
                <w:szCs w:val="24"/>
                <w:lang w:eastAsia="zh-CN"/>
              </w:rPr>
              <w:t xml:space="preserve"> de eligibilitate ale</w:t>
            </w:r>
            <w:r w:rsidR="002B6747" w:rsidRPr="000F2EB1">
              <w:rPr>
                <w:rFonts w:asciiTheme="minorBidi" w:eastAsia="MS Mincho" w:hAnsiTheme="minorBidi"/>
                <w:sz w:val="24"/>
                <w:szCs w:val="24"/>
                <w:lang w:eastAsia="zh-CN"/>
              </w:rPr>
              <w:t xml:space="preserve"> Solicitantului: filmele cu o durată mai mică de 10 minute, filmele </w:t>
            </w:r>
            <w:r w:rsidR="002B6747" w:rsidRPr="000F2EB1">
              <w:rPr>
                <w:rFonts w:asciiTheme="minorBidi" w:hAnsiTheme="minorBidi"/>
                <w:sz w:val="24"/>
                <w:szCs w:val="24"/>
                <w:shd w:val="clear" w:color="auto" w:fill="FFFFFF"/>
              </w:rPr>
              <w:t xml:space="preserve">cu caracter de propagandă electorală, politică sau religioasă, serialele de televiziune de tip </w:t>
            </w:r>
            <w:proofErr w:type="spellStart"/>
            <w:r w:rsidR="002B6747" w:rsidRPr="000F2EB1">
              <w:rPr>
                <w:rFonts w:asciiTheme="minorBidi" w:eastAsia="MS Mincho" w:hAnsiTheme="minorBidi"/>
                <w:sz w:val="24"/>
                <w:szCs w:val="24"/>
                <w:lang w:eastAsia="zh-CN"/>
              </w:rPr>
              <w:t>sitcom</w:t>
            </w:r>
            <w:proofErr w:type="spellEnd"/>
            <w:r w:rsidR="002B6747" w:rsidRPr="000F2EB1">
              <w:rPr>
                <w:rFonts w:asciiTheme="minorBidi" w:eastAsia="MS Mincho" w:hAnsiTheme="minorBidi"/>
                <w:sz w:val="24"/>
                <w:szCs w:val="24"/>
                <w:lang w:eastAsia="zh-CN"/>
              </w:rPr>
              <w:t xml:space="preserve">, serialele de televiziune de tip telenovelă, </w:t>
            </w:r>
            <w:r w:rsidR="002B6747" w:rsidRPr="000F2EB1">
              <w:rPr>
                <w:rFonts w:asciiTheme="minorBidi" w:eastAsia="Times New Roman" w:hAnsiTheme="minorBidi"/>
                <w:sz w:val="24"/>
                <w:szCs w:val="24"/>
              </w:rPr>
              <w:t>bazele de imagini (</w:t>
            </w:r>
            <w:proofErr w:type="spellStart"/>
            <w:r w:rsidR="002B6747" w:rsidRPr="000F2EB1">
              <w:rPr>
                <w:rFonts w:asciiTheme="minorBidi" w:eastAsia="Times New Roman" w:hAnsiTheme="minorBidi"/>
                <w:sz w:val="24"/>
                <w:szCs w:val="24"/>
              </w:rPr>
              <w:t>stock</w:t>
            </w:r>
            <w:proofErr w:type="spellEnd"/>
            <w:r w:rsidR="002B6747" w:rsidRPr="000F2EB1">
              <w:rPr>
                <w:rFonts w:asciiTheme="minorBidi" w:eastAsia="Times New Roman" w:hAnsiTheme="minorBidi"/>
                <w:sz w:val="24"/>
                <w:szCs w:val="24"/>
              </w:rPr>
              <w:t xml:space="preserve"> </w:t>
            </w:r>
            <w:proofErr w:type="spellStart"/>
            <w:r w:rsidR="002B6747" w:rsidRPr="000F2EB1">
              <w:rPr>
                <w:rFonts w:asciiTheme="minorBidi" w:eastAsia="Times New Roman" w:hAnsiTheme="minorBidi"/>
                <w:sz w:val="24"/>
                <w:szCs w:val="24"/>
              </w:rPr>
              <w:t>footage</w:t>
            </w:r>
            <w:proofErr w:type="spellEnd"/>
            <w:r w:rsidR="002B6747" w:rsidRPr="000F2EB1">
              <w:rPr>
                <w:rFonts w:asciiTheme="minorBidi" w:eastAsia="Times New Roman" w:hAnsiTheme="minorBidi"/>
                <w:sz w:val="24"/>
                <w:szCs w:val="24"/>
              </w:rPr>
              <w:t>), trailerele/</w:t>
            </w:r>
            <w:proofErr w:type="spellStart"/>
            <w:r w:rsidR="002B6747" w:rsidRPr="000F2EB1">
              <w:rPr>
                <w:rFonts w:asciiTheme="minorBidi" w:eastAsia="Times New Roman" w:hAnsiTheme="minorBidi"/>
                <w:sz w:val="24"/>
                <w:szCs w:val="24"/>
              </w:rPr>
              <w:t>teaserele</w:t>
            </w:r>
            <w:proofErr w:type="spellEnd"/>
            <w:r w:rsidR="002B6747" w:rsidRPr="000F2EB1">
              <w:rPr>
                <w:rFonts w:asciiTheme="minorBidi" w:eastAsia="Times New Roman" w:hAnsiTheme="minorBidi"/>
                <w:sz w:val="24"/>
                <w:szCs w:val="24"/>
              </w:rPr>
              <w:t xml:space="preserve">, videoclipurile muzicale, </w:t>
            </w:r>
            <w:proofErr w:type="spellStart"/>
            <w:r w:rsidR="002B6747" w:rsidRPr="000F2EB1">
              <w:rPr>
                <w:rFonts w:asciiTheme="minorBidi" w:eastAsia="Times New Roman" w:hAnsiTheme="minorBidi"/>
                <w:sz w:val="24"/>
                <w:szCs w:val="24"/>
              </w:rPr>
              <w:t>vlogurile</w:t>
            </w:r>
            <w:proofErr w:type="spellEnd"/>
            <w:r w:rsidR="002B6747" w:rsidRPr="000F2EB1">
              <w:rPr>
                <w:rFonts w:asciiTheme="minorBidi" w:eastAsia="Times New Roman" w:hAnsiTheme="minorBidi"/>
                <w:sz w:val="24"/>
                <w:szCs w:val="24"/>
              </w:rPr>
              <w:t xml:space="preserve">, </w:t>
            </w:r>
            <w:proofErr w:type="spellStart"/>
            <w:r w:rsidR="002B6747" w:rsidRPr="000F2EB1">
              <w:rPr>
                <w:rFonts w:asciiTheme="minorBidi" w:eastAsia="Times New Roman" w:hAnsiTheme="minorBidi"/>
                <w:sz w:val="24"/>
                <w:szCs w:val="24"/>
              </w:rPr>
              <w:t>podcasturile</w:t>
            </w:r>
            <w:proofErr w:type="spellEnd"/>
            <w:r w:rsidR="002B6747" w:rsidRPr="000F2EB1">
              <w:rPr>
                <w:rFonts w:asciiTheme="minorBidi" w:eastAsia="Times New Roman" w:hAnsiTheme="minorBidi"/>
                <w:sz w:val="24"/>
                <w:szCs w:val="24"/>
              </w:rPr>
              <w:t xml:space="preserve"> video, emisiunile și programele TV, transmisiunile live, </w:t>
            </w:r>
            <w:r w:rsidR="002B6747" w:rsidRPr="000F2EB1">
              <w:rPr>
                <w:rFonts w:asciiTheme="minorBidi" w:hAnsiTheme="minorBidi"/>
                <w:bCs/>
                <w:sz w:val="24"/>
                <w:szCs w:val="24"/>
              </w:rPr>
              <w:t xml:space="preserve">talk-show-urile, programele demonstrative pentru diferite hobby-uri sau proiecte, </w:t>
            </w:r>
            <w:r w:rsidR="002B6747" w:rsidRPr="000F2EB1">
              <w:rPr>
                <w:rFonts w:asciiTheme="minorBidi" w:eastAsia="Times New Roman" w:hAnsiTheme="minorBidi"/>
                <w:sz w:val="24"/>
                <w:szCs w:val="24"/>
              </w:rPr>
              <w:t>programele de lifestyle, programele de tip "</w:t>
            </w:r>
            <w:proofErr w:type="spellStart"/>
            <w:r w:rsidR="002B6747" w:rsidRPr="000F2EB1">
              <w:rPr>
                <w:rFonts w:asciiTheme="minorBidi" w:eastAsia="Times New Roman" w:hAnsiTheme="minorBidi"/>
                <w:sz w:val="24"/>
                <w:szCs w:val="24"/>
              </w:rPr>
              <w:t>reality</w:t>
            </w:r>
            <w:proofErr w:type="spellEnd"/>
            <w:r w:rsidR="002B6747" w:rsidRPr="000F2EB1">
              <w:rPr>
                <w:rFonts w:asciiTheme="minorBidi" w:eastAsia="Times New Roman" w:hAnsiTheme="minorBidi"/>
                <w:sz w:val="24"/>
                <w:szCs w:val="24"/>
              </w:rPr>
              <w:t>-show"</w:t>
            </w:r>
            <w:r w:rsidR="002B6747" w:rsidRPr="000F2EB1">
              <w:rPr>
                <w:rFonts w:asciiTheme="minorBidi" w:hAnsiTheme="minorBidi"/>
                <w:sz w:val="24"/>
                <w:szCs w:val="24"/>
              </w:rPr>
              <w:t xml:space="preserve">, filmările </w:t>
            </w:r>
            <w:r w:rsidR="002B6747" w:rsidRPr="000F2EB1">
              <w:rPr>
                <w:rFonts w:asciiTheme="minorBidi" w:hAnsiTheme="minorBidi"/>
                <w:bCs/>
                <w:sz w:val="24"/>
                <w:szCs w:val="24"/>
              </w:rPr>
              <w:t xml:space="preserve">cu caracter publicitar </w:t>
            </w:r>
            <w:proofErr w:type="spellStart"/>
            <w:r w:rsidR="002B6747" w:rsidRPr="000F2EB1">
              <w:rPr>
                <w:rFonts w:asciiTheme="minorBidi" w:hAnsiTheme="minorBidi"/>
                <w:bCs/>
                <w:sz w:val="24"/>
                <w:szCs w:val="24"/>
              </w:rPr>
              <w:t>şi</w:t>
            </w:r>
            <w:proofErr w:type="spellEnd"/>
            <w:r w:rsidR="002B6747" w:rsidRPr="000F2EB1">
              <w:rPr>
                <w:rFonts w:asciiTheme="minorBidi" w:hAnsiTheme="minorBidi"/>
                <w:bCs/>
                <w:sz w:val="24"/>
                <w:szCs w:val="24"/>
              </w:rPr>
              <w:t>/sau promoțional indiferent de lungime,</w:t>
            </w:r>
            <w:r w:rsidR="002B6747" w:rsidRPr="000F2EB1">
              <w:rPr>
                <w:rFonts w:asciiTheme="minorBidi" w:hAnsiTheme="minorBidi"/>
                <w:b/>
                <w:bCs/>
                <w:sz w:val="24"/>
                <w:szCs w:val="24"/>
              </w:rPr>
              <w:t xml:space="preserve"> </w:t>
            </w:r>
            <w:r w:rsidR="002B6747" w:rsidRPr="000F2EB1">
              <w:rPr>
                <w:rFonts w:asciiTheme="minorBidi" w:hAnsiTheme="minorBidi"/>
                <w:bCs/>
                <w:sz w:val="24"/>
                <w:szCs w:val="24"/>
              </w:rPr>
              <w:t>suport sau mediu de exploatare;</w:t>
            </w:r>
            <w:r w:rsidR="002B6747" w:rsidRPr="000F2EB1">
              <w:rPr>
                <w:rFonts w:asciiTheme="minorBidi" w:hAnsiTheme="minorBidi"/>
                <w:b/>
                <w:bCs/>
                <w:sz w:val="24"/>
                <w:szCs w:val="24"/>
              </w:rPr>
              <w:t xml:space="preserve"> </w:t>
            </w:r>
            <w:r w:rsidR="002B6747" w:rsidRPr="000F2EB1">
              <w:rPr>
                <w:rFonts w:asciiTheme="minorBidi" w:eastAsia="Times New Roman" w:hAnsiTheme="minorBidi"/>
                <w:sz w:val="24"/>
                <w:szCs w:val="24"/>
              </w:rPr>
              <w:t>filmele pregătite ca programe de publicitate sau reclame pentru expoziții;</w:t>
            </w:r>
            <w:r w:rsidR="002B6747" w:rsidRPr="000F2EB1">
              <w:rPr>
                <w:rFonts w:asciiTheme="minorBidi" w:hAnsiTheme="minorBidi"/>
                <w:sz w:val="24"/>
                <w:szCs w:val="24"/>
              </w:rPr>
              <w:t xml:space="preserve"> filmări ale unor </w:t>
            </w:r>
            <w:r w:rsidR="002B6747" w:rsidRPr="000F2EB1">
              <w:rPr>
                <w:rFonts w:asciiTheme="minorBidi" w:hAnsiTheme="minorBidi"/>
                <w:sz w:val="24"/>
                <w:szCs w:val="24"/>
                <w:shd w:val="clear" w:color="auto" w:fill="FFFFFF"/>
              </w:rPr>
              <w:t xml:space="preserve">evenimente, inclusiv sportive, jocuri, competiții </w:t>
            </w:r>
            <w:r w:rsidR="002B6747" w:rsidRPr="000F2EB1">
              <w:rPr>
                <w:rFonts w:asciiTheme="minorBidi" w:eastAsia="Times New Roman" w:hAnsiTheme="minorBidi"/>
                <w:sz w:val="24"/>
                <w:szCs w:val="24"/>
              </w:rPr>
              <w:t>sau spectacole de orice fel</w:t>
            </w:r>
            <w:r w:rsidR="002B6747" w:rsidRPr="000F2EB1">
              <w:rPr>
                <w:rFonts w:asciiTheme="minorBidi" w:hAnsiTheme="minorBidi"/>
                <w:sz w:val="24"/>
                <w:szCs w:val="24"/>
                <w:shd w:val="clear" w:color="auto" w:fill="FFFFFF"/>
              </w:rPr>
              <w:t xml:space="preserve">, </w:t>
            </w:r>
            <w:r w:rsidR="002B6747" w:rsidRPr="000F2EB1">
              <w:rPr>
                <w:rFonts w:asciiTheme="minorBidi" w:eastAsia="Times New Roman" w:hAnsiTheme="minorBidi"/>
                <w:sz w:val="24"/>
                <w:szCs w:val="24"/>
              </w:rPr>
              <w:t>materialele video de promovare</w:t>
            </w:r>
            <w:r w:rsidR="002B6747" w:rsidRPr="000F2EB1">
              <w:rPr>
                <w:rFonts w:asciiTheme="minorBidi" w:hAnsiTheme="minorBidi"/>
                <w:sz w:val="24"/>
                <w:szCs w:val="24"/>
              </w:rPr>
              <w:t xml:space="preserve"> </w:t>
            </w:r>
            <w:r w:rsidR="002B6747" w:rsidRPr="000F2EB1">
              <w:rPr>
                <w:rFonts w:asciiTheme="minorBidi" w:eastAsia="Times New Roman" w:hAnsiTheme="minorBidi"/>
                <w:sz w:val="24"/>
                <w:szCs w:val="24"/>
              </w:rPr>
              <w:t>și altele asemenea</w:t>
            </w:r>
            <w:r w:rsidR="002B6747" w:rsidRPr="000F2EB1">
              <w:rPr>
                <w:rFonts w:asciiTheme="minorBidi" w:eastAsia="MS Mincho" w:hAnsiTheme="minorBidi"/>
                <w:sz w:val="24"/>
                <w:szCs w:val="24"/>
                <w:lang w:eastAsia="zh-CN"/>
              </w:rPr>
              <w:t>.</w:t>
            </w:r>
          </w:p>
          <w:p w14:paraId="59EACE41" w14:textId="7AA531C9" w:rsidR="00EA4F12" w:rsidRPr="000F2EB1" w:rsidRDefault="002B6747" w:rsidP="000F2EB1">
            <w:pPr>
              <w:spacing w:before="120" w:after="120" w:line="240" w:lineRule="auto"/>
              <w:rPr>
                <w:rFonts w:asciiTheme="minorBidi" w:hAnsiTheme="minorBidi"/>
                <w:i/>
                <w:iCs/>
                <w:sz w:val="24"/>
                <w:szCs w:val="24"/>
                <w:lang w:eastAsia="zh-CN"/>
              </w:rPr>
            </w:pPr>
            <w:r w:rsidRPr="000F2EB1">
              <w:rPr>
                <w:rFonts w:asciiTheme="minorBidi" w:eastAsia="MS Mincho" w:hAnsiTheme="minorBidi"/>
                <w:sz w:val="24"/>
                <w:szCs w:val="24"/>
                <w:lang w:eastAsia="zh-CN"/>
              </w:rPr>
              <w:t>Solicitantul va prezenta în cadrul cererii de finanțare, secțiunea B.2., filmele produse</w:t>
            </w:r>
            <w:r w:rsidR="00A338E3" w:rsidRPr="000F2EB1">
              <w:rPr>
                <w:rFonts w:asciiTheme="minorBidi" w:eastAsia="MS Mincho" w:hAnsiTheme="minorBidi"/>
                <w:sz w:val="24"/>
                <w:szCs w:val="24"/>
                <w:lang w:eastAsia="zh-CN"/>
              </w:rPr>
              <w:t>/distribuite</w:t>
            </w:r>
            <w:r w:rsidRPr="000F2EB1">
              <w:rPr>
                <w:rFonts w:asciiTheme="minorBidi" w:eastAsia="MS Mincho" w:hAnsiTheme="minorBidi"/>
                <w:sz w:val="24"/>
                <w:szCs w:val="24"/>
                <w:lang w:eastAsia="zh-CN"/>
              </w:rPr>
              <w:t xml:space="preserve"> în perioada de referință, luând în considerare că </w:t>
            </w:r>
            <w:r w:rsidRPr="000F2EB1">
              <w:rPr>
                <w:rFonts w:asciiTheme="minorBidi" w:eastAsia="MS Mincho" w:hAnsiTheme="minorBidi"/>
                <w:b/>
                <w:bCs/>
                <w:sz w:val="24"/>
                <w:szCs w:val="24"/>
                <w:lang w:eastAsia="zh-CN"/>
              </w:rPr>
              <w:t xml:space="preserve">producția </w:t>
            </w:r>
            <w:r w:rsidR="003F4A68" w:rsidRPr="000F2EB1">
              <w:rPr>
                <w:rFonts w:asciiTheme="minorBidi" w:eastAsia="MS Mincho" w:hAnsiTheme="minorBidi"/>
                <w:b/>
                <w:bCs/>
                <w:sz w:val="24"/>
                <w:szCs w:val="24"/>
                <w:lang w:eastAsia="zh-CN"/>
              </w:rPr>
              <w:t xml:space="preserve">/ </w:t>
            </w:r>
            <w:r w:rsidR="006411E9" w:rsidRPr="000F2EB1">
              <w:rPr>
                <w:rFonts w:asciiTheme="minorBidi" w:eastAsia="MS Mincho" w:hAnsiTheme="minorBidi"/>
                <w:b/>
                <w:bCs/>
                <w:sz w:val="24"/>
                <w:szCs w:val="24"/>
                <w:lang w:eastAsia="zh-CN"/>
              </w:rPr>
              <w:t>difuzarea</w:t>
            </w:r>
            <w:r w:rsidRPr="000F2EB1">
              <w:rPr>
                <w:rFonts w:asciiTheme="minorBidi" w:eastAsia="MS Mincho" w:hAnsiTheme="minorBidi"/>
                <w:b/>
                <w:bCs/>
                <w:sz w:val="24"/>
                <w:szCs w:val="24"/>
                <w:lang w:eastAsia="zh-CN"/>
              </w:rPr>
              <w:t xml:space="preserve"> filme</w:t>
            </w:r>
            <w:r w:rsidR="00D24750" w:rsidRPr="000F2EB1">
              <w:rPr>
                <w:rFonts w:asciiTheme="minorBidi" w:eastAsia="MS Mincho" w:hAnsiTheme="minorBidi"/>
                <w:b/>
                <w:bCs/>
                <w:sz w:val="24"/>
                <w:szCs w:val="24"/>
                <w:lang w:eastAsia="zh-CN"/>
              </w:rPr>
              <w:t xml:space="preserve">lor </w:t>
            </w:r>
            <w:r w:rsidRPr="000F2EB1">
              <w:rPr>
                <w:rFonts w:asciiTheme="minorBidi" w:eastAsia="MS Mincho" w:hAnsiTheme="minorBidi"/>
                <w:b/>
                <w:bCs/>
                <w:sz w:val="24"/>
                <w:szCs w:val="24"/>
                <w:lang w:eastAsia="zh-CN"/>
              </w:rPr>
              <w:t>cinematografice este punctată suplimentar</w:t>
            </w:r>
            <w:r w:rsidRPr="000F2EB1">
              <w:rPr>
                <w:rFonts w:asciiTheme="minorBidi" w:eastAsia="MS Mincho" w:hAnsiTheme="minorBidi"/>
                <w:sz w:val="24"/>
                <w:szCs w:val="24"/>
                <w:lang w:eastAsia="zh-CN"/>
              </w:rPr>
              <w:t xml:space="preserve">. În acest sens, se vor prezenta </w:t>
            </w:r>
            <w:r w:rsidR="00A338E3" w:rsidRPr="000F2EB1">
              <w:rPr>
                <w:rFonts w:asciiTheme="minorBidi" w:eastAsia="MS Mincho" w:hAnsiTheme="minorBidi"/>
                <w:sz w:val="24"/>
                <w:szCs w:val="24"/>
                <w:lang w:eastAsia="zh-CN"/>
              </w:rPr>
              <w:t>documente justificative din care sa rezulte că</w:t>
            </w:r>
            <w:r w:rsidR="00A338E3" w:rsidRPr="000F2EB1">
              <w:rPr>
                <w:rFonts w:asciiTheme="minorBidi" w:hAnsiTheme="minorBidi"/>
                <w:i/>
                <w:sz w:val="24"/>
                <w:szCs w:val="24"/>
              </w:rPr>
              <w:t xml:space="preserve"> filmul a fost </w:t>
            </w:r>
            <w:r w:rsidR="00A338E3" w:rsidRPr="000F2EB1">
              <w:rPr>
                <w:rStyle w:val="slitbdy"/>
                <w:rFonts w:asciiTheme="minorBidi" w:hAnsiTheme="minorBidi"/>
                <w:sz w:val="24"/>
                <w:szCs w:val="24"/>
              </w:rPr>
              <w:t>pus inițial în valoare prin proiecția pe ecran în săli sau în grădini de spectacol cinematografic ori în alte spații destinate acestui scop</w:t>
            </w:r>
            <w:r w:rsidR="00A338E3" w:rsidRPr="000F2EB1">
              <w:rPr>
                <w:rFonts w:asciiTheme="minorBidi" w:eastAsia="MS Mincho" w:hAnsiTheme="minorBidi"/>
                <w:sz w:val="24"/>
                <w:szCs w:val="24"/>
                <w:lang w:eastAsia="zh-CN"/>
              </w:rPr>
              <w:t xml:space="preserve"> </w:t>
            </w:r>
            <w:r w:rsidRPr="000F2EB1">
              <w:rPr>
                <w:rFonts w:asciiTheme="minorBidi" w:eastAsia="MS Mincho" w:hAnsiTheme="minorBidi"/>
                <w:sz w:val="24"/>
                <w:szCs w:val="24"/>
                <w:lang w:eastAsia="zh-CN"/>
              </w:rPr>
              <w:t xml:space="preserve">inclusiv </w:t>
            </w:r>
            <w:r w:rsidRPr="000F2EB1">
              <w:rPr>
                <w:rFonts w:asciiTheme="minorBidi" w:hAnsiTheme="minorBidi"/>
                <w:i/>
                <w:iCs/>
                <w:sz w:val="24"/>
                <w:szCs w:val="24"/>
                <w:lang w:eastAsia="zh-CN"/>
              </w:rPr>
              <w:t>certificatele de clasificare a filmelor, emise de Centrul Național al Cinematografiei.</w:t>
            </w:r>
            <w:r w:rsidR="00A338E3" w:rsidRPr="000F2EB1">
              <w:rPr>
                <w:rFonts w:asciiTheme="minorBidi" w:hAnsiTheme="minorBidi"/>
                <w:i/>
                <w:iCs/>
                <w:sz w:val="24"/>
                <w:szCs w:val="24"/>
                <w:lang w:eastAsia="zh-CN"/>
              </w:rPr>
              <w:t xml:space="preserve">   </w:t>
            </w:r>
          </w:p>
        </w:tc>
      </w:tr>
    </w:tbl>
    <w:p w14:paraId="5B1BEE2F" w14:textId="77777777" w:rsidR="00460546" w:rsidRPr="000F2EB1" w:rsidRDefault="00D46713" w:rsidP="000F2EB1">
      <w:pPr>
        <w:pStyle w:val="Listparagraf"/>
        <w:numPr>
          <w:ilvl w:val="0"/>
          <w:numId w:val="25"/>
        </w:numPr>
        <w:tabs>
          <w:tab w:val="left" w:pos="993"/>
        </w:tabs>
        <w:spacing w:after="0" w:line="240" w:lineRule="auto"/>
        <w:ind w:left="0" w:firstLine="0"/>
        <w:rPr>
          <w:rFonts w:asciiTheme="minorBidi" w:eastAsia="Times New Roman" w:hAnsiTheme="minorBidi"/>
          <w:sz w:val="24"/>
          <w:szCs w:val="24"/>
          <w:lang w:val="ro-RO"/>
        </w:rPr>
      </w:pPr>
      <w:bookmarkStart w:id="42" w:name="_Hlk114349878"/>
      <w:bookmarkEnd w:id="33"/>
      <w:bookmarkEnd w:id="38"/>
      <w:r w:rsidRPr="000F2EB1">
        <w:rPr>
          <w:rFonts w:asciiTheme="minorBidi" w:eastAsia="MS Mincho" w:hAnsiTheme="minorBidi"/>
          <w:sz w:val="24"/>
          <w:szCs w:val="24"/>
          <w:lang w:val="ro-RO" w:eastAsia="zh-CN"/>
        </w:rPr>
        <w:t xml:space="preserve">     Proiectele în parteneriat </w:t>
      </w:r>
      <w:r w:rsidRPr="000F2EB1">
        <w:rPr>
          <w:rFonts w:asciiTheme="minorBidi" w:eastAsia="MS Mincho" w:hAnsiTheme="minorBidi"/>
          <w:b/>
          <w:bCs/>
          <w:sz w:val="24"/>
          <w:szCs w:val="24"/>
          <w:lang w:val="ro-RO" w:eastAsia="zh-CN"/>
        </w:rPr>
        <w:t>NU sunt eligibile</w:t>
      </w:r>
      <w:r w:rsidRPr="000F2EB1">
        <w:rPr>
          <w:rFonts w:asciiTheme="minorBidi" w:eastAsia="MS Mincho" w:hAnsiTheme="minorBidi"/>
          <w:sz w:val="24"/>
          <w:szCs w:val="24"/>
          <w:lang w:val="ro-RO" w:eastAsia="zh-CN"/>
        </w:rPr>
        <w:t xml:space="preserve"> în cadrul acestui apel de proiecte.</w:t>
      </w:r>
      <w:bookmarkStart w:id="43" w:name="_Hlk113268756"/>
      <w:bookmarkEnd w:id="42"/>
    </w:p>
    <w:p w14:paraId="337F08CE" w14:textId="57634A45" w:rsidR="00460546" w:rsidRPr="000F2EB1" w:rsidRDefault="004B67EE" w:rsidP="000F2EB1">
      <w:pPr>
        <w:pStyle w:val="Listparagraf"/>
        <w:numPr>
          <w:ilvl w:val="0"/>
          <w:numId w:val="25"/>
        </w:numPr>
        <w:tabs>
          <w:tab w:val="left" w:pos="993"/>
        </w:tabs>
        <w:spacing w:after="0" w:line="240" w:lineRule="auto"/>
        <w:ind w:left="0" w:firstLine="0"/>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     </w:t>
      </w:r>
      <w:bookmarkStart w:id="44" w:name="_Hlk158886673"/>
      <w:r w:rsidR="00460546" w:rsidRPr="000F2EB1">
        <w:rPr>
          <w:rFonts w:asciiTheme="minorBidi" w:eastAsia="Times New Roman" w:hAnsiTheme="minorBidi"/>
          <w:sz w:val="24"/>
          <w:szCs w:val="24"/>
          <w:lang w:val="ro-RO"/>
        </w:rPr>
        <w:t xml:space="preserve">Fiecare </w:t>
      </w:r>
      <w:r w:rsidR="00460546" w:rsidRPr="000F2EB1">
        <w:rPr>
          <w:rFonts w:asciiTheme="minorBidi" w:eastAsia="Times New Roman" w:hAnsiTheme="minorBidi"/>
          <w:b/>
          <w:bCs/>
          <w:sz w:val="24"/>
          <w:szCs w:val="24"/>
          <w:lang w:val="ro-RO"/>
        </w:rPr>
        <w:t>solicitant</w:t>
      </w:r>
      <w:r w:rsidR="005C4872" w:rsidRPr="000F2EB1">
        <w:rPr>
          <w:rFonts w:asciiTheme="minorBidi" w:eastAsia="Times New Roman" w:hAnsiTheme="minorBidi"/>
          <w:b/>
          <w:bCs/>
          <w:sz w:val="24"/>
          <w:szCs w:val="24"/>
          <w:lang w:val="ro-RO"/>
        </w:rPr>
        <w:t>/solicitant</w:t>
      </w:r>
      <w:r w:rsidR="00EB48CB" w:rsidRPr="000F2EB1">
        <w:rPr>
          <w:rFonts w:asciiTheme="minorBidi" w:eastAsia="Times New Roman" w:hAnsiTheme="minorBidi"/>
          <w:b/>
          <w:bCs/>
          <w:sz w:val="24"/>
          <w:szCs w:val="24"/>
          <w:lang w:val="ro-RO"/>
        </w:rPr>
        <w:t xml:space="preserve"> </w:t>
      </w:r>
      <w:r w:rsidR="005C4872" w:rsidRPr="000F2EB1">
        <w:rPr>
          <w:rFonts w:asciiTheme="minorBidi" w:eastAsia="Times New Roman" w:hAnsiTheme="minorBidi"/>
          <w:b/>
          <w:bCs/>
          <w:sz w:val="24"/>
          <w:szCs w:val="24"/>
          <w:lang w:val="ro-RO"/>
        </w:rPr>
        <w:t>unic</w:t>
      </w:r>
      <w:r w:rsidR="00460546" w:rsidRPr="000F2EB1">
        <w:rPr>
          <w:rFonts w:asciiTheme="minorBidi" w:eastAsia="Times New Roman" w:hAnsiTheme="minorBidi"/>
          <w:sz w:val="24"/>
          <w:szCs w:val="24"/>
          <w:lang w:val="ro-RO"/>
        </w:rPr>
        <w:t xml:space="preserve"> va depune un singur proiect în cadrul </w:t>
      </w:r>
      <w:r w:rsidR="005C4872" w:rsidRPr="000F2EB1">
        <w:rPr>
          <w:rFonts w:asciiTheme="minorBidi" w:eastAsia="Times New Roman" w:hAnsiTheme="minorBidi"/>
          <w:sz w:val="24"/>
          <w:szCs w:val="24"/>
          <w:lang w:val="ro-RO"/>
        </w:rPr>
        <w:t xml:space="preserve">prezentului </w:t>
      </w:r>
      <w:r w:rsidR="00460546" w:rsidRPr="000F2EB1">
        <w:rPr>
          <w:rFonts w:asciiTheme="minorBidi" w:eastAsia="Times New Roman" w:hAnsiTheme="minorBidi"/>
          <w:sz w:val="24"/>
          <w:szCs w:val="24"/>
          <w:lang w:val="ro-RO"/>
        </w:rPr>
        <w:t xml:space="preserve">apel de proiecte. </w:t>
      </w:r>
      <w:bookmarkEnd w:id="44"/>
      <w:r w:rsidR="00460546" w:rsidRPr="000F2EB1">
        <w:rPr>
          <w:rFonts w:asciiTheme="minorBidi" w:eastAsia="Times New Roman" w:hAnsiTheme="minorBidi"/>
          <w:kern w:val="0"/>
          <w:sz w:val="24"/>
          <w:szCs w:val="24"/>
          <w:lang w:val="ro-RO"/>
          <w14:ligatures w14:val="none"/>
        </w:rPr>
        <w:t>Platforma MIPE nu permite aceluiași solicitant</w:t>
      </w:r>
      <w:r w:rsidR="008A187B" w:rsidRPr="000F2EB1">
        <w:rPr>
          <w:rFonts w:asciiTheme="minorBidi" w:eastAsia="Times New Roman" w:hAnsiTheme="minorBidi"/>
          <w:kern w:val="0"/>
          <w:sz w:val="24"/>
          <w:szCs w:val="24"/>
          <w:lang w:val="ro-RO"/>
          <w14:ligatures w14:val="none"/>
        </w:rPr>
        <w:t xml:space="preserve"> (</w:t>
      </w:r>
      <w:r w:rsidR="008A187B" w:rsidRPr="000F2EB1">
        <w:rPr>
          <w:rFonts w:asciiTheme="minorBidi" w:eastAsia="Times New Roman" w:hAnsiTheme="minorBidi"/>
          <w:i/>
          <w:kern w:val="0"/>
          <w:sz w:val="24"/>
          <w:szCs w:val="24"/>
          <w:lang w:val="ro-RO"/>
          <w14:ligatures w14:val="none"/>
        </w:rPr>
        <w:t>i.e. cu aceleași date de identificare)</w:t>
      </w:r>
      <w:r w:rsidR="00460546" w:rsidRPr="000F2EB1">
        <w:rPr>
          <w:rFonts w:asciiTheme="minorBidi" w:eastAsia="Times New Roman" w:hAnsiTheme="minorBidi"/>
          <w:kern w:val="0"/>
          <w:sz w:val="24"/>
          <w:szCs w:val="24"/>
          <w:lang w:val="ro-RO"/>
          <w14:ligatures w14:val="none"/>
        </w:rPr>
        <w:t xml:space="preserve"> să depună mai mult decât un singur proiect </w:t>
      </w:r>
      <w:r w:rsidR="00460546" w:rsidRPr="000F2EB1">
        <w:rPr>
          <w:rFonts w:asciiTheme="minorBidi" w:eastAsia="Times New Roman" w:hAnsiTheme="minorBidi"/>
          <w:sz w:val="24"/>
          <w:szCs w:val="24"/>
          <w:lang w:val="ro-RO"/>
        </w:rPr>
        <w:t>în cadrul apelului de proiecte</w:t>
      </w:r>
      <w:r w:rsidR="00460546" w:rsidRPr="000F2EB1">
        <w:rPr>
          <w:rFonts w:asciiTheme="minorBidi" w:eastAsia="Times New Roman" w:hAnsiTheme="minorBidi"/>
          <w:kern w:val="0"/>
          <w:sz w:val="24"/>
          <w:szCs w:val="24"/>
          <w:lang w:val="ro-RO"/>
          <w14:ligatures w14:val="none"/>
        </w:rPr>
        <w:t xml:space="preserve">. </w:t>
      </w:r>
      <w:r w:rsidR="00C501CD" w:rsidRPr="000F2EB1">
        <w:rPr>
          <w:rFonts w:asciiTheme="minorBidi" w:eastAsia="Times New Roman" w:hAnsiTheme="minorBidi"/>
          <w:kern w:val="0"/>
          <w:sz w:val="24"/>
          <w:szCs w:val="24"/>
          <w:u w:val="single"/>
          <w:lang w:val="ro-RO"/>
          <w14:ligatures w14:val="none"/>
        </w:rPr>
        <w:t>Nu se</w:t>
      </w:r>
      <w:r w:rsidR="00460546" w:rsidRPr="000F2EB1">
        <w:rPr>
          <w:rFonts w:asciiTheme="minorBidi" w:eastAsia="Times New Roman" w:hAnsiTheme="minorBidi"/>
          <w:kern w:val="0"/>
          <w:sz w:val="24"/>
          <w:szCs w:val="24"/>
          <w:u w:val="single"/>
          <w:lang w:val="ro-RO"/>
          <w14:ligatures w14:val="none"/>
        </w:rPr>
        <w:t xml:space="preserve"> permite retragerea și redepunerea unei cereri de finanțare de către același solicitant</w:t>
      </w:r>
      <w:r w:rsidR="006A777A" w:rsidRPr="000F2EB1">
        <w:rPr>
          <w:rFonts w:asciiTheme="minorBidi" w:eastAsia="Times New Roman" w:hAnsiTheme="minorBidi"/>
          <w:kern w:val="0"/>
          <w:sz w:val="24"/>
          <w:szCs w:val="24"/>
          <w:u w:val="single"/>
          <w:lang w:val="ro-RO"/>
          <w14:ligatures w14:val="none"/>
        </w:rPr>
        <w:t>/solicitant unic</w:t>
      </w:r>
      <w:r w:rsidR="00460546" w:rsidRPr="000F2EB1">
        <w:rPr>
          <w:rFonts w:asciiTheme="minorBidi" w:eastAsia="Times New Roman" w:hAnsiTheme="minorBidi"/>
          <w:kern w:val="0"/>
          <w:sz w:val="24"/>
          <w:szCs w:val="24"/>
          <w:u w:val="single"/>
          <w:lang w:val="ro-RO"/>
          <w14:ligatures w14:val="none"/>
        </w:rPr>
        <w:t xml:space="preserve"> în cadrul apelului de proiecte</w:t>
      </w:r>
      <w:r w:rsidR="00C501CD" w:rsidRPr="000F2EB1">
        <w:rPr>
          <w:rFonts w:asciiTheme="minorBidi" w:eastAsia="Times New Roman" w:hAnsiTheme="minorBidi"/>
          <w:kern w:val="0"/>
          <w:sz w:val="24"/>
          <w:szCs w:val="24"/>
          <w:u w:val="single"/>
          <w:lang w:val="ro-RO"/>
          <w14:ligatures w14:val="none"/>
        </w:rPr>
        <w:t>.</w:t>
      </w:r>
    </w:p>
    <w:p w14:paraId="293F15E1" w14:textId="2E73EE8C" w:rsidR="00E25185" w:rsidRPr="000F2EB1" w:rsidRDefault="00497005" w:rsidP="000F2EB1">
      <w:pPr>
        <w:pStyle w:val="Listparagraf"/>
        <w:numPr>
          <w:ilvl w:val="0"/>
          <w:numId w:val="25"/>
        </w:numPr>
        <w:tabs>
          <w:tab w:val="left" w:pos="993"/>
        </w:tabs>
        <w:spacing w:after="0" w:line="240" w:lineRule="auto"/>
        <w:ind w:left="0" w:firstLine="0"/>
        <w:rPr>
          <w:rFonts w:asciiTheme="minorBidi" w:eastAsia="Times New Roman" w:hAnsiTheme="minorBidi"/>
          <w:sz w:val="24"/>
          <w:szCs w:val="24"/>
          <w:lang w:val="ro-RO"/>
        </w:rPr>
      </w:pPr>
      <w:r w:rsidRPr="000F2EB1">
        <w:rPr>
          <w:rFonts w:asciiTheme="minorBidi" w:eastAsia="Times New Roman" w:hAnsiTheme="minorBidi"/>
          <w:kern w:val="0"/>
          <w:sz w:val="24"/>
          <w:szCs w:val="24"/>
          <w:lang w:val="ro-RO"/>
          <w14:ligatures w14:val="none"/>
        </w:rPr>
        <w:t xml:space="preserve">    </w:t>
      </w:r>
      <w:bookmarkStart w:id="45" w:name="_Hlk158886684"/>
      <w:r w:rsidR="00EB48CB" w:rsidRPr="000F2EB1">
        <w:rPr>
          <w:rFonts w:asciiTheme="minorBidi" w:eastAsia="Times New Roman" w:hAnsiTheme="minorBidi"/>
          <w:kern w:val="0"/>
          <w:sz w:val="24"/>
          <w:szCs w:val="24"/>
          <w:lang w:val="ro-RO"/>
          <w14:ligatures w14:val="none"/>
        </w:rPr>
        <w:t xml:space="preserve">Analiza calității de </w:t>
      </w:r>
      <w:r w:rsidR="00EB48CB" w:rsidRPr="000F2EB1">
        <w:rPr>
          <w:rFonts w:asciiTheme="minorBidi" w:eastAsia="Times New Roman" w:hAnsiTheme="minorBidi"/>
          <w:b/>
          <w:bCs/>
          <w:kern w:val="0"/>
          <w:sz w:val="24"/>
          <w:szCs w:val="24"/>
          <w:lang w:val="ro-RO"/>
          <w14:ligatures w14:val="none"/>
        </w:rPr>
        <w:t xml:space="preserve">solicitant unic </w:t>
      </w:r>
      <w:r w:rsidR="00EB48CB" w:rsidRPr="000F2EB1">
        <w:rPr>
          <w:rFonts w:asciiTheme="minorBidi" w:eastAsia="Times New Roman" w:hAnsiTheme="minorBidi"/>
          <w:kern w:val="0"/>
          <w:sz w:val="24"/>
          <w:szCs w:val="24"/>
          <w:lang w:val="ro-RO"/>
          <w14:ligatures w14:val="none"/>
        </w:rPr>
        <w:t>se va efectua în etapa de contractare.</w:t>
      </w:r>
      <w:bookmarkEnd w:id="43"/>
      <w:bookmarkEnd w:id="45"/>
    </w:p>
    <w:p w14:paraId="7EFA65D8" w14:textId="5914193E" w:rsidR="001F4210" w:rsidRPr="000F2EB1" w:rsidRDefault="001F4210" w:rsidP="000F2EB1">
      <w:pPr>
        <w:pBdr>
          <w:top w:val="single" w:sz="4" w:space="1" w:color="auto"/>
          <w:left w:val="single" w:sz="4" w:space="4" w:color="auto"/>
          <w:bottom w:val="single" w:sz="4" w:space="1" w:color="auto"/>
          <w:right w:val="single" w:sz="4" w:space="4" w:color="auto"/>
        </w:pBdr>
        <w:spacing w:after="0" w:line="240" w:lineRule="auto"/>
        <w:contextualSpacing/>
        <w:jc w:val="center"/>
        <w:rPr>
          <w:rStyle w:val="Hyperlink"/>
          <w:rFonts w:asciiTheme="minorBidi" w:eastAsia="Times New Roman" w:hAnsiTheme="minorBidi"/>
          <w:color w:val="auto"/>
          <w:sz w:val="24"/>
          <w:szCs w:val="24"/>
          <w:u w:val="none"/>
        </w:rPr>
      </w:pPr>
      <w:r w:rsidRPr="000F2EB1">
        <w:rPr>
          <w:rStyle w:val="Hyperlink"/>
          <w:rFonts w:asciiTheme="minorBidi" w:eastAsia="Times New Roman" w:hAnsiTheme="minorBidi"/>
          <w:b/>
          <w:bCs/>
          <w:color w:val="auto"/>
          <w:sz w:val="24"/>
          <w:szCs w:val="24"/>
          <w:u w:val="none"/>
        </w:rPr>
        <w:t xml:space="preserve">ATENTIE </w:t>
      </w:r>
      <w:r w:rsidRPr="000F2EB1">
        <w:rPr>
          <w:rStyle w:val="Hyperlink"/>
          <w:rFonts w:asciiTheme="minorBidi" w:eastAsia="Times New Roman" w:hAnsiTheme="minorBidi"/>
          <w:color w:val="auto"/>
          <w:sz w:val="24"/>
          <w:szCs w:val="24"/>
          <w:u w:val="none"/>
        </w:rPr>
        <w:t>!</w:t>
      </w:r>
    </w:p>
    <w:p w14:paraId="7B6009D8" w14:textId="5FA61BE3" w:rsidR="009933FF" w:rsidRPr="000F2EB1" w:rsidRDefault="008A187B" w:rsidP="000F2EB1">
      <w:pPr>
        <w:pBdr>
          <w:top w:val="single" w:sz="4" w:space="1" w:color="auto"/>
          <w:left w:val="single" w:sz="4" w:space="4" w:color="auto"/>
          <w:bottom w:val="single" w:sz="4" w:space="1" w:color="auto"/>
          <w:right w:val="single" w:sz="4" w:space="4" w:color="auto"/>
        </w:pBdr>
        <w:spacing w:after="0" w:line="240" w:lineRule="auto"/>
        <w:contextualSpacing/>
        <w:rPr>
          <w:rFonts w:asciiTheme="minorBidi" w:eastAsia="Times New Roman" w:hAnsiTheme="minorBidi"/>
          <w:sz w:val="24"/>
          <w:szCs w:val="24"/>
          <w:u w:val="single"/>
        </w:rPr>
      </w:pPr>
      <w:r w:rsidRPr="000F2EB1">
        <w:rPr>
          <w:rStyle w:val="Hyperlink"/>
          <w:rFonts w:asciiTheme="minorBidi" w:eastAsia="Times New Roman" w:hAnsiTheme="minorBidi"/>
          <w:color w:val="auto"/>
          <w:sz w:val="24"/>
          <w:szCs w:val="24"/>
          <w:u w:val="none"/>
        </w:rPr>
        <w:t xml:space="preserve">Pentru a beneficia de finanțare în cadrul prezentului apel de proiecte, solicitanții trebuie să demonstreze </w:t>
      </w:r>
      <w:r w:rsidR="00EF3220" w:rsidRPr="000F2EB1">
        <w:rPr>
          <w:rStyle w:val="Hyperlink"/>
          <w:rFonts w:asciiTheme="minorBidi" w:eastAsia="Times New Roman" w:hAnsiTheme="minorBidi"/>
          <w:color w:val="auto"/>
          <w:sz w:val="24"/>
          <w:szCs w:val="24"/>
          <w:u w:val="none"/>
        </w:rPr>
        <w:t xml:space="preserve">lipsa datoriilor </w:t>
      </w:r>
      <w:r w:rsidR="009933FF" w:rsidRPr="000F2EB1">
        <w:rPr>
          <w:rStyle w:val="Hyperlink"/>
          <w:rFonts w:asciiTheme="minorBidi" w:eastAsia="Times New Roman" w:hAnsiTheme="minorBidi"/>
          <w:color w:val="auto"/>
          <w:sz w:val="24"/>
          <w:szCs w:val="24"/>
          <w:u w:val="none"/>
        </w:rPr>
        <w:t xml:space="preserve">restante </w:t>
      </w:r>
      <w:r w:rsidR="00EF3220" w:rsidRPr="000F2EB1">
        <w:rPr>
          <w:rStyle w:val="Hyperlink"/>
          <w:rFonts w:asciiTheme="minorBidi" w:eastAsia="Times New Roman" w:hAnsiTheme="minorBidi"/>
          <w:color w:val="auto"/>
          <w:sz w:val="24"/>
          <w:szCs w:val="24"/>
          <w:u w:val="none"/>
        </w:rPr>
        <w:t>la bugetul de stat și</w:t>
      </w:r>
      <w:r w:rsidRPr="000F2EB1">
        <w:rPr>
          <w:rStyle w:val="Hyperlink"/>
          <w:rFonts w:asciiTheme="minorBidi" w:eastAsia="Times New Roman" w:hAnsiTheme="minorBidi"/>
          <w:color w:val="auto"/>
          <w:sz w:val="24"/>
          <w:szCs w:val="24"/>
          <w:u w:val="none"/>
        </w:rPr>
        <w:t xml:space="preserve"> </w:t>
      </w:r>
      <w:r w:rsidR="00EF3220" w:rsidRPr="000F2EB1">
        <w:rPr>
          <w:rStyle w:val="Hyperlink"/>
          <w:rFonts w:asciiTheme="minorBidi" w:eastAsia="Times New Roman" w:hAnsiTheme="minorBidi"/>
          <w:color w:val="auto"/>
          <w:sz w:val="24"/>
          <w:szCs w:val="24"/>
          <w:u w:val="none"/>
        </w:rPr>
        <w:t xml:space="preserve">la bugetul local, prin Certificatele </w:t>
      </w:r>
      <w:r w:rsidR="00F3447B" w:rsidRPr="000F2EB1">
        <w:rPr>
          <w:rStyle w:val="Hyperlink"/>
          <w:rFonts w:asciiTheme="minorBidi" w:eastAsia="Times New Roman" w:hAnsiTheme="minorBidi"/>
          <w:color w:val="auto"/>
          <w:sz w:val="24"/>
          <w:szCs w:val="24"/>
          <w:u w:val="none"/>
        </w:rPr>
        <w:t xml:space="preserve">de atestare fiscală, </w:t>
      </w:r>
      <w:r w:rsidR="00EF3220" w:rsidRPr="000F2EB1">
        <w:rPr>
          <w:rStyle w:val="Hyperlink"/>
          <w:rFonts w:asciiTheme="minorBidi" w:eastAsia="Times New Roman" w:hAnsiTheme="minorBidi"/>
          <w:color w:val="auto"/>
          <w:sz w:val="24"/>
          <w:szCs w:val="24"/>
          <w:u w:val="none"/>
        </w:rPr>
        <w:t>eliberate de autoritățile naționale competente</w:t>
      </w:r>
      <w:r w:rsidRPr="000F2EB1">
        <w:rPr>
          <w:rStyle w:val="Hyperlink"/>
          <w:rFonts w:asciiTheme="minorBidi" w:eastAsia="Times New Roman" w:hAnsiTheme="minorBidi"/>
          <w:color w:val="auto"/>
          <w:sz w:val="24"/>
          <w:szCs w:val="24"/>
          <w:u w:val="none"/>
        </w:rPr>
        <w:t xml:space="preserve">, </w:t>
      </w:r>
      <w:r w:rsidR="001330B9" w:rsidRPr="000F2EB1">
        <w:rPr>
          <w:rStyle w:val="Hyperlink"/>
          <w:rFonts w:asciiTheme="minorBidi" w:eastAsia="Times New Roman" w:hAnsiTheme="minorBidi"/>
          <w:color w:val="auto"/>
          <w:sz w:val="24"/>
          <w:szCs w:val="24"/>
          <w:u w:val="none"/>
        </w:rPr>
        <w:t>care să includă</w:t>
      </w:r>
      <w:r w:rsidRPr="000F2EB1">
        <w:rPr>
          <w:rStyle w:val="Hyperlink"/>
          <w:rFonts w:asciiTheme="minorBidi" w:eastAsia="Times New Roman" w:hAnsiTheme="minorBidi"/>
          <w:color w:val="auto"/>
          <w:sz w:val="24"/>
          <w:szCs w:val="24"/>
          <w:u w:val="none"/>
        </w:rPr>
        <w:t>, dacă este cazul,</w:t>
      </w:r>
      <w:r w:rsidR="00EF3220" w:rsidRPr="000F2EB1">
        <w:rPr>
          <w:rStyle w:val="Hyperlink"/>
          <w:rFonts w:asciiTheme="minorBidi" w:eastAsia="Times New Roman" w:hAnsiTheme="minorBidi"/>
          <w:color w:val="auto"/>
          <w:sz w:val="24"/>
          <w:szCs w:val="24"/>
          <w:u w:val="none"/>
        </w:rPr>
        <w:t xml:space="preserve"> graficele de reeșalonare a datoriilor către bugetul de stat</w:t>
      </w:r>
      <w:r w:rsidRPr="000F2EB1">
        <w:rPr>
          <w:rStyle w:val="Hyperlink"/>
          <w:rFonts w:asciiTheme="minorBidi" w:eastAsia="Times New Roman" w:hAnsiTheme="minorBidi"/>
          <w:color w:val="auto"/>
          <w:sz w:val="24"/>
          <w:szCs w:val="24"/>
          <w:u w:val="none"/>
        </w:rPr>
        <w:t>/local</w:t>
      </w:r>
      <w:r w:rsidR="00EF3220" w:rsidRPr="000F2EB1">
        <w:rPr>
          <w:rStyle w:val="Hyperlink"/>
          <w:rFonts w:asciiTheme="minorBidi" w:eastAsia="Times New Roman" w:hAnsiTheme="minorBidi"/>
          <w:color w:val="auto"/>
          <w:sz w:val="24"/>
          <w:szCs w:val="24"/>
          <w:u w:val="none"/>
        </w:rPr>
        <w:t>.</w:t>
      </w:r>
      <w:r w:rsidR="00AB1F21" w:rsidRPr="000F2EB1">
        <w:rPr>
          <w:rStyle w:val="Hyperlink"/>
          <w:rFonts w:asciiTheme="minorBidi" w:eastAsia="Times New Roman" w:hAnsiTheme="minorBidi"/>
          <w:color w:val="auto"/>
          <w:sz w:val="24"/>
          <w:szCs w:val="24"/>
          <w:u w:val="none"/>
        </w:rPr>
        <w:t xml:space="preserve"> </w:t>
      </w:r>
      <w:r w:rsidR="008830B0" w:rsidRPr="000F2EB1">
        <w:rPr>
          <w:rStyle w:val="Hyperlink"/>
          <w:rFonts w:asciiTheme="minorBidi" w:eastAsia="Times New Roman" w:hAnsiTheme="minorBidi"/>
          <w:b/>
          <w:color w:val="auto"/>
          <w:sz w:val="24"/>
          <w:szCs w:val="24"/>
        </w:rPr>
        <w:t>ACESTE DOCUMENTE SE VOR DEPUNE ÎN ETAPA DE CONTRACTARE, CONFORM PREVEDERILOR DIN PREZENTUL GHID.</w:t>
      </w:r>
    </w:p>
    <w:p w14:paraId="489ACC9D" w14:textId="664EE237" w:rsidR="0028206B" w:rsidRPr="000F2EB1" w:rsidRDefault="00D46713" w:rsidP="000F2EB1">
      <w:pPr>
        <w:pStyle w:val="Titlu1"/>
        <w:numPr>
          <w:ilvl w:val="0"/>
          <w:numId w:val="0"/>
        </w:numPr>
        <w:spacing w:before="0" w:after="0" w:line="240" w:lineRule="auto"/>
        <w:jc w:val="left"/>
        <w:rPr>
          <w:rFonts w:asciiTheme="minorBidi" w:hAnsiTheme="minorBidi" w:cstheme="minorBidi"/>
          <w:sz w:val="24"/>
          <w:szCs w:val="24"/>
          <w:u w:val="single"/>
        </w:rPr>
      </w:pPr>
      <w:r w:rsidRPr="000F2EB1">
        <w:rPr>
          <w:rFonts w:asciiTheme="minorBidi" w:hAnsiTheme="minorBidi" w:cstheme="minorBidi"/>
          <w:sz w:val="24"/>
          <w:szCs w:val="24"/>
          <w:u w:val="single"/>
        </w:rPr>
        <w:br/>
      </w:r>
      <w:bookmarkStart w:id="46" w:name="_Toc163119466"/>
      <w:r w:rsidRPr="000F2EB1">
        <w:rPr>
          <w:rFonts w:asciiTheme="minorBidi" w:hAnsiTheme="minorBidi" w:cstheme="minorBidi"/>
          <w:sz w:val="24"/>
          <w:szCs w:val="24"/>
          <w:u w:val="single"/>
        </w:rPr>
        <w:t>CAPITOLUL VI. BUGETUL APELULUI DE PROIECTE ȘI DURATA PROIECTELOR</w:t>
      </w:r>
      <w:bookmarkEnd w:id="46"/>
    </w:p>
    <w:p w14:paraId="03766750" w14:textId="00EC51F4" w:rsidR="003B740E" w:rsidRPr="000F2EB1" w:rsidRDefault="00FF6834" w:rsidP="000F2EB1">
      <w:pPr>
        <w:pStyle w:val="Listparagraf"/>
        <w:numPr>
          <w:ilvl w:val="0"/>
          <w:numId w:val="25"/>
        </w:numPr>
        <w:spacing w:before="240" w:after="0" w:line="240" w:lineRule="auto"/>
        <w:ind w:left="0" w:firstLine="0"/>
        <w:rPr>
          <w:rFonts w:asciiTheme="minorBidi" w:eastAsia="Times New Roman" w:hAnsiTheme="minorBidi"/>
          <w:noProof/>
          <w:sz w:val="24"/>
          <w:szCs w:val="24"/>
          <w:lang w:val="ro-RO" w:eastAsia="ar-SA"/>
        </w:rPr>
      </w:pPr>
      <w:r w:rsidRPr="000F2EB1">
        <w:rPr>
          <w:rFonts w:asciiTheme="minorBidi" w:eastAsia="MS Mincho" w:hAnsiTheme="minorBidi"/>
          <w:sz w:val="24"/>
          <w:szCs w:val="24"/>
          <w:lang w:val="ro-RO" w:eastAsia="zh-CN"/>
        </w:rPr>
        <w:t xml:space="preserve">Bugetul total al apelului este de </w:t>
      </w:r>
      <w:r w:rsidRPr="000F2EB1">
        <w:rPr>
          <w:rFonts w:asciiTheme="minorBidi" w:eastAsia="MS Mincho" w:hAnsiTheme="minorBidi"/>
          <w:b/>
          <w:bCs/>
          <w:sz w:val="24"/>
          <w:szCs w:val="24"/>
          <w:lang w:val="ro-RO" w:eastAsia="zh-CN"/>
        </w:rPr>
        <w:t>5 milioane EURO</w:t>
      </w:r>
      <w:r w:rsidRPr="000F2EB1">
        <w:rPr>
          <w:rFonts w:asciiTheme="minorBidi" w:eastAsia="MS Mincho" w:hAnsiTheme="minorBidi"/>
          <w:sz w:val="24"/>
          <w:szCs w:val="24"/>
          <w:lang w:val="ro-RO" w:eastAsia="zh-CN"/>
        </w:rPr>
        <w:t xml:space="preserve">, respectiv  </w:t>
      </w:r>
      <w:r w:rsidR="00E36669" w:rsidRPr="000F2EB1">
        <w:rPr>
          <w:rFonts w:asciiTheme="minorBidi" w:eastAsia="MS Mincho" w:hAnsiTheme="minorBidi"/>
          <w:b/>
          <w:bCs/>
          <w:sz w:val="24"/>
          <w:szCs w:val="24"/>
          <w:lang w:val="ro-RO" w:eastAsia="zh-CN"/>
        </w:rPr>
        <w:t xml:space="preserve">24.841.500  </w:t>
      </w:r>
      <w:r w:rsidRPr="000F2EB1">
        <w:rPr>
          <w:rFonts w:asciiTheme="minorBidi" w:eastAsia="MS Mincho" w:hAnsiTheme="minorBidi"/>
          <w:sz w:val="24"/>
          <w:szCs w:val="24"/>
          <w:lang w:val="ro-RO" w:eastAsia="zh-CN"/>
        </w:rPr>
        <w:t xml:space="preserve">lei, calculat la cursul de schimb  </w:t>
      </w:r>
      <w:proofErr w:type="spellStart"/>
      <w:r w:rsidRPr="000F2EB1">
        <w:rPr>
          <w:rFonts w:asciiTheme="minorBidi" w:eastAsia="MS Mincho" w:hAnsiTheme="minorBidi"/>
          <w:sz w:val="24"/>
          <w:szCs w:val="24"/>
          <w:lang w:val="ro-RO" w:eastAsia="zh-CN"/>
        </w:rPr>
        <w:t>InforEuro</w:t>
      </w:r>
      <w:proofErr w:type="spellEnd"/>
      <w:r w:rsidRPr="000F2EB1">
        <w:rPr>
          <w:rFonts w:asciiTheme="minorBidi" w:eastAsia="MS Mincho" w:hAnsiTheme="minorBidi"/>
          <w:sz w:val="24"/>
          <w:szCs w:val="24"/>
          <w:lang w:val="ro-RO" w:eastAsia="zh-CN"/>
        </w:rPr>
        <w:t xml:space="preserve"> din luna </w:t>
      </w:r>
      <w:r w:rsidR="00E36669" w:rsidRPr="000F2EB1">
        <w:rPr>
          <w:rFonts w:asciiTheme="minorBidi" w:eastAsia="MS Mincho" w:hAnsiTheme="minorBidi"/>
          <w:sz w:val="24"/>
          <w:szCs w:val="24"/>
          <w:lang w:val="ro-RO" w:eastAsia="zh-CN"/>
        </w:rPr>
        <w:t xml:space="preserve">martie </w:t>
      </w:r>
      <w:r w:rsidRPr="000F2EB1">
        <w:rPr>
          <w:rFonts w:asciiTheme="minorBidi" w:eastAsia="MS Mincho" w:hAnsiTheme="minorBidi"/>
          <w:sz w:val="24"/>
          <w:szCs w:val="24"/>
          <w:lang w:val="ro-RO" w:eastAsia="zh-CN"/>
        </w:rPr>
        <w:t xml:space="preserve">2024 (1 Euro = </w:t>
      </w:r>
      <w:r w:rsidR="003B740E" w:rsidRPr="000F2EB1">
        <w:rPr>
          <w:rFonts w:asciiTheme="minorBidi" w:eastAsia="MS Mincho" w:hAnsiTheme="minorBidi"/>
          <w:sz w:val="24"/>
          <w:szCs w:val="24"/>
          <w:lang w:val="ro-RO" w:eastAsia="zh-CN"/>
        </w:rPr>
        <w:t xml:space="preserve">4,9683 </w:t>
      </w:r>
      <w:r w:rsidR="008B31A9" w:rsidRPr="000F2EB1">
        <w:rPr>
          <w:rFonts w:asciiTheme="minorBidi" w:eastAsia="MS Mincho" w:hAnsiTheme="minorBidi"/>
          <w:sz w:val="24"/>
          <w:szCs w:val="24"/>
          <w:lang w:val="ro-RO" w:eastAsia="zh-CN"/>
        </w:rPr>
        <w:t>lei</w:t>
      </w:r>
      <w:r w:rsidRPr="000F2EB1">
        <w:rPr>
          <w:rFonts w:asciiTheme="minorBidi" w:eastAsia="MS Mincho" w:hAnsiTheme="minorBidi"/>
          <w:sz w:val="24"/>
          <w:szCs w:val="24"/>
          <w:lang w:val="ro-RO" w:eastAsia="zh-CN"/>
        </w:rPr>
        <w:t xml:space="preserve">), sumă </w:t>
      </w:r>
      <w:proofErr w:type="spellStart"/>
      <w:r w:rsidRPr="000F2EB1">
        <w:rPr>
          <w:rFonts w:asciiTheme="minorBidi" w:eastAsia="MS Mincho" w:hAnsiTheme="minorBidi"/>
          <w:sz w:val="24"/>
          <w:szCs w:val="24"/>
          <w:lang w:val="ro-RO" w:eastAsia="zh-CN"/>
        </w:rPr>
        <w:t>finanţată</w:t>
      </w:r>
      <w:proofErr w:type="spellEnd"/>
      <w:r w:rsidRPr="000F2EB1">
        <w:rPr>
          <w:rFonts w:asciiTheme="minorBidi" w:eastAsia="MS Mincho" w:hAnsiTheme="minorBidi"/>
          <w:sz w:val="24"/>
          <w:szCs w:val="24"/>
          <w:lang w:val="ro-RO" w:eastAsia="zh-CN"/>
        </w:rPr>
        <w:t xml:space="preserve"> din fonduri europene, accesate prin Mecanismul de redresare </w:t>
      </w:r>
      <w:proofErr w:type="spellStart"/>
      <w:r w:rsidRPr="000F2EB1">
        <w:rPr>
          <w:rFonts w:asciiTheme="minorBidi" w:eastAsia="MS Mincho" w:hAnsiTheme="minorBidi"/>
          <w:sz w:val="24"/>
          <w:szCs w:val="24"/>
          <w:lang w:val="ro-RO" w:eastAsia="zh-CN"/>
        </w:rPr>
        <w:t>şi</w:t>
      </w:r>
      <w:proofErr w:type="spellEnd"/>
      <w:r w:rsidRPr="000F2EB1">
        <w:rPr>
          <w:rFonts w:asciiTheme="minorBidi" w:eastAsia="MS Mincho" w:hAnsiTheme="minorBidi"/>
          <w:sz w:val="24"/>
          <w:szCs w:val="24"/>
          <w:lang w:val="ro-RO" w:eastAsia="zh-CN"/>
        </w:rPr>
        <w:t xml:space="preserve"> </w:t>
      </w:r>
      <w:proofErr w:type="spellStart"/>
      <w:r w:rsidRPr="000F2EB1">
        <w:rPr>
          <w:rFonts w:asciiTheme="minorBidi" w:eastAsia="MS Mincho" w:hAnsiTheme="minorBidi"/>
          <w:sz w:val="24"/>
          <w:szCs w:val="24"/>
          <w:lang w:val="ro-RO" w:eastAsia="zh-CN"/>
        </w:rPr>
        <w:t>rezilienţă</w:t>
      </w:r>
      <w:proofErr w:type="spellEnd"/>
      <w:r w:rsidRPr="000F2EB1">
        <w:rPr>
          <w:rFonts w:asciiTheme="minorBidi" w:eastAsia="MS Mincho" w:hAnsiTheme="minorBidi"/>
          <w:sz w:val="24"/>
          <w:szCs w:val="24"/>
          <w:lang w:val="ro-RO" w:eastAsia="zh-CN"/>
        </w:rPr>
        <w:t xml:space="preserve"> al Uniunii Europene, PNRR, Componenta 11, Investiția 7</w:t>
      </w:r>
      <w:r w:rsidR="003B740E" w:rsidRPr="000F2EB1">
        <w:rPr>
          <w:rFonts w:asciiTheme="minorBidi" w:eastAsia="MS Mincho" w:hAnsiTheme="minorBidi"/>
          <w:sz w:val="24"/>
          <w:szCs w:val="24"/>
          <w:lang w:val="ro-RO" w:eastAsia="zh-CN"/>
        </w:rPr>
        <w:t xml:space="preserve">, la care se adaugă </w:t>
      </w:r>
      <w:r w:rsidR="003B740E" w:rsidRPr="000F2EB1">
        <w:rPr>
          <w:rFonts w:asciiTheme="minorBidi" w:eastAsia="MS Mincho" w:hAnsiTheme="minorBidi"/>
          <w:b/>
          <w:bCs/>
          <w:sz w:val="24"/>
          <w:szCs w:val="24"/>
          <w:lang w:val="ro-RO" w:eastAsia="zh-CN"/>
        </w:rPr>
        <w:t>4.750.000 lei</w:t>
      </w:r>
      <w:r w:rsidR="003B740E" w:rsidRPr="000F2EB1">
        <w:rPr>
          <w:rFonts w:asciiTheme="minorBidi" w:eastAsia="MS Mincho" w:hAnsiTheme="minorBidi"/>
          <w:sz w:val="24"/>
          <w:szCs w:val="24"/>
          <w:lang w:val="ro-RO" w:eastAsia="zh-CN"/>
        </w:rPr>
        <w:t xml:space="preserve">, din bugetul național aferentă TVA </w:t>
      </w:r>
      <w:r w:rsidR="003B740E" w:rsidRPr="000F2EB1">
        <w:rPr>
          <w:rFonts w:asciiTheme="minorBidi" w:hAnsiTheme="minorBidi"/>
          <w:sz w:val="24"/>
          <w:szCs w:val="24"/>
          <w:shd w:val="clear" w:color="auto" w:fill="FFFFFF"/>
          <w:lang w:val="ro-RO"/>
        </w:rPr>
        <w:t>nedeductibilă</w:t>
      </w:r>
      <w:r w:rsidR="003B740E" w:rsidRPr="000F2EB1">
        <w:rPr>
          <w:rFonts w:asciiTheme="minorBidi" w:eastAsia="MS Mincho" w:hAnsiTheme="minorBidi"/>
          <w:sz w:val="24"/>
          <w:szCs w:val="24"/>
          <w:lang w:val="ro-RO" w:eastAsia="zh-CN"/>
        </w:rPr>
        <w:t>.</w:t>
      </w:r>
    </w:p>
    <w:p w14:paraId="66DBDBBD" w14:textId="294563EB" w:rsidR="00D46713" w:rsidRPr="000F2EB1" w:rsidRDefault="00FF6834" w:rsidP="000F2EB1">
      <w:pPr>
        <w:pStyle w:val="Listparagraf"/>
        <w:numPr>
          <w:ilvl w:val="0"/>
          <w:numId w:val="25"/>
        </w:numPr>
        <w:tabs>
          <w:tab w:val="left" w:pos="993"/>
        </w:tabs>
        <w:spacing w:after="0" w:line="240" w:lineRule="auto"/>
        <w:ind w:left="0" w:firstLine="0"/>
        <w:rPr>
          <w:rFonts w:asciiTheme="minorBidi" w:eastAsia="Calibri" w:hAnsiTheme="minorBidi"/>
          <w:iCs/>
          <w:sz w:val="24"/>
          <w:szCs w:val="24"/>
          <w:lang w:val="ro-RO" w:eastAsia="ro-RO"/>
        </w:rPr>
      </w:pPr>
      <w:r w:rsidRPr="000F2EB1">
        <w:rPr>
          <w:rFonts w:asciiTheme="minorBidi" w:eastAsia="MS Mincho" w:hAnsiTheme="minorBidi"/>
          <w:sz w:val="24"/>
          <w:szCs w:val="24"/>
          <w:lang w:val="ro-RO" w:eastAsia="zh-CN"/>
        </w:rPr>
        <w:t>.</w:t>
      </w:r>
      <w:bookmarkStart w:id="47" w:name="_Hlk113351022"/>
      <w:r w:rsidR="003B740E" w:rsidRPr="000F2EB1">
        <w:rPr>
          <w:rFonts w:asciiTheme="minorBidi" w:eastAsia="MS Mincho" w:hAnsiTheme="minorBidi"/>
          <w:sz w:val="24"/>
          <w:szCs w:val="24"/>
          <w:lang w:val="ro-RO" w:eastAsia="zh-CN"/>
        </w:rPr>
        <w:t>P</w:t>
      </w:r>
      <w:r w:rsidR="00D46713" w:rsidRPr="000F2EB1">
        <w:rPr>
          <w:rFonts w:asciiTheme="minorBidi" w:eastAsia="MS Mincho" w:hAnsiTheme="minorBidi"/>
          <w:sz w:val="24"/>
          <w:szCs w:val="24"/>
          <w:lang w:val="ro-RO" w:eastAsia="zh-CN"/>
        </w:rPr>
        <w:t xml:space="preserve">entru a se asigura de îndeplinirea țintei din PNRR aferente Investiției 7 și anume </w:t>
      </w:r>
      <w:r w:rsidR="00D46713" w:rsidRPr="000F2EB1">
        <w:rPr>
          <w:rFonts w:asciiTheme="minorBidi" w:eastAsia="MS Mincho" w:hAnsiTheme="minorBidi"/>
          <w:b/>
          <w:bCs/>
          <w:sz w:val="24"/>
          <w:szCs w:val="24"/>
          <w:lang w:val="ro-RO" w:eastAsia="zh-CN"/>
        </w:rPr>
        <w:t>40 de entități finanțate</w:t>
      </w:r>
      <w:r w:rsidR="00D46713" w:rsidRPr="000F2EB1">
        <w:rPr>
          <w:rFonts w:asciiTheme="minorBidi" w:eastAsia="MS Mincho" w:hAnsiTheme="minorBidi"/>
          <w:sz w:val="24"/>
          <w:szCs w:val="24"/>
          <w:lang w:val="ro-RO" w:eastAsia="zh-CN"/>
        </w:rPr>
        <w:t xml:space="preserve">, CRI a alocat un buget care să permită susținerea suplimentară a cel puțin </w:t>
      </w:r>
      <w:r w:rsidR="00D46713" w:rsidRPr="000F2EB1">
        <w:rPr>
          <w:rFonts w:asciiTheme="minorBidi" w:eastAsia="MS Mincho" w:hAnsiTheme="minorBidi"/>
          <w:b/>
          <w:bCs/>
          <w:sz w:val="24"/>
          <w:szCs w:val="24"/>
          <w:lang w:val="ro-RO" w:eastAsia="zh-CN"/>
        </w:rPr>
        <w:t xml:space="preserve">încă </w:t>
      </w:r>
      <w:r w:rsidR="009F2A9A" w:rsidRPr="000F2EB1">
        <w:rPr>
          <w:rFonts w:asciiTheme="minorBidi" w:eastAsia="MS Mincho" w:hAnsiTheme="minorBidi"/>
          <w:b/>
          <w:bCs/>
          <w:sz w:val="24"/>
          <w:szCs w:val="24"/>
          <w:lang w:val="ro-RO" w:eastAsia="zh-CN"/>
        </w:rPr>
        <w:t>10</w:t>
      </w:r>
      <w:r w:rsidR="00D46713" w:rsidRPr="000F2EB1">
        <w:rPr>
          <w:rFonts w:asciiTheme="minorBidi" w:eastAsia="MS Mincho" w:hAnsiTheme="minorBidi"/>
          <w:b/>
          <w:bCs/>
          <w:sz w:val="24"/>
          <w:szCs w:val="24"/>
          <w:lang w:val="ro-RO" w:eastAsia="zh-CN"/>
        </w:rPr>
        <w:t xml:space="preserve"> entități.</w:t>
      </w:r>
    </w:p>
    <w:p w14:paraId="1B89BEA6" w14:textId="56DE110C" w:rsidR="00D46713" w:rsidRPr="000F2EB1" w:rsidRDefault="00D46713" w:rsidP="000F2EB1">
      <w:pPr>
        <w:pStyle w:val="Listparagraf"/>
        <w:numPr>
          <w:ilvl w:val="0"/>
          <w:numId w:val="25"/>
        </w:numPr>
        <w:tabs>
          <w:tab w:val="left" w:pos="993"/>
        </w:tabs>
        <w:spacing w:after="0" w:line="240" w:lineRule="auto"/>
        <w:ind w:left="0" w:firstLine="0"/>
        <w:rPr>
          <w:rFonts w:asciiTheme="minorBidi" w:eastAsia="MS Mincho" w:hAnsiTheme="minorBidi"/>
          <w:sz w:val="24"/>
          <w:szCs w:val="24"/>
          <w:lang w:val="ro-RO" w:eastAsia="zh-CN"/>
        </w:rPr>
      </w:pPr>
      <w:bookmarkStart w:id="48" w:name="_Hlk114350785"/>
      <w:bookmarkEnd w:id="47"/>
      <w:r w:rsidRPr="000F2EB1">
        <w:rPr>
          <w:rFonts w:asciiTheme="minorBidi" w:hAnsiTheme="minorBidi"/>
          <w:sz w:val="24"/>
          <w:szCs w:val="24"/>
          <w:shd w:val="clear" w:color="auto" w:fill="FFFFFF"/>
          <w:lang w:val="ro-RO"/>
        </w:rPr>
        <w:t xml:space="preserve">Perioada de implementare a proiectelor începe de la data intrării în vigoare a contractului de finanțare. </w:t>
      </w:r>
      <w:r w:rsidRPr="000F2EB1">
        <w:rPr>
          <w:rFonts w:asciiTheme="minorBidi" w:eastAsia="Calibri" w:hAnsiTheme="minorBidi"/>
          <w:iCs/>
          <w:sz w:val="24"/>
          <w:szCs w:val="24"/>
          <w:lang w:val="ro-RO" w:eastAsia="ro-RO"/>
        </w:rPr>
        <w:t xml:space="preserve">Proiectele vor avea </w:t>
      </w:r>
      <w:r w:rsidRPr="000F2EB1">
        <w:rPr>
          <w:rFonts w:asciiTheme="minorBidi" w:eastAsia="Calibri" w:hAnsiTheme="minorBidi"/>
          <w:b/>
          <w:bCs/>
          <w:iCs/>
          <w:sz w:val="24"/>
          <w:szCs w:val="24"/>
          <w:lang w:val="ro-RO" w:eastAsia="ro-RO"/>
        </w:rPr>
        <w:t>o durată maximă de 6 luni,</w:t>
      </w:r>
      <w:r w:rsidRPr="000F2EB1">
        <w:rPr>
          <w:rFonts w:asciiTheme="minorBidi" w:eastAsia="Calibri" w:hAnsiTheme="minorBidi"/>
          <w:iCs/>
          <w:sz w:val="24"/>
          <w:szCs w:val="24"/>
          <w:lang w:val="ro-RO" w:eastAsia="ro-RO"/>
        </w:rPr>
        <w:t xml:space="preserve"> cu începere de la data intrării în vigoare a contractului de finanțare</w:t>
      </w:r>
      <w:r w:rsidR="003B740E" w:rsidRPr="000F2EB1">
        <w:rPr>
          <w:rFonts w:asciiTheme="minorBidi" w:eastAsia="Calibri" w:hAnsiTheme="minorBidi"/>
          <w:iCs/>
          <w:sz w:val="24"/>
          <w:szCs w:val="24"/>
          <w:lang w:val="ro-RO" w:eastAsia="ro-RO"/>
        </w:rPr>
        <w:t>, cu posibilitatea prelungirii acesteia, conform legislației în vigoare</w:t>
      </w:r>
      <w:r w:rsidRPr="000F2EB1">
        <w:rPr>
          <w:rFonts w:asciiTheme="minorBidi" w:eastAsia="Calibri" w:hAnsiTheme="minorBidi"/>
          <w:iCs/>
          <w:sz w:val="24"/>
          <w:szCs w:val="24"/>
          <w:lang w:val="ro-RO" w:eastAsia="ro-RO"/>
        </w:rPr>
        <w:t xml:space="preserve">. </w:t>
      </w:r>
    </w:p>
    <w:bookmarkEnd w:id="48"/>
    <w:p w14:paraId="7666A5CC" w14:textId="2BA8694D" w:rsidR="00A855C4" w:rsidRPr="000F2EB1" w:rsidRDefault="009464DC" w:rsidP="000F2EB1">
      <w:pPr>
        <w:pStyle w:val="Listparagraf"/>
        <w:numPr>
          <w:ilvl w:val="0"/>
          <w:numId w:val="25"/>
        </w:numPr>
        <w:tabs>
          <w:tab w:val="left" w:pos="993"/>
        </w:tabs>
        <w:spacing w:after="0" w:line="240" w:lineRule="auto"/>
        <w:ind w:left="0" w:firstLine="0"/>
        <w:rPr>
          <w:rFonts w:asciiTheme="minorBidi" w:eastAsia="MS Mincho" w:hAnsiTheme="minorBidi"/>
          <w:sz w:val="24"/>
          <w:szCs w:val="24"/>
          <w:lang w:val="ro-RO" w:eastAsia="zh-CN"/>
        </w:rPr>
      </w:pPr>
      <w:r w:rsidRPr="000F2EB1">
        <w:rPr>
          <w:rFonts w:asciiTheme="minorBidi" w:eastAsia="Calibri" w:hAnsiTheme="minorBidi"/>
          <w:iCs/>
          <w:sz w:val="24"/>
          <w:szCs w:val="24"/>
          <w:lang w:val="ro-RO" w:eastAsia="ro-RO"/>
        </w:rPr>
        <w:t xml:space="preserve">(1) </w:t>
      </w:r>
      <w:r w:rsidR="00D46713" w:rsidRPr="000F2EB1">
        <w:rPr>
          <w:rFonts w:asciiTheme="minorBidi" w:eastAsia="Calibri" w:hAnsiTheme="minorBidi"/>
          <w:iCs/>
          <w:sz w:val="24"/>
          <w:szCs w:val="24"/>
          <w:lang w:val="ro-RO" w:eastAsia="ro-RO"/>
        </w:rPr>
        <w:t>Sumele vor fi alocate în cadrul prezentului apel de proiecte</w:t>
      </w:r>
      <w:r w:rsidR="00D46713" w:rsidRPr="000F2EB1">
        <w:rPr>
          <w:rFonts w:asciiTheme="minorBidi" w:eastAsia="MS Mincho" w:hAnsiTheme="minorBidi"/>
          <w:sz w:val="24"/>
          <w:szCs w:val="24"/>
          <w:lang w:val="ro-RO" w:eastAsia="zh-CN"/>
        </w:rPr>
        <w:t xml:space="preserve"> până la epuizarea bugetului alocat, dar nu mai târziu de</w:t>
      </w:r>
      <w:r w:rsidR="00D46713" w:rsidRPr="000F2EB1">
        <w:rPr>
          <w:rFonts w:asciiTheme="minorBidi" w:eastAsia="MS Mincho" w:hAnsiTheme="minorBidi"/>
          <w:b/>
          <w:bCs/>
          <w:sz w:val="24"/>
          <w:szCs w:val="24"/>
          <w:lang w:val="ro-RO" w:eastAsia="zh-CN"/>
        </w:rPr>
        <w:t xml:space="preserve"> 31 </w:t>
      </w:r>
      <w:r w:rsidR="00EC27EC" w:rsidRPr="000F2EB1">
        <w:rPr>
          <w:rFonts w:asciiTheme="minorBidi" w:eastAsia="MS Mincho" w:hAnsiTheme="minorBidi"/>
          <w:b/>
          <w:bCs/>
          <w:sz w:val="24"/>
          <w:szCs w:val="24"/>
          <w:lang w:val="ro-RO" w:eastAsia="zh-CN"/>
        </w:rPr>
        <w:t>decembrie</w:t>
      </w:r>
      <w:r w:rsidR="00D46713" w:rsidRPr="000F2EB1">
        <w:rPr>
          <w:rFonts w:asciiTheme="minorBidi" w:eastAsia="MS Mincho" w:hAnsiTheme="minorBidi"/>
          <w:b/>
          <w:bCs/>
          <w:sz w:val="24"/>
          <w:szCs w:val="24"/>
          <w:lang w:val="ro-RO" w:eastAsia="zh-CN"/>
        </w:rPr>
        <w:t xml:space="preserve"> 202</w:t>
      </w:r>
      <w:r w:rsidR="00EC27EC" w:rsidRPr="000F2EB1">
        <w:rPr>
          <w:rFonts w:asciiTheme="minorBidi" w:eastAsia="MS Mincho" w:hAnsiTheme="minorBidi"/>
          <w:b/>
          <w:bCs/>
          <w:sz w:val="24"/>
          <w:szCs w:val="24"/>
          <w:lang w:val="ro-RO" w:eastAsia="zh-CN"/>
        </w:rPr>
        <w:t>4</w:t>
      </w:r>
      <w:r w:rsidR="00D46713" w:rsidRPr="000F2EB1">
        <w:rPr>
          <w:rFonts w:asciiTheme="minorBidi" w:eastAsia="MS Mincho" w:hAnsiTheme="minorBidi"/>
          <w:sz w:val="24"/>
          <w:szCs w:val="24"/>
          <w:lang w:val="ro-RO" w:eastAsia="zh-CN"/>
        </w:rPr>
        <w:t>, dată până la care vor fi semnate toate contractele de finanțare.</w:t>
      </w:r>
    </w:p>
    <w:p w14:paraId="0E63A9BE" w14:textId="6617086F" w:rsidR="00D46713" w:rsidRPr="000F2EB1" w:rsidRDefault="009464DC" w:rsidP="000F2EB1">
      <w:pPr>
        <w:pStyle w:val="Listparagraf"/>
        <w:tabs>
          <w:tab w:val="left" w:pos="993"/>
        </w:tabs>
        <w:spacing w:after="0" w:line="240" w:lineRule="auto"/>
        <w:ind w:left="0"/>
        <w:rPr>
          <w:rFonts w:asciiTheme="minorBidi" w:eastAsia="MS Mincho" w:hAnsiTheme="minorBidi"/>
          <w:sz w:val="24"/>
          <w:szCs w:val="24"/>
          <w:lang w:val="ro-RO" w:eastAsia="zh-CN"/>
        </w:rPr>
      </w:pPr>
      <w:bookmarkStart w:id="49" w:name="_Hlk114350723"/>
      <w:r w:rsidRPr="000F2EB1">
        <w:rPr>
          <w:rFonts w:asciiTheme="minorBidi" w:eastAsia="MS Mincho" w:hAnsiTheme="minorBidi"/>
          <w:sz w:val="24"/>
          <w:szCs w:val="24"/>
          <w:lang w:val="ro-RO" w:eastAsia="zh-CN"/>
        </w:rPr>
        <w:t xml:space="preserve">(2) </w:t>
      </w:r>
      <w:r w:rsidR="00D46713" w:rsidRPr="000F2EB1">
        <w:rPr>
          <w:rFonts w:asciiTheme="minorBidi" w:eastAsia="MS Mincho" w:hAnsiTheme="minorBidi"/>
          <w:sz w:val="24"/>
          <w:szCs w:val="24"/>
          <w:lang w:val="ro-RO" w:eastAsia="zh-CN"/>
        </w:rPr>
        <w:t xml:space="preserve">Plata ajutorului de </w:t>
      </w:r>
      <w:proofErr w:type="spellStart"/>
      <w:r w:rsidR="00D46713" w:rsidRPr="000F2EB1">
        <w:rPr>
          <w:rFonts w:asciiTheme="minorBidi" w:eastAsia="MS Mincho" w:hAnsiTheme="minorBidi"/>
          <w:sz w:val="24"/>
          <w:szCs w:val="24"/>
          <w:lang w:val="ro-RO" w:eastAsia="zh-CN"/>
        </w:rPr>
        <w:t>minimis</w:t>
      </w:r>
      <w:proofErr w:type="spellEnd"/>
      <w:r w:rsidR="00D46713" w:rsidRPr="000F2EB1">
        <w:rPr>
          <w:rFonts w:asciiTheme="minorBidi" w:eastAsia="MS Mincho" w:hAnsiTheme="minorBidi"/>
          <w:sz w:val="24"/>
          <w:szCs w:val="24"/>
          <w:lang w:val="ro-RO" w:eastAsia="zh-CN"/>
        </w:rPr>
        <w:t xml:space="preserve"> se efectuează cel târziu până la data de </w:t>
      </w:r>
      <w:r w:rsidR="00D46713" w:rsidRPr="000F2EB1">
        <w:rPr>
          <w:rFonts w:asciiTheme="minorBidi" w:eastAsia="MS Mincho" w:hAnsiTheme="minorBidi"/>
          <w:b/>
          <w:bCs/>
          <w:sz w:val="24"/>
          <w:szCs w:val="24"/>
          <w:lang w:val="ro-RO" w:eastAsia="zh-CN"/>
        </w:rPr>
        <w:t xml:space="preserve">31 </w:t>
      </w:r>
      <w:r w:rsidR="003B740E" w:rsidRPr="000F2EB1">
        <w:rPr>
          <w:rFonts w:asciiTheme="minorBidi" w:eastAsia="MS Mincho" w:hAnsiTheme="minorBidi"/>
          <w:b/>
          <w:bCs/>
          <w:sz w:val="24"/>
          <w:szCs w:val="24"/>
          <w:lang w:val="ro-RO" w:eastAsia="zh-CN"/>
        </w:rPr>
        <w:t xml:space="preserve">decembrie </w:t>
      </w:r>
      <w:r w:rsidR="00D46713" w:rsidRPr="000F2EB1">
        <w:rPr>
          <w:rFonts w:asciiTheme="minorBidi" w:eastAsia="MS Mincho" w:hAnsiTheme="minorBidi"/>
          <w:b/>
          <w:bCs/>
          <w:sz w:val="24"/>
          <w:szCs w:val="24"/>
          <w:lang w:val="ro-RO" w:eastAsia="zh-CN"/>
        </w:rPr>
        <w:t>2025</w:t>
      </w:r>
      <w:r w:rsidR="00D46713" w:rsidRPr="000F2EB1">
        <w:rPr>
          <w:rFonts w:asciiTheme="minorBidi" w:eastAsia="MS Mincho" w:hAnsiTheme="minorBidi"/>
          <w:sz w:val="24"/>
          <w:szCs w:val="24"/>
          <w:lang w:val="ro-RO" w:eastAsia="zh-CN"/>
        </w:rPr>
        <w:t xml:space="preserve">, în limita bugetului alocat schemei de ajutor de </w:t>
      </w:r>
      <w:proofErr w:type="spellStart"/>
      <w:r w:rsidR="00D46713" w:rsidRPr="000F2EB1">
        <w:rPr>
          <w:rFonts w:asciiTheme="minorBidi" w:eastAsia="MS Mincho" w:hAnsiTheme="minorBidi"/>
          <w:sz w:val="24"/>
          <w:szCs w:val="24"/>
          <w:lang w:val="ro-RO" w:eastAsia="zh-CN"/>
        </w:rPr>
        <w:t>minimis</w:t>
      </w:r>
      <w:bookmarkEnd w:id="49"/>
      <w:proofErr w:type="spellEnd"/>
      <w:r w:rsidR="00D46713" w:rsidRPr="000F2EB1">
        <w:rPr>
          <w:rFonts w:asciiTheme="minorBidi" w:eastAsia="MS Mincho" w:hAnsiTheme="minorBidi"/>
          <w:sz w:val="24"/>
          <w:szCs w:val="24"/>
          <w:lang w:val="ro-RO" w:eastAsia="zh-CN"/>
        </w:rPr>
        <w:t>.</w:t>
      </w:r>
    </w:p>
    <w:p w14:paraId="2073A3C9" w14:textId="2B52ED31" w:rsidR="00D46713" w:rsidRPr="000F2EB1" w:rsidRDefault="00D46713" w:rsidP="000F2EB1">
      <w:pPr>
        <w:pStyle w:val="Listparagraf"/>
        <w:numPr>
          <w:ilvl w:val="0"/>
          <w:numId w:val="25"/>
        </w:numPr>
        <w:tabs>
          <w:tab w:val="left" w:pos="993"/>
        </w:tabs>
        <w:spacing w:after="0" w:line="240" w:lineRule="auto"/>
        <w:ind w:left="0" w:firstLine="0"/>
        <w:rPr>
          <w:rFonts w:asciiTheme="minorBidi" w:eastAsia="MS Mincho" w:hAnsiTheme="minorBidi"/>
          <w:sz w:val="24"/>
          <w:szCs w:val="24"/>
          <w:lang w:val="ro-RO" w:eastAsia="zh-CN"/>
        </w:rPr>
      </w:pPr>
      <w:bookmarkStart w:id="50" w:name="_Hlk114351013"/>
      <w:r w:rsidRPr="000F2EB1">
        <w:rPr>
          <w:rFonts w:asciiTheme="minorBidi" w:eastAsia="MS Mincho" w:hAnsiTheme="minorBidi"/>
          <w:sz w:val="24"/>
          <w:szCs w:val="24"/>
          <w:lang w:val="ro-RO" w:eastAsia="zh-CN"/>
        </w:rPr>
        <w:t xml:space="preserve">Cursul RON/EUR utilizat la semnarea contractelor de finanțare va fi cursul </w:t>
      </w:r>
      <w:proofErr w:type="spellStart"/>
      <w:r w:rsidRPr="000F2EB1">
        <w:rPr>
          <w:rFonts w:asciiTheme="minorBidi" w:eastAsia="MS Mincho" w:hAnsiTheme="minorBidi"/>
          <w:sz w:val="24"/>
          <w:szCs w:val="24"/>
          <w:lang w:val="ro-RO" w:eastAsia="zh-CN"/>
        </w:rPr>
        <w:t>lnforEuro</w:t>
      </w:r>
      <w:proofErr w:type="spellEnd"/>
      <w:r w:rsidRPr="000F2EB1">
        <w:rPr>
          <w:rFonts w:asciiTheme="minorBidi" w:eastAsia="MS Mincho" w:hAnsiTheme="minorBidi"/>
          <w:sz w:val="24"/>
          <w:szCs w:val="24"/>
          <w:lang w:val="ro-RO" w:eastAsia="zh-CN"/>
        </w:rPr>
        <w:t xml:space="preserve"> din luna semnării acestora</w:t>
      </w:r>
      <w:r w:rsidR="00496A31" w:rsidRPr="000F2EB1">
        <w:rPr>
          <w:rFonts w:asciiTheme="minorBidi" w:eastAsia="MS Mincho" w:hAnsiTheme="minorBidi"/>
          <w:sz w:val="24"/>
          <w:szCs w:val="24"/>
          <w:lang w:val="ro-RO" w:eastAsia="zh-CN"/>
        </w:rPr>
        <w:t>.</w:t>
      </w:r>
      <w:r w:rsidR="001B6131" w:rsidRPr="000F2EB1">
        <w:rPr>
          <w:rFonts w:asciiTheme="minorBidi" w:eastAsia="MS Mincho" w:hAnsiTheme="minorBidi"/>
          <w:sz w:val="24"/>
          <w:szCs w:val="24"/>
          <w:lang w:val="ro-RO" w:eastAsia="zh-CN"/>
        </w:rPr>
        <w:t xml:space="preserve"> </w:t>
      </w:r>
    </w:p>
    <w:p w14:paraId="0F5F0D9F" w14:textId="77777777" w:rsidR="00D46713" w:rsidRPr="000F2EB1" w:rsidRDefault="00D46713" w:rsidP="000F2EB1">
      <w:pPr>
        <w:pStyle w:val="Titlu1"/>
        <w:numPr>
          <w:ilvl w:val="0"/>
          <w:numId w:val="0"/>
        </w:numPr>
        <w:spacing w:before="0" w:after="0" w:line="240" w:lineRule="auto"/>
        <w:jc w:val="left"/>
        <w:rPr>
          <w:rFonts w:asciiTheme="minorBidi" w:hAnsiTheme="minorBidi" w:cstheme="minorBidi"/>
          <w:sz w:val="24"/>
          <w:szCs w:val="24"/>
          <w:u w:val="single"/>
        </w:rPr>
      </w:pPr>
      <w:bookmarkStart w:id="51" w:name="_Toc94705953"/>
      <w:bookmarkStart w:id="52" w:name="_Toc34649536"/>
      <w:bookmarkEnd w:id="50"/>
      <w:r w:rsidRPr="000F2EB1">
        <w:rPr>
          <w:rFonts w:asciiTheme="minorBidi" w:hAnsiTheme="minorBidi" w:cstheme="minorBidi"/>
          <w:sz w:val="24"/>
          <w:szCs w:val="24"/>
        </w:rPr>
        <w:br/>
      </w:r>
      <w:bookmarkStart w:id="53" w:name="_Toc163119467"/>
      <w:r w:rsidRPr="000F2EB1">
        <w:rPr>
          <w:rFonts w:asciiTheme="minorBidi" w:hAnsiTheme="minorBidi" w:cstheme="minorBidi"/>
          <w:sz w:val="24"/>
          <w:szCs w:val="24"/>
          <w:u w:val="single"/>
        </w:rPr>
        <w:t>CAPITOLUL VII. ELIGIBILITATEA CHELTUIELILOR</w:t>
      </w:r>
      <w:bookmarkEnd w:id="51"/>
      <w:bookmarkEnd w:id="52"/>
      <w:bookmarkEnd w:id="53"/>
    </w:p>
    <w:p w14:paraId="4C9A37B2" w14:textId="77777777" w:rsidR="00D46713" w:rsidRPr="000F2EB1" w:rsidRDefault="00D46713" w:rsidP="000F2EB1">
      <w:pPr>
        <w:pStyle w:val="Listparagraf"/>
        <w:numPr>
          <w:ilvl w:val="0"/>
          <w:numId w:val="25"/>
        </w:numPr>
        <w:tabs>
          <w:tab w:val="left" w:pos="851"/>
        </w:tabs>
        <w:spacing w:after="0" w:line="240" w:lineRule="auto"/>
        <w:ind w:left="0" w:firstLine="0"/>
        <w:rPr>
          <w:rFonts w:asciiTheme="minorBidi" w:hAnsiTheme="minorBidi"/>
          <w:sz w:val="24"/>
          <w:szCs w:val="24"/>
          <w:lang w:val="ro-RO"/>
        </w:rPr>
      </w:pPr>
      <w:r w:rsidRPr="000F2EB1">
        <w:rPr>
          <w:rFonts w:asciiTheme="minorBidi" w:eastAsia="MS Mincho" w:hAnsiTheme="minorBidi"/>
          <w:sz w:val="24"/>
          <w:szCs w:val="24"/>
          <w:lang w:val="ro-RO" w:eastAsia="zh-CN"/>
        </w:rPr>
        <w:t>Baza legală pentru</w:t>
      </w:r>
      <w:r w:rsidRPr="000F2EB1">
        <w:rPr>
          <w:rFonts w:asciiTheme="minorBidi" w:hAnsiTheme="minorBidi"/>
          <w:sz w:val="24"/>
          <w:szCs w:val="24"/>
          <w:lang w:val="ro-RO"/>
        </w:rPr>
        <w:t xml:space="preserve"> eligibilitatea cheltuielilor este menționată la </w:t>
      </w:r>
      <w:proofErr w:type="spellStart"/>
      <w:r w:rsidRPr="000F2EB1">
        <w:rPr>
          <w:rFonts w:asciiTheme="minorBidi" w:hAnsiTheme="minorBidi"/>
          <w:b/>
          <w:bCs/>
          <w:sz w:val="24"/>
          <w:szCs w:val="24"/>
          <w:lang w:val="ro-RO"/>
        </w:rPr>
        <w:t>Cap.II</w:t>
      </w:r>
      <w:proofErr w:type="spellEnd"/>
      <w:r w:rsidRPr="000F2EB1">
        <w:rPr>
          <w:rFonts w:asciiTheme="minorBidi" w:hAnsiTheme="minorBidi"/>
          <w:sz w:val="24"/>
          <w:szCs w:val="24"/>
          <w:lang w:val="ro-RO"/>
        </w:rPr>
        <w:t xml:space="preserve"> din prezentul Ghid.</w:t>
      </w:r>
    </w:p>
    <w:p w14:paraId="53578493" w14:textId="77777777" w:rsidR="00D46713" w:rsidRPr="000F2EB1" w:rsidRDefault="00D46713" w:rsidP="000F2EB1">
      <w:pPr>
        <w:pStyle w:val="Listparagraf"/>
        <w:numPr>
          <w:ilvl w:val="0"/>
          <w:numId w:val="25"/>
        </w:numPr>
        <w:tabs>
          <w:tab w:val="left" w:pos="851"/>
        </w:tabs>
        <w:spacing w:after="0" w:line="240" w:lineRule="auto"/>
        <w:ind w:left="0" w:firstLine="0"/>
        <w:rPr>
          <w:rFonts w:asciiTheme="minorBidi" w:hAnsiTheme="minorBidi"/>
          <w:b/>
          <w:sz w:val="24"/>
          <w:szCs w:val="24"/>
          <w:lang w:val="ro-RO"/>
        </w:rPr>
      </w:pPr>
      <w:r w:rsidRPr="000F2EB1">
        <w:rPr>
          <w:rFonts w:asciiTheme="minorBidi" w:hAnsiTheme="minorBidi"/>
          <w:b/>
          <w:sz w:val="24"/>
          <w:szCs w:val="24"/>
          <w:lang w:val="ro-RO"/>
        </w:rPr>
        <w:t xml:space="preserve">Categorii de </w:t>
      </w:r>
      <w:r w:rsidRPr="000F2EB1">
        <w:rPr>
          <w:rFonts w:asciiTheme="minorBidi" w:hAnsiTheme="minorBidi"/>
          <w:b/>
          <w:sz w:val="24"/>
          <w:szCs w:val="24"/>
          <w:u w:val="single"/>
          <w:lang w:val="ro-RO"/>
        </w:rPr>
        <w:t>cheltuieli eligibile</w:t>
      </w:r>
      <w:r w:rsidRPr="000F2EB1">
        <w:rPr>
          <w:rFonts w:asciiTheme="minorBidi" w:hAnsiTheme="minorBidi"/>
          <w:b/>
          <w:sz w:val="24"/>
          <w:szCs w:val="24"/>
          <w:lang w:val="ro-RO"/>
        </w:rPr>
        <w:t>:</w:t>
      </w:r>
    </w:p>
    <w:p w14:paraId="5F85DE3B" w14:textId="77777777" w:rsidR="00D46713" w:rsidRPr="000F2EB1" w:rsidRDefault="00D46713" w:rsidP="000F2EB1">
      <w:pPr>
        <w:pStyle w:val="Listparagraf"/>
        <w:numPr>
          <w:ilvl w:val="0"/>
          <w:numId w:val="13"/>
        </w:numPr>
        <w:tabs>
          <w:tab w:val="left" w:pos="426"/>
          <w:tab w:val="left" w:pos="1080"/>
        </w:tabs>
        <w:spacing w:after="0" w:line="240" w:lineRule="auto"/>
        <w:ind w:left="0" w:firstLine="0"/>
        <w:jc w:val="left"/>
        <w:rPr>
          <w:rFonts w:asciiTheme="minorBidi" w:eastAsia="Times New Roman" w:hAnsiTheme="minorBidi"/>
          <w:b/>
          <w:bCs/>
          <w:iCs/>
          <w:sz w:val="24"/>
          <w:szCs w:val="24"/>
          <w:lang w:val="ro-RO"/>
        </w:rPr>
      </w:pPr>
      <w:bookmarkStart w:id="54" w:name="_Hlk114353705"/>
      <w:r w:rsidRPr="000F2EB1">
        <w:rPr>
          <w:rFonts w:asciiTheme="minorBidi" w:eastAsia="Times New Roman" w:hAnsiTheme="minorBidi"/>
          <w:b/>
          <w:bCs/>
          <w:iCs/>
          <w:sz w:val="24"/>
          <w:szCs w:val="24"/>
          <w:lang w:val="ro-RO"/>
        </w:rPr>
        <w:t xml:space="preserve">Cheltuieli aferente </w:t>
      </w:r>
      <w:r w:rsidRPr="000F2EB1">
        <w:rPr>
          <w:rFonts w:asciiTheme="minorBidi" w:eastAsia="Times New Roman" w:hAnsiTheme="minorBidi"/>
          <w:b/>
          <w:bCs/>
          <w:iCs/>
          <w:sz w:val="24"/>
          <w:szCs w:val="24"/>
          <w:u w:val="single"/>
          <w:lang w:val="ro-RO"/>
        </w:rPr>
        <w:t>managementului de proiect</w:t>
      </w:r>
      <w:r w:rsidRPr="000F2EB1">
        <w:rPr>
          <w:rFonts w:asciiTheme="minorBidi" w:eastAsia="Times New Roman" w:hAnsiTheme="minorBidi"/>
          <w:b/>
          <w:bCs/>
          <w:iCs/>
          <w:sz w:val="24"/>
          <w:szCs w:val="24"/>
          <w:lang w:val="ro-RO"/>
        </w:rPr>
        <w:t>:</w:t>
      </w:r>
    </w:p>
    <w:p w14:paraId="2DAB6DAD" w14:textId="77777777" w:rsidR="00D46713" w:rsidRPr="000F2EB1" w:rsidRDefault="00D46713" w:rsidP="000F2EB1">
      <w:pPr>
        <w:pStyle w:val="Listparagraf"/>
        <w:numPr>
          <w:ilvl w:val="0"/>
          <w:numId w:val="20"/>
        </w:numPr>
        <w:tabs>
          <w:tab w:val="left" w:pos="426"/>
        </w:tabs>
        <w:spacing w:after="0" w:line="240" w:lineRule="auto"/>
        <w:ind w:left="0" w:firstLine="0"/>
        <w:rPr>
          <w:rFonts w:asciiTheme="minorBidi" w:eastAsia="Times New Roman" w:hAnsiTheme="minorBidi"/>
          <w:iCs/>
          <w:sz w:val="24"/>
          <w:szCs w:val="24"/>
          <w:lang w:val="ro-RO"/>
        </w:rPr>
      </w:pPr>
      <w:r w:rsidRPr="000F2EB1">
        <w:rPr>
          <w:rFonts w:asciiTheme="minorBidi" w:eastAsia="Times New Roman" w:hAnsiTheme="minorBidi"/>
          <w:iCs/>
          <w:sz w:val="24"/>
          <w:szCs w:val="24"/>
          <w:lang w:val="ro-RO"/>
        </w:rPr>
        <w:t>Cheltuieli cu personalul angajat aferent managementului de proiect (cheltuieli salariale);</w:t>
      </w:r>
    </w:p>
    <w:p w14:paraId="40E14539" w14:textId="3043A571" w:rsidR="0016255B" w:rsidRPr="000F2EB1" w:rsidRDefault="0016255B" w:rsidP="000F2EB1">
      <w:pPr>
        <w:pStyle w:val="Listparagraf"/>
        <w:tabs>
          <w:tab w:val="left" w:pos="426"/>
        </w:tabs>
        <w:spacing w:after="0" w:line="240" w:lineRule="auto"/>
        <w:ind w:left="0"/>
        <w:rPr>
          <w:rFonts w:asciiTheme="minorBidi" w:eastAsia="Times New Roman" w:hAnsiTheme="minorBidi"/>
          <w:iCs/>
          <w:sz w:val="24"/>
          <w:szCs w:val="24"/>
          <w:lang w:val="ro-RO"/>
        </w:rPr>
      </w:pPr>
      <w:r w:rsidRPr="000F2EB1">
        <w:rPr>
          <w:rFonts w:asciiTheme="minorBidi" w:eastAsia="Times New Roman" w:hAnsiTheme="minorBidi"/>
          <w:iCs/>
          <w:sz w:val="24"/>
          <w:szCs w:val="24"/>
          <w:lang w:val="ro-RO"/>
        </w:rPr>
        <w:t xml:space="preserve">În cadrul acestor cheltuieli, se </w:t>
      </w:r>
      <w:r w:rsidR="001B446C" w:rsidRPr="000F2EB1">
        <w:rPr>
          <w:rFonts w:asciiTheme="minorBidi" w:eastAsia="Times New Roman" w:hAnsiTheme="minorBidi"/>
          <w:iCs/>
          <w:sz w:val="24"/>
          <w:szCs w:val="24"/>
          <w:lang w:val="ro-RO"/>
        </w:rPr>
        <w:t>vor</w:t>
      </w:r>
      <w:r w:rsidRPr="000F2EB1">
        <w:rPr>
          <w:rFonts w:asciiTheme="minorBidi" w:eastAsia="Times New Roman" w:hAnsiTheme="minorBidi"/>
          <w:iCs/>
          <w:sz w:val="24"/>
          <w:szCs w:val="24"/>
          <w:lang w:val="ro-RO"/>
        </w:rPr>
        <w:t xml:space="preserve"> include costuri salariale cu personalul propriu de management (salariile și contribuțiile sociale aferente și alte costuri legale). </w:t>
      </w:r>
      <w:r w:rsidR="001B446C" w:rsidRPr="000F2EB1">
        <w:rPr>
          <w:rFonts w:asciiTheme="minorBidi" w:eastAsia="Times New Roman" w:hAnsiTheme="minorBidi"/>
          <w:iCs/>
          <w:sz w:val="24"/>
          <w:szCs w:val="24"/>
          <w:lang w:val="ro-RO"/>
        </w:rPr>
        <w:t>S</w:t>
      </w:r>
      <w:r w:rsidRPr="000F2EB1">
        <w:rPr>
          <w:rFonts w:asciiTheme="minorBidi" w:eastAsia="Times New Roman" w:hAnsiTheme="minorBidi"/>
          <w:iCs/>
          <w:sz w:val="24"/>
          <w:szCs w:val="24"/>
          <w:lang w:val="ro-RO"/>
        </w:rPr>
        <w:t xml:space="preserve">e </w:t>
      </w:r>
      <w:r w:rsidR="001B446C" w:rsidRPr="000F2EB1">
        <w:rPr>
          <w:rFonts w:asciiTheme="minorBidi" w:eastAsia="Times New Roman" w:hAnsiTheme="minorBidi"/>
          <w:iCs/>
          <w:sz w:val="24"/>
          <w:szCs w:val="24"/>
          <w:lang w:val="ro-RO"/>
        </w:rPr>
        <w:t>pot</w:t>
      </w:r>
      <w:r w:rsidRPr="000F2EB1">
        <w:rPr>
          <w:rFonts w:asciiTheme="minorBidi" w:eastAsia="Times New Roman" w:hAnsiTheme="minorBidi"/>
          <w:iCs/>
          <w:sz w:val="24"/>
          <w:szCs w:val="24"/>
          <w:lang w:val="ro-RO"/>
        </w:rPr>
        <w:t xml:space="preserve"> include cheltuieli cu pozițiile de manager proiect, responsabil financiar, responsabil achiziții</w:t>
      </w:r>
      <w:r w:rsidR="001B446C" w:rsidRPr="000F2EB1">
        <w:rPr>
          <w:rFonts w:asciiTheme="minorBidi" w:eastAsia="Times New Roman" w:hAnsiTheme="minorBidi"/>
          <w:iCs/>
          <w:sz w:val="24"/>
          <w:szCs w:val="24"/>
          <w:lang w:val="ro-RO"/>
        </w:rPr>
        <w:t>, consilier juridic, responsabil comunicare.</w:t>
      </w:r>
      <w:r w:rsidRPr="000F2EB1">
        <w:rPr>
          <w:rFonts w:asciiTheme="minorBidi" w:eastAsia="Times New Roman" w:hAnsiTheme="minorBidi"/>
          <w:iCs/>
          <w:sz w:val="24"/>
          <w:szCs w:val="24"/>
          <w:lang w:val="ro-RO"/>
        </w:rPr>
        <w:t xml:space="preserve"> Aceste cheltuieli se vor </w:t>
      </w:r>
      <w:proofErr w:type="spellStart"/>
      <w:r w:rsidRPr="000F2EB1">
        <w:rPr>
          <w:rFonts w:asciiTheme="minorBidi" w:eastAsia="Times New Roman" w:hAnsiTheme="minorBidi"/>
          <w:iCs/>
          <w:sz w:val="24"/>
          <w:szCs w:val="24"/>
          <w:lang w:val="ro-RO"/>
        </w:rPr>
        <w:t>bugeta</w:t>
      </w:r>
      <w:proofErr w:type="spellEnd"/>
      <w:r w:rsidRPr="000F2EB1">
        <w:rPr>
          <w:rFonts w:asciiTheme="minorBidi" w:eastAsia="Times New Roman" w:hAnsiTheme="minorBidi"/>
          <w:iCs/>
          <w:sz w:val="24"/>
          <w:szCs w:val="24"/>
          <w:lang w:val="ro-RO"/>
        </w:rPr>
        <w:t xml:space="preserve"> la capitolul 1 din buget, respectiv la linia bugetară 1.1 Cheltuieli cu personalul angajat aferent managementului de proiect  (cheltuieli salariale).</w:t>
      </w:r>
    </w:p>
    <w:p w14:paraId="3190B28C" w14:textId="29380CC6" w:rsidR="0016255B" w:rsidRPr="000F2EB1" w:rsidRDefault="00D46713" w:rsidP="000F2EB1">
      <w:pPr>
        <w:pStyle w:val="Listparagraf"/>
        <w:numPr>
          <w:ilvl w:val="0"/>
          <w:numId w:val="20"/>
        </w:numPr>
        <w:tabs>
          <w:tab w:val="left" w:pos="426"/>
        </w:tabs>
        <w:spacing w:after="0" w:line="240" w:lineRule="auto"/>
        <w:ind w:left="0" w:firstLine="0"/>
        <w:rPr>
          <w:rFonts w:asciiTheme="minorBidi" w:eastAsia="Times New Roman" w:hAnsiTheme="minorBidi"/>
          <w:iCs/>
          <w:sz w:val="24"/>
          <w:szCs w:val="24"/>
          <w:lang w:val="ro-RO"/>
        </w:rPr>
      </w:pPr>
      <w:r w:rsidRPr="000F2EB1">
        <w:rPr>
          <w:rFonts w:asciiTheme="minorBidi" w:eastAsia="Times New Roman" w:hAnsiTheme="minorBidi"/>
          <w:iCs/>
          <w:sz w:val="24"/>
          <w:szCs w:val="24"/>
          <w:lang w:val="ro-RO"/>
        </w:rPr>
        <w:t xml:space="preserve">Cheltuieli pentru </w:t>
      </w:r>
      <w:proofErr w:type="spellStart"/>
      <w:r w:rsidRPr="000F2EB1">
        <w:rPr>
          <w:rFonts w:asciiTheme="minorBidi" w:eastAsia="Times New Roman" w:hAnsiTheme="minorBidi"/>
          <w:iCs/>
          <w:sz w:val="24"/>
          <w:szCs w:val="24"/>
          <w:lang w:val="ro-RO"/>
        </w:rPr>
        <w:t>consultanţă</w:t>
      </w:r>
      <w:proofErr w:type="spellEnd"/>
      <w:r w:rsidRPr="000F2EB1">
        <w:rPr>
          <w:rFonts w:asciiTheme="minorBidi" w:eastAsia="Times New Roman" w:hAnsiTheme="minorBidi"/>
          <w:iCs/>
          <w:sz w:val="24"/>
          <w:szCs w:val="24"/>
          <w:lang w:val="ro-RO"/>
        </w:rPr>
        <w:t xml:space="preserve"> </w:t>
      </w:r>
      <w:proofErr w:type="spellStart"/>
      <w:r w:rsidRPr="000F2EB1">
        <w:rPr>
          <w:rFonts w:asciiTheme="minorBidi" w:eastAsia="Times New Roman" w:hAnsiTheme="minorBidi"/>
          <w:iCs/>
          <w:sz w:val="24"/>
          <w:szCs w:val="24"/>
          <w:lang w:val="ro-RO"/>
        </w:rPr>
        <w:t>şi</w:t>
      </w:r>
      <w:proofErr w:type="spellEnd"/>
      <w:r w:rsidRPr="000F2EB1">
        <w:rPr>
          <w:rFonts w:asciiTheme="minorBidi" w:eastAsia="Times New Roman" w:hAnsiTheme="minorBidi"/>
          <w:iCs/>
          <w:sz w:val="24"/>
          <w:szCs w:val="24"/>
          <w:lang w:val="ro-RO"/>
        </w:rPr>
        <w:t xml:space="preserve"> expertiză aferente managementului de proiect.</w:t>
      </w:r>
    </w:p>
    <w:p w14:paraId="78426E24" w14:textId="77777777" w:rsidR="00D46713" w:rsidRPr="000F2EB1" w:rsidRDefault="00D46713" w:rsidP="000F2EB1">
      <w:pPr>
        <w:pStyle w:val="Listparagraf"/>
        <w:numPr>
          <w:ilvl w:val="0"/>
          <w:numId w:val="13"/>
        </w:numPr>
        <w:tabs>
          <w:tab w:val="left" w:pos="426"/>
          <w:tab w:val="left" w:pos="1080"/>
        </w:tabs>
        <w:spacing w:after="0" w:line="240" w:lineRule="auto"/>
        <w:ind w:left="0" w:firstLine="0"/>
        <w:jc w:val="left"/>
        <w:rPr>
          <w:rFonts w:asciiTheme="minorBidi" w:eastAsia="Times New Roman" w:hAnsiTheme="minorBidi"/>
          <w:b/>
          <w:bCs/>
          <w:iCs/>
          <w:sz w:val="24"/>
          <w:szCs w:val="24"/>
          <w:lang w:val="ro-RO"/>
        </w:rPr>
      </w:pPr>
      <w:r w:rsidRPr="000F2EB1">
        <w:rPr>
          <w:rFonts w:asciiTheme="minorBidi" w:eastAsia="Times New Roman" w:hAnsiTheme="minorBidi"/>
          <w:b/>
          <w:bCs/>
          <w:iCs/>
          <w:sz w:val="24"/>
          <w:szCs w:val="24"/>
          <w:lang w:val="ro-RO"/>
        </w:rPr>
        <w:t xml:space="preserve">Cheltuieli </w:t>
      </w:r>
      <w:r w:rsidRPr="000F2EB1">
        <w:rPr>
          <w:rFonts w:asciiTheme="minorBidi" w:eastAsia="Times New Roman" w:hAnsiTheme="minorBidi"/>
          <w:b/>
          <w:bCs/>
          <w:iCs/>
          <w:sz w:val="24"/>
          <w:szCs w:val="24"/>
          <w:u w:val="single"/>
          <w:lang w:val="ro-RO"/>
        </w:rPr>
        <w:t>specifice</w:t>
      </w:r>
      <w:r w:rsidRPr="000F2EB1">
        <w:rPr>
          <w:rFonts w:asciiTheme="minorBidi" w:eastAsia="Times New Roman" w:hAnsiTheme="minorBidi"/>
          <w:b/>
          <w:bCs/>
          <w:iCs/>
          <w:sz w:val="24"/>
          <w:szCs w:val="24"/>
          <w:lang w:val="ro-RO"/>
        </w:rPr>
        <w:t>:</w:t>
      </w:r>
    </w:p>
    <w:p w14:paraId="694A350E" w14:textId="2181D71E" w:rsidR="00161E71" w:rsidRPr="000F2EB1" w:rsidRDefault="00D773E4" w:rsidP="000F2EB1">
      <w:pPr>
        <w:pStyle w:val="Listparagraf"/>
        <w:tabs>
          <w:tab w:val="left" w:pos="66"/>
        </w:tabs>
        <w:spacing w:after="0" w:line="240" w:lineRule="auto"/>
        <w:ind w:left="0"/>
        <w:rPr>
          <w:rFonts w:asciiTheme="minorBidi" w:eastAsia="Times New Roman" w:hAnsiTheme="minorBidi"/>
          <w:iCs/>
          <w:sz w:val="24"/>
          <w:szCs w:val="24"/>
          <w:lang w:val="ro-RO"/>
        </w:rPr>
      </w:pPr>
      <w:bookmarkStart w:id="55" w:name="_Hlk158116720"/>
      <w:r w:rsidRPr="000F2EB1">
        <w:rPr>
          <w:rFonts w:asciiTheme="minorBidi" w:eastAsia="Times New Roman" w:hAnsiTheme="minorBidi"/>
          <w:iCs/>
          <w:sz w:val="24"/>
          <w:szCs w:val="24"/>
          <w:lang w:val="ro-RO"/>
        </w:rPr>
        <w:t xml:space="preserve">1.    </w:t>
      </w:r>
      <w:r w:rsidR="00161E71" w:rsidRPr="000F2EB1">
        <w:rPr>
          <w:rFonts w:asciiTheme="minorBidi" w:eastAsia="Times New Roman" w:hAnsiTheme="minorBidi"/>
          <w:iCs/>
          <w:sz w:val="24"/>
          <w:szCs w:val="24"/>
          <w:lang w:val="ro-RO"/>
        </w:rPr>
        <w:t>Cheltuieli cu personalul necesar implementării activităților specifice (cheltuieli salariale)</w:t>
      </w:r>
      <w:r w:rsidR="00F83B4B" w:rsidRPr="000F2EB1">
        <w:rPr>
          <w:rFonts w:asciiTheme="minorBidi" w:eastAsia="Times New Roman" w:hAnsiTheme="minorBidi"/>
          <w:iCs/>
          <w:sz w:val="24"/>
          <w:szCs w:val="24"/>
          <w:lang w:val="ro-RO"/>
        </w:rPr>
        <w:t>.</w:t>
      </w:r>
    </w:p>
    <w:p w14:paraId="1C974DA3" w14:textId="1CAB70E7" w:rsidR="00914AF9" w:rsidRPr="000F2EB1" w:rsidRDefault="00914AF9" w:rsidP="000F2EB1">
      <w:pPr>
        <w:pStyle w:val="Listparagraf"/>
        <w:tabs>
          <w:tab w:val="left" w:pos="426"/>
        </w:tabs>
        <w:spacing w:after="0" w:line="240" w:lineRule="auto"/>
        <w:ind w:left="0"/>
        <w:rPr>
          <w:rFonts w:asciiTheme="minorBidi" w:eastAsia="Times New Roman" w:hAnsiTheme="minorBidi"/>
          <w:iCs/>
          <w:sz w:val="24"/>
          <w:szCs w:val="24"/>
          <w:lang w:val="ro-RO"/>
        </w:rPr>
      </w:pPr>
      <w:r w:rsidRPr="000F2EB1">
        <w:rPr>
          <w:rFonts w:asciiTheme="minorBidi" w:eastAsia="Times New Roman" w:hAnsiTheme="minorBidi"/>
          <w:iCs/>
          <w:sz w:val="24"/>
          <w:szCs w:val="24"/>
          <w:lang w:val="ro-RO"/>
        </w:rPr>
        <w:t xml:space="preserve">În cadrul acestor cheltuieli, se pot include costuri salariale cu personalul necesar activităților specifice ale proiectului (salariile și contribuțiile sociale aferente și alte costuri legale), altele decât activitatea de management de proiect (ale cărei costuri aferente vor fi bugetate la capitolul 1 din buget). Cu titlu exemplificativ, se pot include cheltuieli cu pozițiile de scenograf, regizor, producător (alte poziții decât cele de la pct.a.1.de mai sus). Aceste cheltuieli se vor </w:t>
      </w:r>
      <w:proofErr w:type="spellStart"/>
      <w:r w:rsidRPr="000F2EB1">
        <w:rPr>
          <w:rFonts w:asciiTheme="minorBidi" w:eastAsia="Times New Roman" w:hAnsiTheme="minorBidi"/>
          <w:iCs/>
          <w:sz w:val="24"/>
          <w:szCs w:val="24"/>
          <w:lang w:val="ro-RO"/>
        </w:rPr>
        <w:t>bugeta</w:t>
      </w:r>
      <w:proofErr w:type="spellEnd"/>
      <w:r w:rsidRPr="000F2EB1">
        <w:rPr>
          <w:rFonts w:asciiTheme="minorBidi" w:eastAsia="Times New Roman" w:hAnsiTheme="minorBidi"/>
          <w:iCs/>
          <w:sz w:val="24"/>
          <w:szCs w:val="24"/>
          <w:lang w:val="ro-RO"/>
        </w:rPr>
        <w:t xml:space="preserve"> la capitolul 2 din buget, respectiv la linia bugetară 2.1 Cheltuieli cu personalul necesar implementării activităților specifice (cheltuieli salariale)</w:t>
      </w:r>
      <w:r w:rsidR="00805CF3" w:rsidRPr="000F2EB1">
        <w:rPr>
          <w:rFonts w:asciiTheme="minorBidi" w:eastAsia="Times New Roman" w:hAnsiTheme="minorBidi"/>
          <w:iCs/>
          <w:sz w:val="24"/>
          <w:szCs w:val="24"/>
          <w:lang w:val="ro-RO"/>
        </w:rPr>
        <w:t>.</w:t>
      </w:r>
      <w:r w:rsidRPr="000F2EB1">
        <w:rPr>
          <w:rFonts w:asciiTheme="minorBidi" w:eastAsia="Times New Roman" w:hAnsiTheme="minorBidi"/>
          <w:iCs/>
          <w:sz w:val="24"/>
          <w:szCs w:val="24"/>
          <w:lang w:val="ro-RO"/>
        </w:rPr>
        <w:t>Nu se vor include la această linie cheltuieli salariale aferente personalului implicat în managementul de proiect, care se reflectă la cap. 1 din buget.</w:t>
      </w:r>
    </w:p>
    <w:p w14:paraId="3399335E" w14:textId="77777777" w:rsidR="0016255B" w:rsidRPr="000F2EB1" w:rsidRDefault="0016255B" w:rsidP="000F2EB1">
      <w:pPr>
        <w:pStyle w:val="Listparagraf"/>
        <w:tabs>
          <w:tab w:val="left" w:pos="66"/>
        </w:tabs>
        <w:spacing w:after="0" w:line="240" w:lineRule="auto"/>
        <w:ind w:left="0"/>
        <w:rPr>
          <w:rFonts w:asciiTheme="minorBidi" w:eastAsia="Times New Roman" w:hAnsiTheme="minorBidi"/>
          <w:iCs/>
          <w:sz w:val="24"/>
          <w:szCs w:val="24"/>
          <w:lang w:val="ro-RO"/>
        </w:rPr>
      </w:pPr>
    </w:p>
    <w:p w14:paraId="1725E85B" w14:textId="16FC40B8" w:rsidR="00D735AB" w:rsidRPr="000F2EB1" w:rsidRDefault="00D735AB" w:rsidP="000F2EB1">
      <w:pPr>
        <w:tabs>
          <w:tab w:val="left" w:pos="66"/>
        </w:tabs>
        <w:spacing w:after="0" w:line="240" w:lineRule="auto"/>
        <w:rPr>
          <w:rFonts w:asciiTheme="minorBidi" w:eastAsia="Times New Roman" w:hAnsiTheme="minorBidi"/>
          <w:iCs/>
          <w:sz w:val="24"/>
          <w:szCs w:val="24"/>
        </w:rPr>
      </w:pPr>
      <w:r w:rsidRPr="000F2EB1">
        <w:rPr>
          <w:rFonts w:asciiTheme="minorBidi" w:eastAsia="Times New Roman" w:hAnsiTheme="minorBidi"/>
          <w:iCs/>
          <w:sz w:val="24"/>
          <w:szCs w:val="24"/>
        </w:rPr>
        <w:t xml:space="preserve">2. </w:t>
      </w:r>
      <w:r w:rsidR="00D773E4" w:rsidRPr="000F2EB1">
        <w:rPr>
          <w:rFonts w:asciiTheme="minorBidi" w:eastAsia="Times New Roman" w:hAnsiTheme="minorBidi"/>
          <w:iCs/>
          <w:sz w:val="24"/>
          <w:szCs w:val="24"/>
        </w:rPr>
        <w:t xml:space="preserve">  </w:t>
      </w:r>
      <w:r w:rsidRPr="000F2EB1">
        <w:rPr>
          <w:rFonts w:asciiTheme="minorBidi" w:eastAsia="Times New Roman" w:hAnsiTheme="minorBidi"/>
          <w:iCs/>
          <w:sz w:val="24"/>
          <w:szCs w:val="24"/>
        </w:rPr>
        <w:t xml:space="preserve">Cheltuieli cu deplasarea, care vor respecta prevederile </w:t>
      </w:r>
      <w:r w:rsidRPr="000F2EB1">
        <w:rPr>
          <w:rFonts w:asciiTheme="minorBidi" w:hAnsiTheme="minorBidi"/>
          <w:sz w:val="24"/>
          <w:szCs w:val="24"/>
        </w:rPr>
        <w:t xml:space="preserve">H.G. nr. 518/1995 privind unele drepturi și obligații ale personalului român trimis în străinătate pentru îndeplinirea unor misiuni cu caracter temporar, ale </w:t>
      </w:r>
      <w:r w:rsidRPr="000F2EB1">
        <w:rPr>
          <w:rFonts w:asciiTheme="minorBidi" w:eastAsia="Times New Roman" w:hAnsiTheme="minorBidi"/>
          <w:iCs/>
          <w:sz w:val="24"/>
          <w:szCs w:val="24"/>
        </w:rPr>
        <w:t>H.G. nr. 714/2018, privind drepturile și obligațiile personalului autorităților și instituțiilor publice pe perioada delegării și detașării în altă localitate, precum și în cazul deplasării în interesul serviciului, cu modificările și completările ulterioare, precum și pe cele ale Legii nr. 227/2015 privind Codul  fiscal, cu modificările și completările ulterioare</w:t>
      </w:r>
    </w:p>
    <w:p w14:paraId="244FB47E" w14:textId="5B9659A5" w:rsidR="00D735AB" w:rsidRPr="000F2EB1" w:rsidRDefault="00D735AB" w:rsidP="000F2EB1">
      <w:pPr>
        <w:pStyle w:val="Listparagraf"/>
        <w:spacing w:after="0" w:line="240" w:lineRule="auto"/>
        <w:ind w:left="0"/>
        <w:rPr>
          <w:rFonts w:asciiTheme="minorBidi" w:eastAsia="Times New Roman" w:hAnsiTheme="minorBidi"/>
          <w:iCs/>
          <w:sz w:val="24"/>
          <w:szCs w:val="24"/>
          <w:lang w:val="ro-RO"/>
        </w:rPr>
      </w:pPr>
      <w:r w:rsidRPr="000F2EB1">
        <w:rPr>
          <w:rFonts w:asciiTheme="minorBidi" w:eastAsia="Times New Roman" w:hAnsiTheme="minorBidi"/>
          <w:iCs/>
          <w:sz w:val="24"/>
          <w:szCs w:val="24"/>
          <w:lang w:val="ro-RO"/>
        </w:rPr>
        <w:t>3.</w:t>
      </w:r>
      <w:r w:rsidR="00D773E4" w:rsidRPr="000F2EB1">
        <w:rPr>
          <w:rFonts w:asciiTheme="minorBidi" w:eastAsia="Times New Roman" w:hAnsiTheme="minorBidi"/>
          <w:iCs/>
          <w:sz w:val="24"/>
          <w:szCs w:val="24"/>
          <w:lang w:val="ro-RO"/>
        </w:rPr>
        <w:t xml:space="preserve"> </w:t>
      </w:r>
      <w:r w:rsidRPr="000F2EB1">
        <w:rPr>
          <w:rFonts w:asciiTheme="minorBidi" w:eastAsia="Times New Roman" w:hAnsiTheme="minorBidi"/>
          <w:iCs/>
          <w:sz w:val="24"/>
          <w:szCs w:val="24"/>
          <w:lang w:val="ro-RO"/>
        </w:rPr>
        <w:t xml:space="preserve"> Cheltuieli cu servicii</w:t>
      </w:r>
      <w:r w:rsidR="00917C42" w:rsidRPr="000F2EB1">
        <w:rPr>
          <w:rStyle w:val="Referinnotdesubsol"/>
          <w:rFonts w:asciiTheme="minorBidi" w:eastAsia="Times New Roman" w:hAnsiTheme="minorBidi"/>
          <w:iCs/>
          <w:sz w:val="24"/>
          <w:szCs w:val="24"/>
          <w:lang w:val="ro-RO"/>
        </w:rPr>
        <w:footnoteReference w:id="14"/>
      </w:r>
      <w:r w:rsidRPr="000F2EB1">
        <w:rPr>
          <w:rFonts w:asciiTheme="minorBidi" w:eastAsia="Times New Roman" w:hAnsiTheme="minorBidi"/>
          <w:iCs/>
          <w:sz w:val="24"/>
          <w:szCs w:val="24"/>
          <w:lang w:val="ro-RO"/>
        </w:rPr>
        <w:t>, inclusiv cheltuielile aferente cursurilor de formare;</w:t>
      </w:r>
    </w:p>
    <w:p w14:paraId="20CBF98D" w14:textId="0F822D6B" w:rsidR="00D735AB" w:rsidRPr="000F2EB1" w:rsidRDefault="00D735AB" w:rsidP="000F2EB1">
      <w:pPr>
        <w:pStyle w:val="Listparagraf"/>
        <w:spacing w:after="0" w:line="240" w:lineRule="auto"/>
        <w:ind w:left="0"/>
        <w:rPr>
          <w:rFonts w:asciiTheme="minorBidi" w:eastAsia="Times New Roman" w:hAnsiTheme="minorBidi"/>
          <w:iCs/>
          <w:sz w:val="24"/>
          <w:szCs w:val="24"/>
          <w:lang w:val="ro-RO"/>
        </w:rPr>
      </w:pPr>
      <w:r w:rsidRPr="000F2EB1">
        <w:rPr>
          <w:rFonts w:asciiTheme="minorBidi" w:eastAsia="Times New Roman" w:hAnsiTheme="minorBidi"/>
          <w:iCs/>
          <w:sz w:val="24"/>
          <w:szCs w:val="24"/>
          <w:lang w:val="ro-RO"/>
        </w:rPr>
        <w:t xml:space="preserve">4. </w:t>
      </w:r>
      <w:r w:rsidR="00D773E4" w:rsidRPr="000F2EB1">
        <w:rPr>
          <w:rFonts w:asciiTheme="minorBidi" w:eastAsia="Times New Roman" w:hAnsiTheme="minorBidi"/>
          <w:iCs/>
          <w:sz w:val="24"/>
          <w:szCs w:val="24"/>
          <w:lang w:val="ro-RO"/>
        </w:rPr>
        <w:t xml:space="preserve"> </w:t>
      </w:r>
      <w:r w:rsidRPr="000F2EB1">
        <w:rPr>
          <w:rFonts w:asciiTheme="minorBidi" w:eastAsia="Times New Roman" w:hAnsiTheme="minorBidi"/>
          <w:iCs/>
          <w:sz w:val="24"/>
          <w:szCs w:val="24"/>
          <w:lang w:val="ro-RO"/>
        </w:rPr>
        <w:t xml:space="preserve">Cheltuieli legate de achiziția de materiale consumabile și obiecte de inventar. Se va avea în vedere că obiectele de inventar sunt bunuri al căror </w:t>
      </w:r>
      <w:proofErr w:type="spellStart"/>
      <w:r w:rsidRPr="000F2EB1">
        <w:rPr>
          <w:rFonts w:asciiTheme="minorBidi" w:eastAsia="Times New Roman" w:hAnsiTheme="minorBidi"/>
          <w:iCs/>
          <w:sz w:val="24"/>
          <w:szCs w:val="24"/>
          <w:lang w:val="ro-RO"/>
        </w:rPr>
        <w:t>pret</w:t>
      </w:r>
      <w:proofErr w:type="spellEnd"/>
      <w:r w:rsidRPr="000F2EB1">
        <w:rPr>
          <w:rFonts w:asciiTheme="minorBidi" w:eastAsia="Times New Roman" w:hAnsiTheme="minorBidi"/>
          <w:iCs/>
          <w:sz w:val="24"/>
          <w:szCs w:val="24"/>
          <w:lang w:val="ro-RO"/>
        </w:rPr>
        <w:t xml:space="preserve"> unitar este mai mic de 2.500 de lei inclusiv TVA pentru neplătitorii de TVA și mai mic de  2.500 de lei fără TVA pentru plătitorii de TVA.</w:t>
      </w:r>
    </w:p>
    <w:p w14:paraId="4C315D67" w14:textId="06FD70AF" w:rsidR="00D735AB" w:rsidRPr="000F2EB1" w:rsidRDefault="00D735AB" w:rsidP="000F2EB1">
      <w:pPr>
        <w:tabs>
          <w:tab w:val="left" w:pos="426"/>
        </w:tabs>
        <w:spacing w:after="0" w:line="240" w:lineRule="auto"/>
        <w:rPr>
          <w:rFonts w:asciiTheme="minorBidi" w:eastAsia="Times New Roman" w:hAnsiTheme="minorBidi"/>
          <w:iCs/>
          <w:sz w:val="24"/>
          <w:szCs w:val="24"/>
        </w:rPr>
      </w:pPr>
      <w:r w:rsidRPr="000F2EB1">
        <w:rPr>
          <w:rFonts w:asciiTheme="minorBidi" w:eastAsia="Times New Roman" w:hAnsiTheme="minorBidi"/>
          <w:iCs/>
          <w:sz w:val="24"/>
          <w:szCs w:val="24"/>
        </w:rPr>
        <w:t xml:space="preserve">5. </w:t>
      </w:r>
      <w:r w:rsidR="00D773E4" w:rsidRPr="000F2EB1">
        <w:rPr>
          <w:rFonts w:asciiTheme="minorBidi" w:eastAsia="Times New Roman" w:hAnsiTheme="minorBidi"/>
          <w:iCs/>
          <w:sz w:val="24"/>
          <w:szCs w:val="24"/>
        </w:rPr>
        <w:t xml:space="preserve"> </w:t>
      </w:r>
      <w:r w:rsidRPr="000F2EB1">
        <w:rPr>
          <w:rFonts w:asciiTheme="minorBidi" w:eastAsia="Times New Roman" w:hAnsiTheme="minorBidi"/>
          <w:iCs/>
          <w:sz w:val="24"/>
          <w:szCs w:val="24"/>
        </w:rPr>
        <w:t>Cheltuieli cu achiziția de active corporale și necorporale. Beneficiarul are obligația de a păstra activul în proprietatea sa pentru o perioadă cel puțin egală cu perioada de amortizare, astfel cum este prevăzută în legislația aplicabilă.</w:t>
      </w:r>
    </w:p>
    <w:p w14:paraId="1CD927B0" w14:textId="3A8D860F" w:rsidR="00D735AB" w:rsidRPr="006F0C9B" w:rsidRDefault="002A30E1" w:rsidP="000F2EB1">
      <w:pPr>
        <w:pStyle w:val="Listparagraf"/>
        <w:tabs>
          <w:tab w:val="left" w:pos="426"/>
        </w:tabs>
        <w:spacing w:after="0" w:line="240" w:lineRule="auto"/>
        <w:ind w:left="0"/>
        <w:rPr>
          <w:rFonts w:asciiTheme="minorBidi" w:eastAsia="Times New Roman" w:hAnsiTheme="minorBidi"/>
          <w:iCs/>
          <w:sz w:val="24"/>
          <w:szCs w:val="24"/>
          <w:lang w:val="ro-RO"/>
        </w:rPr>
      </w:pPr>
      <w:r w:rsidRPr="000F2EB1">
        <w:rPr>
          <w:rFonts w:asciiTheme="minorBidi" w:eastAsia="Times New Roman" w:hAnsiTheme="minorBidi"/>
          <w:b/>
          <w:bCs/>
          <w:iCs/>
          <w:sz w:val="24"/>
          <w:szCs w:val="24"/>
          <w:lang w:val="ro-RO"/>
        </w:rPr>
        <w:t>c)</w:t>
      </w:r>
      <w:r w:rsidR="00D735AB" w:rsidRPr="000F2EB1">
        <w:rPr>
          <w:rFonts w:asciiTheme="minorBidi" w:eastAsia="Times New Roman" w:hAnsiTheme="minorBidi"/>
          <w:iCs/>
          <w:sz w:val="24"/>
          <w:szCs w:val="24"/>
          <w:lang w:val="ro-RO"/>
        </w:rPr>
        <w:t xml:space="preserve"> </w:t>
      </w:r>
      <w:r w:rsidR="00D735AB" w:rsidRPr="000F2EB1">
        <w:rPr>
          <w:rFonts w:asciiTheme="minorBidi" w:eastAsia="Times New Roman" w:hAnsiTheme="minorBidi"/>
          <w:b/>
          <w:bCs/>
          <w:iCs/>
          <w:sz w:val="24"/>
          <w:szCs w:val="24"/>
          <w:u w:val="single"/>
          <w:lang w:val="ro-RO"/>
        </w:rPr>
        <w:t>Cheltuieli indirecte</w:t>
      </w:r>
      <w:r w:rsidR="00D735AB" w:rsidRPr="000F2EB1">
        <w:rPr>
          <w:rFonts w:asciiTheme="minorBidi" w:eastAsia="Times New Roman" w:hAnsiTheme="minorBidi"/>
          <w:iCs/>
          <w:sz w:val="24"/>
          <w:szCs w:val="24"/>
          <w:lang w:val="ro-RO"/>
        </w:rPr>
        <w:t xml:space="preserve">, care se referă la plata </w:t>
      </w:r>
      <w:proofErr w:type="spellStart"/>
      <w:r w:rsidR="00D735AB" w:rsidRPr="000F2EB1">
        <w:rPr>
          <w:rFonts w:asciiTheme="minorBidi" w:eastAsia="Times New Roman" w:hAnsiTheme="minorBidi"/>
          <w:iCs/>
          <w:sz w:val="24"/>
          <w:szCs w:val="24"/>
          <w:lang w:val="ro-RO"/>
        </w:rPr>
        <w:t>utilităţilor</w:t>
      </w:r>
      <w:proofErr w:type="spellEnd"/>
      <w:r w:rsidR="00D735AB" w:rsidRPr="000F2EB1">
        <w:rPr>
          <w:rFonts w:asciiTheme="minorBidi" w:eastAsia="Times New Roman" w:hAnsiTheme="minorBidi"/>
          <w:iCs/>
          <w:sz w:val="24"/>
          <w:szCs w:val="24"/>
          <w:lang w:val="ro-RO"/>
        </w:rPr>
        <w:t xml:space="preserve">: energie termică, energie electrică, apă, canalizare, salubritate, gaze naturale; telefon, fax, servicii </w:t>
      </w:r>
      <w:proofErr w:type="spellStart"/>
      <w:r w:rsidR="00D735AB" w:rsidRPr="000F2EB1">
        <w:rPr>
          <w:rFonts w:asciiTheme="minorBidi" w:eastAsia="Times New Roman" w:hAnsiTheme="minorBidi"/>
          <w:iCs/>
          <w:sz w:val="24"/>
          <w:szCs w:val="24"/>
          <w:lang w:val="ro-RO"/>
        </w:rPr>
        <w:t>poştale</w:t>
      </w:r>
      <w:proofErr w:type="spellEnd"/>
      <w:r w:rsidR="00D735AB" w:rsidRPr="000F2EB1">
        <w:rPr>
          <w:rFonts w:asciiTheme="minorBidi" w:eastAsia="Times New Roman" w:hAnsiTheme="minorBidi"/>
          <w:iCs/>
          <w:sz w:val="24"/>
          <w:szCs w:val="24"/>
          <w:lang w:val="ro-RO"/>
        </w:rPr>
        <w:t xml:space="preserve">, curierat rapid </w:t>
      </w:r>
      <w:proofErr w:type="spellStart"/>
      <w:r w:rsidR="00D735AB" w:rsidRPr="000F2EB1">
        <w:rPr>
          <w:rFonts w:asciiTheme="minorBidi" w:eastAsia="Times New Roman" w:hAnsiTheme="minorBidi"/>
          <w:iCs/>
          <w:sz w:val="24"/>
          <w:szCs w:val="24"/>
          <w:lang w:val="ro-RO"/>
        </w:rPr>
        <w:t>şi</w:t>
      </w:r>
      <w:proofErr w:type="spellEnd"/>
      <w:r w:rsidR="00D735AB" w:rsidRPr="000F2EB1">
        <w:rPr>
          <w:rFonts w:asciiTheme="minorBidi" w:eastAsia="Times New Roman" w:hAnsiTheme="minorBidi"/>
          <w:iCs/>
          <w:sz w:val="24"/>
          <w:szCs w:val="24"/>
          <w:lang w:val="ro-RO"/>
        </w:rPr>
        <w:t xml:space="preserve"> </w:t>
      </w:r>
      <w:proofErr w:type="spellStart"/>
      <w:r w:rsidR="00D735AB" w:rsidRPr="000F2EB1">
        <w:rPr>
          <w:rFonts w:asciiTheme="minorBidi" w:eastAsia="Times New Roman" w:hAnsiTheme="minorBidi"/>
          <w:iCs/>
          <w:sz w:val="24"/>
          <w:szCs w:val="24"/>
          <w:lang w:val="ro-RO"/>
        </w:rPr>
        <w:t>reţele</w:t>
      </w:r>
      <w:proofErr w:type="spellEnd"/>
      <w:r w:rsidR="00D735AB" w:rsidRPr="000F2EB1">
        <w:rPr>
          <w:rFonts w:asciiTheme="minorBidi" w:eastAsia="Times New Roman" w:hAnsiTheme="minorBidi"/>
          <w:iCs/>
          <w:sz w:val="24"/>
          <w:szCs w:val="24"/>
          <w:lang w:val="ro-RO"/>
        </w:rPr>
        <w:t xml:space="preserve"> de </w:t>
      </w:r>
      <w:proofErr w:type="spellStart"/>
      <w:r w:rsidR="00D735AB" w:rsidRPr="000F2EB1">
        <w:rPr>
          <w:rFonts w:asciiTheme="minorBidi" w:eastAsia="Times New Roman" w:hAnsiTheme="minorBidi"/>
          <w:iCs/>
          <w:sz w:val="24"/>
          <w:szCs w:val="24"/>
          <w:lang w:val="ro-RO"/>
        </w:rPr>
        <w:t>comunicaţii</w:t>
      </w:r>
      <w:proofErr w:type="spellEnd"/>
      <w:r w:rsidR="00D735AB" w:rsidRPr="000F2EB1">
        <w:rPr>
          <w:rFonts w:asciiTheme="minorBidi" w:eastAsia="Times New Roman" w:hAnsiTheme="minorBidi"/>
          <w:iCs/>
          <w:sz w:val="24"/>
          <w:szCs w:val="24"/>
          <w:lang w:val="ro-RO"/>
        </w:rPr>
        <w:t xml:space="preserve">; plata salariilor pentru personalul administrativ (femeie de serviciu, paznic etc) sau servicii administrative, dacă există un contract încheiat (pază, curățenie, etc); </w:t>
      </w:r>
      <w:r w:rsidR="00D735AB" w:rsidRPr="006F0C9B">
        <w:rPr>
          <w:rFonts w:asciiTheme="minorBidi" w:eastAsia="Times New Roman" w:hAnsiTheme="minorBidi"/>
          <w:iCs/>
          <w:sz w:val="24"/>
          <w:szCs w:val="24"/>
          <w:lang w:val="ro-RO"/>
        </w:rPr>
        <w:t xml:space="preserve">chirie sediu. Cheltuielile indirecte sunt acele costuri eligibile care nu pot fi identificate de către beneficiar ca fiind direct atribuite proiectului, dar care pot fi identificate </w:t>
      </w:r>
      <w:proofErr w:type="spellStart"/>
      <w:r w:rsidR="00D735AB" w:rsidRPr="006F0C9B">
        <w:rPr>
          <w:rFonts w:asciiTheme="minorBidi" w:eastAsia="Times New Roman" w:hAnsiTheme="minorBidi"/>
          <w:iCs/>
          <w:sz w:val="24"/>
          <w:szCs w:val="24"/>
          <w:lang w:val="ro-RO"/>
        </w:rPr>
        <w:t>şi</w:t>
      </w:r>
      <w:proofErr w:type="spellEnd"/>
      <w:r w:rsidR="00D735AB" w:rsidRPr="006F0C9B">
        <w:rPr>
          <w:rFonts w:asciiTheme="minorBidi" w:eastAsia="Times New Roman" w:hAnsiTheme="minorBidi"/>
          <w:iCs/>
          <w:sz w:val="24"/>
          <w:szCs w:val="24"/>
          <w:lang w:val="ro-RO"/>
        </w:rPr>
        <w:t xml:space="preserve"> justificate prin sistemul contabil ca fiind angajate în legătură directă cu costurile directe eligibile atribuite proiectului. </w:t>
      </w:r>
      <w:r w:rsidR="00D735AB" w:rsidRPr="006F0C9B">
        <w:rPr>
          <w:rFonts w:asciiTheme="minorBidi" w:eastAsia="Times New Roman" w:hAnsiTheme="minorBidi"/>
          <w:iCs/>
          <w:sz w:val="24"/>
          <w:szCs w:val="24"/>
          <w:u w:val="single"/>
          <w:lang w:val="ro-RO"/>
        </w:rPr>
        <w:t>Acestea</w:t>
      </w:r>
      <w:r w:rsidR="00D735AB" w:rsidRPr="006F0C9B">
        <w:rPr>
          <w:rFonts w:asciiTheme="minorBidi" w:eastAsia="Times New Roman" w:hAnsiTheme="minorBidi"/>
          <w:b/>
          <w:bCs/>
          <w:iCs/>
          <w:sz w:val="24"/>
          <w:szCs w:val="24"/>
          <w:u w:val="single"/>
          <w:lang w:val="ro-RO"/>
        </w:rPr>
        <w:t xml:space="preserve"> nu</w:t>
      </w:r>
      <w:r w:rsidR="00D735AB" w:rsidRPr="006F0C9B">
        <w:rPr>
          <w:rFonts w:asciiTheme="minorBidi" w:eastAsia="Times New Roman" w:hAnsiTheme="minorBidi"/>
          <w:iCs/>
          <w:sz w:val="24"/>
          <w:szCs w:val="24"/>
          <w:u w:val="single"/>
          <w:lang w:val="ro-RO"/>
        </w:rPr>
        <w:t xml:space="preserve"> pot include costuri eligibile directe.</w:t>
      </w:r>
    </w:p>
    <w:bookmarkEnd w:id="54"/>
    <w:bookmarkEnd w:id="55"/>
    <w:p w14:paraId="5B5F4909" w14:textId="0683CE18" w:rsidR="00D46713" w:rsidRPr="006F0C9B" w:rsidRDefault="00D46713" w:rsidP="000F2EB1">
      <w:pPr>
        <w:pStyle w:val="Listparagraf"/>
        <w:numPr>
          <w:ilvl w:val="0"/>
          <w:numId w:val="25"/>
        </w:numPr>
        <w:tabs>
          <w:tab w:val="left" w:pos="851"/>
        </w:tabs>
        <w:spacing w:after="0" w:line="240" w:lineRule="auto"/>
        <w:ind w:left="0" w:firstLine="0"/>
        <w:rPr>
          <w:rFonts w:asciiTheme="minorBidi" w:eastAsia="Times New Roman" w:hAnsiTheme="minorBidi"/>
          <w:sz w:val="24"/>
          <w:szCs w:val="24"/>
          <w:lang w:val="ro-RO"/>
        </w:rPr>
      </w:pPr>
      <w:r w:rsidRPr="006F0C9B">
        <w:rPr>
          <w:rFonts w:asciiTheme="minorBidi" w:eastAsia="Times New Roman" w:hAnsiTheme="minorBidi"/>
          <w:sz w:val="24"/>
          <w:szCs w:val="24"/>
          <w:lang w:val="ro-RO"/>
        </w:rPr>
        <w:t>Toate activele</w:t>
      </w:r>
      <w:r w:rsidR="001C320F" w:rsidRPr="006F0C9B">
        <w:rPr>
          <w:rFonts w:asciiTheme="minorBidi" w:eastAsia="Times New Roman" w:hAnsiTheme="minorBidi"/>
          <w:sz w:val="24"/>
          <w:szCs w:val="24"/>
          <w:lang w:val="ro-RO"/>
        </w:rPr>
        <w:t xml:space="preserve"> și obiectele de inventar</w:t>
      </w:r>
      <w:r w:rsidRPr="006F0C9B">
        <w:rPr>
          <w:rFonts w:asciiTheme="minorBidi" w:eastAsia="Times New Roman" w:hAnsiTheme="minorBidi"/>
          <w:sz w:val="24"/>
          <w:szCs w:val="24"/>
          <w:lang w:val="ro-RO"/>
        </w:rPr>
        <w:t xml:space="preserve"> achiziționate prin proiect trebuie să fie </w:t>
      </w:r>
      <w:r w:rsidRPr="006F0C9B">
        <w:rPr>
          <w:rFonts w:asciiTheme="minorBidi" w:eastAsia="Times New Roman" w:hAnsiTheme="minorBidi"/>
          <w:b/>
          <w:bCs/>
          <w:sz w:val="24"/>
          <w:szCs w:val="24"/>
          <w:u w:val="single"/>
          <w:lang w:val="ro-RO"/>
        </w:rPr>
        <w:t>noi.</w:t>
      </w:r>
      <w:r w:rsidR="006961FC" w:rsidRPr="006F0C9B" w:rsidDel="006961FC">
        <w:rPr>
          <w:rFonts w:asciiTheme="minorBidi" w:eastAsia="Times New Roman" w:hAnsiTheme="minorBidi"/>
          <w:b/>
          <w:bCs/>
          <w:sz w:val="24"/>
          <w:szCs w:val="24"/>
          <w:u w:val="single"/>
          <w:lang w:val="ro-RO"/>
        </w:rPr>
        <w:t xml:space="preserve"> </w:t>
      </w:r>
      <w:bookmarkStart w:id="56" w:name="_Hlk158718169"/>
    </w:p>
    <w:p w14:paraId="3F16105A" w14:textId="35011239" w:rsidR="00E3154C" w:rsidRPr="006F0C9B" w:rsidRDefault="00D46713" w:rsidP="006F0C9B">
      <w:pPr>
        <w:pStyle w:val="Listparagraf"/>
        <w:numPr>
          <w:ilvl w:val="0"/>
          <w:numId w:val="25"/>
        </w:numPr>
        <w:tabs>
          <w:tab w:val="left" w:pos="900"/>
        </w:tabs>
        <w:ind w:left="0" w:firstLine="0"/>
        <w:rPr>
          <w:rFonts w:asciiTheme="minorBidi" w:eastAsia="Times New Roman" w:hAnsiTheme="minorBidi"/>
          <w:sz w:val="24"/>
          <w:szCs w:val="24"/>
          <w:lang w:val="ro-RO"/>
        </w:rPr>
      </w:pPr>
      <w:bookmarkStart w:id="57" w:name="_Hlk114353886"/>
      <w:bookmarkEnd w:id="56"/>
      <w:r w:rsidRPr="006F0C9B">
        <w:rPr>
          <w:rFonts w:asciiTheme="minorBidi" w:eastAsia="Times New Roman" w:hAnsiTheme="minorBidi"/>
          <w:b/>
          <w:bCs/>
          <w:sz w:val="24"/>
          <w:szCs w:val="24"/>
          <w:lang w:val="ro-RO"/>
        </w:rPr>
        <w:t xml:space="preserve">Taxa pe valoarea adăugată </w:t>
      </w:r>
      <w:r w:rsidR="00D773E4" w:rsidRPr="006F0C9B">
        <w:rPr>
          <w:rFonts w:asciiTheme="minorBidi" w:eastAsia="Times New Roman" w:hAnsiTheme="minorBidi"/>
          <w:b/>
          <w:bCs/>
          <w:sz w:val="24"/>
          <w:szCs w:val="24"/>
          <w:lang w:val="ro-RO"/>
        </w:rPr>
        <w:t>(TVA)</w:t>
      </w:r>
      <w:r w:rsidR="00D773E4" w:rsidRPr="006F0C9B">
        <w:rPr>
          <w:rFonts w:asciiTheme="minorBidi" w:eastAsia="Times New Roman" w:hAnsiTheme="minorBidi"/>
          <w:sz w:val="24"/>
          <w:szCs w:val="24"/>
          <w:lang w:val="ro-RO"/>
        </w:rPr>
        <w:t xml:space="preserve"> </w:t>
      </w:r>
      <w:r w:rsidRPr="006F0C9B">
        <w:rPr>
          <w:rFonts w:asciiTheme="minorBidi" w:eastAsia="Times New Roman" w:hAnsiTheme="minorBidi"/>
          <w:sz w:val="24"/>
          <w:szCs w:val="24"/>
          <w:lang w:val="ro-RO"/>
        </w:rPr>
        <w:t xml:space="preserve">este eligibilă </w:t>
      </w:r>
      <w:r w:rsidRPr="006F0C9B">
        <w:rPr>
          <w:rFonts w:asciiTheme="minorBidi" w:eastAsia="Times New Roman" w:hAnsiTheme="minorBidi"/>
          <w:sz w:val="24"/>
          <w:szCs w:val="24"/>
          <w:u w:val="single"/>
          <w:lang w:val="ro-RO"/>
        </w:rPr>
        <w:t xml:space="preserve">numai dacă aceasta nu se poate recupera </w:t>
      </w:r>
      <w:r w:rsidRPr="006F0C9B">
        <w:rPr>
          <w:rFonts w:asciiTheme="minorBidi" w:eastAsia="Times New Roman" w:hAnsiTheme="minorBidi"/>
          <w:sz w:val="24"/>
          <w:szCs w:val="24"/>
          <w:lang w:val="ro-RO"/>
        </w:rPr>
        <w:t>(</w:t>
      </w:r>
      <w:r w:rsidR="005F3520" w:rsidRPr="006F0C9B">
        <w:rPr>
          <w:rFonts w:asciiTheme="minorBidi" w:eastAsia="Times New Roman" w:hAnsiTheme="minorBidi"/>
          <w:sz w:val="24"/>
          <w:szCs w:val="24"/>
          <w:lang w:val="ro-RO"/>
        </w:rPr>
        <w:t xml:space="preserve">în conformitate cu </w:t>
      </w:r>
      <w:r w:rsidR="00E3154C" w:rsidRPr="006F0C9B">
        <w:rPr>
          <w:rFonts w:asciiTheme="minorBidi" w:eastAsia="Times New Roman" w:hAnsiTheme="minorBidi"/>
          <w:sz w:val="24"/>
          <w:szCs w:val="24"/>
          <w:lang w:val="ro-RO"/>
        </w:rPr>
        <w:t xml:space="preserve">Ordinul 1481/2023 1745/1481 pentru aprobarea </w:t>
      </w:r>
      <w:proofErr w:type="spellStart"/>
      <w:r w:rsidR="00E3154C" w:rsidRPr="006F0C9B">
        <w:rPr>
          <w:rFonts w:asciiTheme="minorBidi" w:eastAsia="Times New Roman" w:hAnsiTheme="minorBidi"/>
          <w:sz w:val="24"/>
          <w:szCs w:val="24"/>
          <w:lang w:val="ro-RO"/>
        </w:rPr>
        <w:t>Instrucţiunilor</w:t>
      </w:r>
      <w:proofErr w:type="spellEnd"/>
      <w:r w:rsidR="00E3154C" w:rsidRPr="006F0C9B">
        <w:rPr>
          <w:rFonts w:asciiTheme="minorBidi" w:eastAsia="Times New Roman" w:hAnsiTheme="minorBidi"/>
          <w:sz w:val="24"/>
          <w:szCs w:val="24"/>
          <w:lang w:val="ro-RO"/>
        </w:rPr>
        <w:t xml:space="preserve"> privind utilizarea formularului ''</w:t>
      </w:r>
      <w:proofErr w:type="spellStart"/>
      <w:r w:rsidR="00E3154C" w:rsidRPr="006F0C9B">
        <w:rPr>
          <w:rFonts w:asciiTheme="minorBidi" w:eastAsia="Times New Roman" w:hAnsiTheme="minorBidi"/>
          <w:sz w:val="24"/>
          <w:szCs w:val="24"/>
          <w:lang w:val="ro-RO"/>
        </w:rPr>
        <w:t>Declaraţie</w:t>
      </w:r>
      <w:proofErr w:type="spellEnd"/>
      <w:r w:rsidR="00E3154C" w:rsidRPr="006F0C9B">
        <w:rPr>
          <w:rFonts w:asciiTheme="minorBidi" w:eastAsia="Times New Roman" w:hAnsiTheme="minorBidi"/>
          <w:sz w:val="24"/>
          <w:szCs w:val="24"/>
          <w:lang w:val="ro-RO"/>
        </w:rPr>
        <w:t xml:space="preserve"> privind </w:t>
      </w:r>
      <w:proofErr w:type="spellStart"/>
      <w:r w:rsidR="00E3154C" w:rsidRPr="006F0C9B">
        <w:rPr>
          <w:rFonts w:asciiTheme="minorBidi" w:eastAsia="Times New Roman" w:hAnsiTheme="minorBidi"/>
          <w:sz w:val="24"/>
          <w:szCs w:val="24"/>
          <w:lang w:val="ro-RO"/>
        </w:rPr>
        <w:t>nedeductibilitatea</w:t>
      </w:r>
      <w:proofErr w:type="spellEnd"/>
      <w:r w:rsidR="00E3154C" w:rsidRPr="006F0C9B">
        <w:rPr>
          <w:rFonts w:asciiTheme="minorBidi" w:eastAsia="Times New Roman" w:hAnsiTheme="minorBidi"/>
          <w:sz w:val="24"/>
          <w:szCs w:val="24"/>
          <w:lang w:val="ro-RO"/>
        </w:rPr>
        <w:t xml:space="preserve"> TVA aferente cheltuielilor efectuate în cadrul </w:t>
      </w:r>
      <w:proofErr w:type="spellStart"/>
      <w:r w:rsidR="00E3154C" w:rsidRPr="006F0C9B">
        <w:rPr>
          <w:rFonts w:asciiTheme="minorBidi" w:eastAsia="Times New Roman" w:hAnsiTheme="minorBidi"/>
          <w:sz w:val="24"/>
          <w:szCs w:val="24"/>
          <w:lang w:val="ro-RO"/>
        </w:rPr>
        <w:t>operaţiunilor</w:t>
      </w:r>
      <w:proofErr w:type="spellEnd"/>
      <w:r w:rsidR="00E3154C" w:rsidRPr="006F0C9B">
        <w:rPr>
          <w:rFonts w:asciiTheme="minorBidi" w:eastAsia="Times New Roman" w:hAnsiTheme="minorBidi"/>
          <w:sz w:val="24"/>
          <w:szCs w:val="24"/>
          <w:lang w:val="ro-RO"/>
        </w:rPr>
        <w:t xml:space="preserve"> </w:t>
      </w:r>
      <w:proofErr w:type="spellStart"/>
      <w:r w:rsidR="00E3154C" w:rsidRPr="006F0C9B">
        <w:rPr>
          <w:rFonts w:asciiTheme="minorBidi" w:eastAsia="Times New Roman" w:hAnsiTheme="minorBidi"/>
          <w:sz w:val="24"/>
          <w:szCs w:val="24"/>
          <w:lang w:val="ro-RO"/>
        </w:rPr>
        <w:t>finanţate</w:t>
      </w:r>
      <w:proofErr w:type="spellEnd"/>
      <w:r w:rsidR="00E3154C" w:rsidRPr="006F0C9B">
        <w:rPr>
          <w:rFonts w:asciiTheme="minorBidi" w:eastAsia="Times New Roman" w:hAnsiTheme="minorBidi"/>
          <w:sz w:val="24"/>
          <w:szCs w:val="24"/>
          <w:lang w:val="ro-RO"/>
        </w:rPr>
        <w:t xml:space="preserve"> prin </w:t>
      </w:r>
      <w:r w:rsidR="00D423B7" w:rsidRPr="006F0C9B">
        <w:rPr>
          <w:rFonts w:asciiTheme="minorBidi" w:eastAsia="Times New Roman" w:hAnsiTheme="minorBidi"/>
          <w:sz w:val="24"/>
          <w:szCs w:val="24"/>
          <w:lang w:val="ro-RO"/>
        </w:rPr>
        <w:t xml:space="preserve">PNRR </w:t>
      </w:r>
      <w:r w:rsidR="00E3154C" w:rsidRPr="006F0C9B">
        <w:rPr>
          <w:rFonts w:asciiTheme="minorBidi" w:eastAsia="Times New Roman" w:hAnsiTheme="minorBidi"/>
          <w:sz w:val="24"/>
          <w:szCs w:val="24"/>
          <w:lang w:val="ro-RO"/>
        </w:rPr>
        <w:t xml:space="preserve">în cadrul </w:t>
      </w:r>
      <w:r w:rsidR="00D423B7" w:rsidRPr="006F0C9B">
        <w:rPr>
          <w:rFonts w:asciiTheme="minorBidi" w:eastAsia="Times New Roman" w:hAnsiTheme="minorBidi"/>
          <w:sz w:val="24"/>
          <w:szCs w:val="24"/>
          <w:lang w:val="ro-RO"/>
        </w:rPr>
        <w:t>MRR</w:t>
      </w:r>
      <w:r w:rsidR="00E3154C" w:rsidRPr="006F0C9B">
        <w:rPr>
          <w:rFonts w:asciiTheme="minorBidi" w:eastAsia="Times New Roman" w:hAnsiTheme="minorBidi"/>
          <w:sz w:val="24"/>
          <w:szCs w:val="24"/>
          <w:lang w:val="ro-RO"/>
        </w:rPr>
        <w:t xml:space="preserve"> </w:t>
      </w:r>
      <w:proofErr w:type="spellStart"/>
      <w:r w:rsidR="00E3154C" w:rsidRPr="006F0C9B">
        <w:rPr>
          <w:rFonts w:asciiTheme="minorBidi" w:eastAsia="Times New Roman" w:hAnsiTheme="minorBidi"/>
          <w:sz w:val="24"/>
          <w:szCs w:val="24"/>
          <w:lang w:val="ro-RO"/>
        </w:rPr>
        <w:t>şi</w:t>
      </w:r>
      <w:proofErr w:type="spellEnd"/>
      <w:r w:rsidR="00E3154C" w:rsidRPr="006F0C9B">
        <w:rPr>
          <w:rFonts w:asciiTheme="minorBidi" w:eastAsia="Times New Roman" w:hAnsiTheme="minorBidi"/>
          <w:sz w:val="24"/>
          <w:szCs w:val="24"/>
          <w:lang w:val="ro-RO"/>
        </w:rPr>
        <w:t xml:space="preserve"> din fonduri publice </w:t>
      </w:r>
      <w:proofErr w:type="spellStart"/>
      <w:r w:rsidR="00E3154C" w:rsidRPr="006F0C9B">
        <w:rPr>
          <w:rFonts w:asciiTheme="minorBidi" w:eastAsia="Times New Roman" w:hAnsiTheme="minorBidi"/>
          <w:sz w:val="24"/>
          <w:szCs w:val="24"/>
          <w:lang w:val="ro-RO"/>
        </w:rPr>
        <w:t>naţionale</w:t>
      </w:r>
      <w:proofErr w:type="spellEnd"/>
      <w:r w:rsidR="00E3154C" w:rsidRPr="006F0C9B">
        <w:rPr>
          <w:rFonts w:asciiTheme="minorBidi" w:eastAsia="Times New Roman" w:hAnsiTheme="minorBidi"/>
          <w:sz w:val="24"/>
          <w:szCs w:val="24"/>
          <w:lang w:val="ro-RO"/>
        </w:rPr>
        <w:t>''</w:t>
      </w:r>
      <w:r w:rsidR="006F0C9B">
        <w:rPr>
          <w:rFonts w:asciiTheme="minorBidi" w:eastAsia="Times New Roman" w:hAnsiTheme="minorBidi"/>
          <w:sz w:val="24"/>
          <w:szCs w:val="24"/>
          <w:lang w:val="ro-RO"/>
        </w:rPr>
        <w:t>.</w:t>
      </w:r>
    </w:p>
    <w:p w14:paraId="7181B765" w14:textId="6E2D141E" w:rsidR="00D46713" w:rsidRPr="006F0C9B" w:rsidRDefault="005F3520" w:rsidP="005F1544">
      <w:pPr>
        <w:pStyle w:val="Listparagraf"/>
        <w:tabs>
          <w:tab w:val="left" w:pos="851"/>
        </w:tabs>
        <w:spacing w:after="0" w:line="240" w:lineRule="auto"/>
        <w:ind w:left="0"/>
        <w:rPr>
          <w:rFonts w:asciiTheme="minorBidi" w:eastAsia="Times New Roman" w:hAnsiTheme="minorBidi"/>
          <w:sz w:val="2"/>
          <w:szCs w:val="2"/>
          <w:lang w:val="ro-RO"/>
        </w:rPr>
      </w:pPr>
      <w:r w:rsidRPr="006F0C9B">
        <w:rPr>
          <w:rFonts w:asciiTheme="minorBidi" w:eastAsia="Times New Roman" w:hAnsiTheme="minorBidi"/>
          <w:sz w:val="2"/>
          <w:szCs w:val="2"/>
          <w:lang w:val="ro-RO"/>
        </w:rPr>
        <w:t xml:space="preserve">  </w:t>
      </w:r>
    </w:p>
    <w:p w14:paraId="18658D0A" w14:textId="4D1664F2" w:rsidR="00D46713" w:rsidRPr="006F0C9B" w:rsidRDefault="00D46713" w:rsidP="000F2EB1">
      <w:pPr>
        <w:pStyle w:val="Listparagraf"/>
        <w:numPr>
          <w:ilvl w:val="0"/>
          <w:numId w:val="25"/>
        </w:numPr>
        <w:tabs>
          <w:tab w:val="left" w:pos="993"/>
        </w:tabs>
        <w:spacing w:after="0" w:line="240" w:lineRule="auto"/>
        <w:ind w:left="0" w:firstLine="0"/>
        <w:rPr>
          <w:rFonts w:asciiTheme="minorBidi" w:eastAsia="Times New Roman" w:hAnsiTheme="minorBidi"/>
          <w:sz w:val="24"/>
          <w:szCs w:val="24"/>
          <w:lang w:val="ro-RO"/>
        </w:rPr>
      </w:pPr>
      <w:r w:rsidRPr="006F0C9B">
        <w:rPr>
          <w:rFonts w:asciiTheme="minorBidi" w:eastAsia="Times New Roman" w:hAnsiTheme="minorBidi"/>
          <w:sz w:val="24"/>
          <w:szCs w:val="24"/>
          <w:lang w:val="ro-RO"/>
        </w:rPr>
        <w:t xml:space="preserve">În cadrul </w:t>
      </w:r>
      <w:r w:rsidRPr="006F0C9B">
        <w:rPr>
          <w:rFonts w:asciiTheme="minorBidi" w:eastAsia="Times New Roman" w:hAnsiTheme="minorBidi"/>
          <w:b/>
          <w:bCs/>
          <w:sz w:val="24"/>
          <w:szCs w:val="24"/>
          <w:lang w:val="ro-RO"/>
        </w:rPr>
        <w:t>bugetului detaliat al proiectului</w:t>
      </w:r>
      <w:r w:rsidRPr="006F0C9B">
        <w:rPr>
          <w:rFonts w:asciiTheme="minorBidi" w:eastAsia="Times New Roman" w:hAnsiTheme="minorBidi"/>
          <w:sz w:val="24"/>
          <w:szCs w:val="24"/>
          <w:lang w:val="ro-RO"/>
        </w:rPr>
        <w:t xml:space="preserve">, </w:t>
      </w:r>
      <w:r w:rsidR="00072BB9" w:rsidRPr="006F0C9B">
        <w:rPr>
          <w:rFonts w:asciiTheme="minorBidi" w:eastAsia="Times New Roman" w:hAnsiTheme="minorBidi"/>
          <w:sz w:val="24"/>
          <w:szCs w:val="24"/>
          <w:lang w:val="ro-RO"/>
        </w:rPr>
        <w:t>TVA</w:t>
      </w:r>
      <w:r w:rsidRPr="006F0C9B">
        <w:rPr>
          <w:rFonts w:asciiTheme="minorBidi" w:eastAsia="Times New Roman" w:hAnsiTheme="minorBidi"/>
          <w:sz w:val="24"/>
          <w:szCs w:val="24"/>
          <w:lang w:val="ro-RO"/>
        </w:rPr>
        <w:t xml:space="preserve"> va fi reflectată distinct, astfel:</w:t>
      </w:r>
    </w:p>
    <w:p w14:paraId="0AE0691D" w14:textId="77777777" w:rsidR="00D46713" w:rsidRPr="006F0C9B" w:rsidRDefault="00D46713" w:rsidP="000F2EB1">
      <w:pPr>
        <w:pStyle w:val="Listparagraf"/>
        <w:numPr>
          <w:ilvl w:val="0"/>
          <w:numId w:val="14"/>
        </w:numPr>
        <w:tabs>
          <w:tab w:val="left" w:pos="426"/>
        </w:tabs>
        <w:spacing w:after="0" w:line="240" w:lineRule="auto"/>
        <w:ind w:left="0" w:firstLine="0"/>
        <w:rPr>
          <w:rFonts w:asciiTheme="minorBidi" w:eastAsia="Times New Roman" w:hAnsiTheme="minorBidi"/>
          <w:sz w:val="24"/>
          <w:szCs w:val="24"/>
          <w:lang w:val="ro-RO"/>
        </w:rPr>
      </w:pPr>
      <w:bookmarkStart w:id="58" w:name="_Hlk158718315"/>
      <w:r w:rsidRPr="006F0C9B">
        <w:rPr>
          <w:rFonts w:asciiTheme="minorBidi" w:eastAsia="Times New Roman" w:hAnsiTheme="minorBidi"/>
          <w:sz w:val="24"/>
          <w:szCs w:val="24"/>
          <w:lang w:val="ro-RO"/>
        </w:rPr>
        <w:t xml:space="preserve">În situația în care </w:t>
      </w:r>
      <w:r w:rsidRPr="006F0C9B">
        <w:rPr>
          <w:rFonts w:asciiTheme="minorBidi" w:eastAsia="Times New Roman" w:hAnsiTheme="minorBidi"/>
          <w:sz w:val="24"/>
          <w:szCs w:val="24"/>
          <w:u w:val="single"/>
          <w:lang w:val="ro-RO"/>
        </w:rPr>
        <w:t>solicitantul nu este plătitor de TVA</w:t>
      </w:r>
      <w:r w:rsidRPr="006F0C9B">
        <w:rPr>
          <w:rFonts w:asciiTheme="minorBidi" w:eastAsia="Times New Roman" w:hAnsiTheme="minorBidi"/>
          <w:sz w:val="24"/>
          <w:szCs w:val="24"/>
          <w:lang w:val="ro-RO"/>
        </w:rPr>
        <w:t xml:space="preserve"> (nu recuperează TVA), cheltuiala cu TVA nerecuperabilă este eligibilă în cadrul proiectului</w:t>
      </w:r>
      <w:r w:rsidRPr="006F0C9B">
        <w:rPr>
          <w:rFonts w:asciiTheme="minorBidi" w:eastAsia="Times New Roman" w:hAnsiTheme="minorBidi"/>
          <w:sz w:val="24"/>
          <w:szCs w:val="24"/>
          <w:u w:val="single"/>
          <w:lang w:val="ro-RO"/>
        </w:rPr>
        <w:t>;</w:t>
      </w:r>
    </w:p>
    <w:p w14:paraId="5E2D4504" w14:textId="77777777" w:rsidR="00D46713" w:rsidRPr="006F0C9B" w:rsidRDefault="00D46713" w:rsidP="000F2EB1">
      <w:pPr>
        <w:pStyle w:val="Listparagraf"/>
        <w:numPr>
          <w:ilvl w:val="0"/>
          <w:numId w:val="14"/>
        </w:numPr>
        <w:tabs>
          <w:tab w:val="left" w:pos="426"/>
        </w:tabs>
        <w:spacing w:after="0" w:line="240" w:lineRule="auto"/>
        <w:ind w:left="0" w:firstLine="0"/>
        <w:rPr>
          <w:rFonts w:asciiTheme="minorBidi" w:eastAsia="Times New Roman" w:hAnsiTheme="minorBidi"/>
          <w:sz w:val="24"/>
          <w:szCs w:val="24"/>
          <w:lang w:val="ro-RO"/>
        </w:rPr>
      </w:pPr>
      <w:r w:rsidRPr="006F0C9B">
        <w:rPr>
          <w:rFonts w:asciiTheme="minorBidi" w:eastAsia="Times New Roman" w:hAnsiTheme="minorBidi"/>
          <w:sz w:val="24"/>
          <w:szCs w:val="24"/>
          <w:lang w:val="ro-RO"/>
        </w:rPr>
        <w:t xml:space="preserve">În cazul în care </w:t>
      </w:r>
      <w:r w:rsidRPr="006F0C9B">
        <w:rPr>
          <w:rFonts w:asciiTheme="minorBidi" w:eastAsia="Times New Roman" w:hAnsiTheme="minorBidi"/>
          <w:sz w:val="24"/>
          <w:szCs w:val="24"/>
          <w:u w:val="single"/>
          <w:lang w:val="ro-RO"/>
        </w:rPr>
        <w:t>solicitantul poate recupera TVA</w:t>
      </w:r>
      <w:r w:rsidRPr="006F0C9B">
        <w:rPr>
          <w:rFonts w:asciiTheme="minorBidi" w:eastAsia="Times New Roman" w:hAnsiTheme="minorBidi"/>
          <w:sz w:val="24"/>
          <w:szCs w:val="24"/>
          <w:lang w:val="ro-RO"/>
        </w:rPr>
        <w:t>, aceasta este considerată cheltuială neeligibilă în cadrul proiectului;</w:t>
      </w:r>
    </w:p>
    <w:p w14:paraId="09BD8F3C" w14:textId="77777777" w:rsidR="00D46713" w:rsidRPr="000F2EB1" w:rsidRDefault="00D46713" w:rsidP="000F2EB1">
      <w:pPr>
        <w:pStyle w:val="Listparagraf"/>
        <w:numPr>
          <w:ilvl w:val="0"/>
          <w:numId w:val="14"/>
        </w:numPr>
        <w:tabs>
          <w:tab w:val="left" w:pos="426"/>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În cazul în care </w:t>
      </w:r>
      <w:r w:rsidRPr="000F2EB1">
        <w:rPr>
          <w:rFonts w:asciiTheme="minorBidi" w:eastAsia="Times New Roman" w:hAnsiTheme="minorBidi"/>
          <w:sz w:val="24"/>
          <w:szCs w:val="24"/>
          <w:u w:val="single"/>
          <w:lang w:val="ro-RO"/>
        </w:rPr>
        <w:t>TVA poate fi dedusă doar parțial</w:t>
      </w:r>
      <w:r w:rsidRPr="000F2EB1">
        <w:rPr>
          <w:rFonts w:asciiTheme="minorBidi" w:eastAsia="Times New Roman" w:hAnsiTheme="minorBidi"/>
          <w:sz w:val="24"/>
          <w:szCs w:val="24"/>
          <w:lang w:val="ro-RO"/>
        </w:rPr>
        <w:t>, numai partea care nu poate fi recuperată este eligibilă.</w:t>
      </w:r>
    </w:p>
    <w:p w14:paraId="482CB009" w14:textId="65989EE3" w:rsidR="00D46713" w:rsidRPr="000F2EB1" w:rsidRDefault="00D46713" w:rsidP="000F2EB1">
      <w:pPr>
        <w:pStyle w:val="Listparagraf"/>
        <w:numPr>
          <w:ilvl w:val="0"/>
          <w:numId w:val="25"/>
        </w:numPr>
        <w:tabs>
          <w:tab w:val="left" w:pos="851"/>
        </w:tabs>
        <w:spacing w:after="0" w:line="240" w:lineRule="auto"/>
        <w:ind w:left="0" w:firstLine="0"/>
        <w:rPr>
          <w:rFonts w:asciiTheme="minorBidi" w:eastAsia="Times New Roman" w:hAnsiTheme="minorBidi"/>
          <w:sz w:val="24"/>
          <w:szCs w:val="24"/>
          <w:u w:val="single"/>
          <w:lang w:val="ro-RO"/>
        </w:rPr>
      </w:pPr>
      <w:bookmarkStart w:id="59" w:name="_Hlk158718409"/>
      <w:bookmarkEnd w:id="58"/>
      <w:r w:rsidRPr="000F2EB1">
        <w:rPr>
          <w:rFonts w:asciiTheme="minorBidi" w:eastAsia="Times New Roman" w:hAnsiTheme="minorBidi"/>
          <w:sz w:val="24"/>
          <w:szCs w:val="24"/>
          <w:lang w:val="ro-RO"/>
        </w:rPr>
        <w:t xml:space="preserve">În caz de </w:t>
      </w:r>
      <w:r w:rsidRPr="000F2EB1">
        <w:rPr>
          <w:rFonts w:asciiTheme="minorBidi" w:eastAsia="Times New Roman" w:hAnsiTheme="minorBidi"/>
          <w:sz w:val="24"/>
          <w:szCs w:val="24"/>
          <w:u w:val="single"/>
          <w:lang w:val="ro-RO"/>
        </w:rPr>
        <w:t>schimbare a statutului de neplătitor de TVA</w:t>
      </w:r>
      <w:r w:rsidRPr="000F2EB1">
        <w:rPr>
          <w:rFonts w:asciiTheme="minorBidi" w:eastAsia="Times New Roman" w:hAnsiTheme="minorBidi"/>
          <w:sz w:val="24"/>
          <w:szCs w:val="24"/>
          <w:lang w:val="ro-RO"/>
        </w:rPr>
        <w:t xml:space="preserve"> în cursul implementării proiectului, </w:t>
      </w:r>
      <w:bookmarkStart w:id="60" w:name="_Hlk774373"/>
      <w:bookmarkEnd w:id="60"/>
      <w:r w:rsidRPr="000F2EB1">
        <w:rPr>
          <w:rFonts w:asciiTheme="minorBidi" w:eastAsia="Times New Roman" w:hAnsiTheme="minorBidi"/>
          <w:sz w:val="24"/>
          <w:szCs w:val="24"/>
          <w:lang w:val="ro-RO"/>
        </w:rPr>
        <w:t xml:space="preserve">beneficiarul ajutorului de </w:t>
      </w:r>
      <w:proofErr w:type="spellStart"/>
      <w:r w:rsidRPr="000F2EB1">
        <w:rPr>
          <w:rFonts w:asciiTheme="minorBidi" w:eastAsia="Times New Roman" w:hAnsiTheme="minorBidi"/>
          <w:sz w:val="24"/>
          <w:szCs w:val="24"/>
          <w:lang w:val="ro-RO"/>
        </w:rPr>
        <w:t>minimis</w:t>
      </w:r>
      <w:proofErr w:type="spellEnd"/>
      <w:r w:rsidRPr="000F2EB1">
        <w:rPr>
          <w:rFonts w:asciiTheme="minorBidi" w:eastAsia="Times New Roman" w:hAnsiTheme="minorBidi"/>
          <w:sz w:val="24"/>
          <w:szCs w:val="24"/>
          <w:lang w:val="ro-RO"/>
        </w:rPr>
        <w:t xml:space="preserve"> este obligat să atașeze la următoarea cerere de transfer </w:t>
      </w:r>
      <w:r w:rsidRPr="000F2EB1">
        <w:rPr>
          <w:rFonts w:asciiTheme="minorBidi" w:eastAsia="Times New Roman" w:hAnsiTheme="minorBidi"/>
          <w:i/>
          <w:sz w:val="24"/>
          <w:szCs w:val="24"/>
          <w:lang w:val="ro-RO"/>
        </w:rPr>
        <w:t xml:space="preserve">Declarația privind eligibilitatea TVA </w:t>
      </w:r>
      <w:r w:rsidRPr="000F2EB1">
        <w:rPr>
          <w:rFonts w:asciiTheme="minorBidi" w:eastAsia="Times New Roman" w:hAnsiTheme="minorBidi"/>
          <w:iCs/>
          <w:sz w:val="24"/>
          <w:szCs w:val="24"/>
          <w:lang w:val="ro-RO"/>
        </w:rPr>
        <w:t>(Model B</w:t>
      </w:r>
      <w:r w:rsidRPr="000F2EB1">
        <w:rPr>
          <w:rFonts w:asciiTheme="minorBidi" w:eastAsia="Times New Roman" w:hAnsiTheme="minorBidi"/>
          <w:i/>
          <w:sz w:val="24"/>
          <w:szCs w:val="24"/>
          <w:lang w:val="ro-RO"/>
        </w:rPr>
        <w:t>)</w:t>
      </w:r>
      <w:r w:rsidRPr="000F2EB1">
        <w:rPr>
          <w:rFonts w:asciiTheme="minorBidi" w:eastAsia="Times New Roman" w:hAnsiTheme="minorBidi"/>
          <w:sz w:val="24"/>
          <w:szCs w:val="24"/>
          <w:lang w:val="ro-RO"/>
        </w:rPr>
        <w:t xml:space="preserve"> și va respecta noua metodă de calcul.</w:t>
      </w:r>
      <w:r w:rsidR="00D735AB" w:rsidRPr="000F2EB1">
        <w:rPr>
          <w:rFonts w:asciiTheme="minorBidi" w:eastAsia="Times New Roman" w:hAnsiTheme="minorBidi"/>
          <w:sz w:val="24"/>
          <w:szCs w:val="24"/>
          <w:lang w:val="ro-RO"/>
        </w:rPr>
        <w:t xml:space="preserve"> În această situație, valoarea înscrisă în coloana „Valoarea TVA nedeductibilă eligibilă” rămasă necheltuită poate fi redistribuită, </w:t>
      </w:r>
      <w:r w:rsidR="00D735AB" w:rsidRPr="000F2EB1">
        <w:rPr>
          <w:rFonts w:asciiTheme="minorBidi" w:eastAsia="Times New Roman" w:hAnsiTheme="minorBidi"/>
          <w:sz w:val="24"/>
          <w:szCs w:val="24"/>
          <w:u w:val="single"/>
          <w:lang w:val="ro-RO"/>
        </w:rPr>
        <w:t>cu încadrarea în valoarea maximă a finanțării aprobate prin contractul de finanțare.</w:t>
      </w:r>
    </w:p>
    <w:p w14:paraId="756A2ECB" w14:textId="77777777" w:rsidR="00D46713" w:rsidRPr="000F2EB1" w:rsidRDefault="00D46713" w:rsidP="000F2EB1">
      <w:pPr>
        <w:pStyle w:val="Listparagraf"/>
        <w:numPr>
          <w:ilvl w:val="0"/>
          <w:numId w:val="25"/>
        </w:numPr>
        <w:tabs>
          <w:tab w:val="left" w:pos="851"/>
        </w:tabs>
        <w:spacing w:after="0" w:line="240" w:lineRule="auto"/>
        <w:ind w:left="0" w:firstLine="0"/>
        <w:rPr>
          <w:rFonts w:asciiTheme="minorBidi" w:eastAsia="Times New Roman" w:hAnsiTheme="minorBidi"/>
          <w:sz w:val="24"/>
          <w:szCs w:val="24"/>
          <w:lang w:val="ro-RO"/>
        </w:rPr>
      </w:pPr>
      <w:bookmarkStart w:id="61" w:name="_Hlk158719516"/>
      <w:bookmarkEnd w:id="59"/>
      <w:r w:rsidRPr="000F2EB1">
        <w:rPr>
          <w:rFonts w:asciiTheme="minorBidi" w:eastAsia="Times New Roman" w:hAnsiTheme="minorBidi"/>
          <w:b/>
          <w:bCs/>
          <w:sz w:val="24"/>
          <w:szCs w:val="24"/>
          <w:lang w:val="ro-RO"/>
        </w:rPr>
        <w:t xml:space="preserve">Cheltuielile aferente </w:t>
      </w:r>
      <w:r w:rsidRPr="000F2EB1">
        <w:rPr>
          <w:rFonts w:asciiTheme="minorBidi" w:eastAsia="Times New Roman" w:hAnsiTheme="minorBidi"/>
          <w:b/>
          <w:bCs/>
          <w:sz w:val="24"/>
          <w:szCs w:val="24"/>
          <w:u w:val="single"/>
          <w:lang w:val="ro-RO"/>
        </w:rPr>
        <w:t>managementului de proiect</w:t>
      </w:r>
      <w:r w:rsidRPr="000F2EB1">
        <w:rPr>
          <w:rFonts w:asciiTheme="minorBidi" w:eastAsia="Times New Roman" w:hAnsiTheme="minorBidi"/>
          <w:sz w:val="24"/>
          <w:szCs w:val="24"/>
          <w:lang w:val="ro-RO"/>
        </w:rPr>
        <w:t xml:space="preserve"> sunt eligibile în limita a </w:t>
      </w:r>
      <w:r w:rsidRPr="000F2EB1">
        <w:rPr>
          <w:rFonts w:asciiTheme="minorBidi" w:eastAsia="Times New Roman" w:hAnsiTheme="minorBidi"/>
          <w:b/>
          <w:bCs/>
          <w:sz w:val="24"/>
          <w:szCs w:val="24"/>
          <w:u w:val="single"/>
          <w:lang w:val="ro-RO"/>
        </w:rPr>
        <w:t>10%</w:t>
      </w:r>
      <w:r w:rsidRPr="000F2EB1">
        <w:rPr>
          <w:rFonts w:asciiTheme="minorBidi" w:eastAsia="Times New Roman" w:hAnsiTheme="minorBidi"/>
          <w:b/>
          <w:bCs/>
          <w:sz w:val="24"/>
          <w:szCs w:val="24"/>
          <w:lang w:val="ro-RO"/>
        </w:rPr>
        <w:t xml:space="preserve"> </w:t>
      </w:r>
      <w:r w:rsidRPr="000F2EB1">
        <w:rPr>
          <w:rFonts w:asciiTheme="minorBidi" w:eastAsia="Times New Roman" w:hAnsiTheme="minorBidi"/>
          <w:sz w:val="24"/>
          <w:szCs w:val="24"/>
          <w:lang w:val="ro-RO"/>
        </w:rPr>
        <w:t>din totalul cheltuielilor directe eligibile</w:t>
      </w:r>
      <w:r w:rsidRPr="000F2EB1">
        <w:rPr>
          <w:rStyle w:val="Referinnotdesubsol"/>
          <w:rFonts w:asciiTheme="minorBidi" w:eastAsia="Times New Roman" w:hAnsiTheme="minorBidi"/>
          <w:sz w:val="24"/>
          <w:szCs w:val="24"/>
          <w:lang w:val="ro-RO"/>
        </w:rPr>
        <w:footnoteReference w:id="15"/>
      </w:r>
      <w:r w:rsidRPr="000F2EB1">
        <w:rPr>
          <w:rFonts w:asciiTheme="minorBidi" w:eastAsia="Times New Roman" w:hAnsiTheme="minorBidi"/>
          <w:sz w:val="24"/>
          <w:szCs w:val="24"/>
          <w:lang w:val="ro-RO"/>
        </w:rPr>
        <w:t>.</w:t>
      </w:r>
    </w:p>
    <w:bookmarkEnd w:id="61"/>
    <w:p w14:paraId="059226AC" w14:textId="77777777" w:rsidR="00D46713" w:rsidRPr="000F2EB1" w:rsidRDefault="00D46713" w:rsidP="000F2EB1">
      <w:pPr>
        <w:pStyle w:val="Listparagraf"/>
        <w:numPr>
          <w:ilvl w:val="0"/>
          <w:numId w:val="25"/>
        </w:numPr>
        <w:tabs>
          <w:tab w:val="left" w:pos="851"/>
        </w:tabs>
        <w:spacing w:after="0" w:line="240" w:lineRule="auto"/>
        <w:ind w:left="0" w:firstLine="0"/>
        <w:rPr>
          <w:rFonts w:asciiTheme="minorBidi" w:eastAsia="Times New Roman" w:hAnsiTheme="minorBidi"/>
          <w:sz w:val="24"/>
          <w:szCs w:val="24"/>
          <w:lang w:val="ro-RO"/>
        </w:rPr>
      </w:pPr>
      <w:r w:rsidRPr="000F2EB1">
        <w:rPr>
          <w:rFonts w:asciiTheme="minorBidi" w:eastAsia="Times New Roman" w:hAnsiTheme="minorBidi"/>
          <w:b/>
          <w:bCs/>
          <w:sz w:val="24"/>
          <w:szCs w:val="24"/>
          <w:u w:val="single"/>
          <w:lang w:val="ro-RO"/>
        </w:rPr>
        <w:t>Cheltuielile indirecte</w:t>
      </w:r>
      <w:r w:rsidRPr="000F2EB1">
        <w:rPr>
          <w:rFonts w:asciiTheme="minorBidi" w:eastAsia="Times New Roman" w:hAnsiTheme="minorBidi"/>
          <w:sz w:val="24"/>
          <w:szCs w:val="24"/>
          <w:lang w:val="ro-RO"/>
        </w:rPr>
        <w:t xml:space="preserve"> reprezintă o rată de </w:t>
      </w:r>
      <w:r w:rsidRPr="000F2EB1">
        <w:rPr>
          <w:rFonts w:asciiTheme="minorBidi" w:eastAsia="Times New Roman" w:hAnsiTheme="minorBidi"/>
          <w:sz w:val="24"/>
          <w:szCs w:val="24"/>
          <w:u w:val="single"/>
          <w:lang w:val="ro-RO"/>
        </w:rPr>
        <w:t xml:space="preserve">maximum </w:t>
      </w:r>
      <w:r w:rsidRPr="000F2EB1">
        <w:rPr>
          <w:rFonts w:asciiTheme="minorBidi" w:eastAsia="Times New Roman" w:hAnsiTheme="minorBidi"/>
          <w:b/>
          <w:bCs/>
          <w:sz w:val="24"/>
          <w:szCs w:val="24"/>
          <w:u w:val="single"/>
          <w:lang w:val="ro-RO"/>
        </w:rPr>
        <w:t>7%</w:t>
      </w:r>
      <w:r w:rsidRPr="000F2EB1">
        <w:rPr>
          <w:rFonts w:asciiTheme="minorBidi" w:eastAsia="Times New Roman" w:hAnsiTheme="minorBidi"/>
          <w:sz w:val="24"/>
          <w:szCs w:val="24"/>
          <w:lang w:val="ro-RO"/>
        </w:rPr>
        <w:t xml:space="preserve"> din </w:t>
      </w:r>
      <w:r w:rsidRPr="000F2EB1">
        <w:rPr>
          <w:rFonts w:asciiTheme="minorBidi" w:hAnsiTheme="minorBidi"/>
          <w:sz w:val="24"/>
          <w:szCs w:val="24"/>
          <w:lang w:val="ro-RO"/>
        </w:rPr>
        <w:t xml:space="preserve">totalul cheltuielilor directe eligibile. </w:t>
      </w:r>
    </w:p>
    <w:p w14:paraId="52E250F3" w14:textId="77777777"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Cheltuielile sunt considerate ca fiind efectuate atunci când costul a fost facturat, plătit și obiectul acestora a fost livrat (în cazul </w:t>
      </w:r>
      <w:r w:rsidRPr="000F2EB1">
        <w:rPr>
          <w:rFonts w:asciiTheme="minorBidi" w:eastAsia="Times New Roman" w:hAnsiTheme="minorBidi"/>
          <w:sz w:val="24"/>
          <w:szCs w:val="24"/>
          <w:u w:val="single"/>
          <w:lang w:val="ro-RO"/>
        </w:rPr>
        <w:t>bunurilor</w:t>
      </w:r>
      <w:r w:rsidRPr="000F2EB1">
        <w:rPr>
          <w:rFonts w:asciiTheme="minorBidi" w:eastAsia="Times New Roman" w:hAnsiTheme="minorBidi"/>
          <w:sz w:val="24"/>
          <w:szCs w:val="24"/>
          <w:lang w:val="ro-RO"/>
        </w:rPr>
        <w:t>) sau executat (în cazul</w:t>
      </w:r>
      <w:r w:rsidRPr="000F2EB1">
        <w:rPr>
          <w:rFonts w:asciiTheme="minorBidi" w:eastAsia="Times New Roman" w:hAnsiTheme="minorBidi"/>
          <w:sz w:val="24"/>
          <w:szCs w:val="24"/>
          <w:u w:val="single"/>
          <w:lang w:val="ro-RO"/>
        </w:rPr>
        <w:t xml:space="preserve"> serviciilor</w:t>
      </w:r>
      <w:r w:rsidRPr="000F2EB1">
        <w:rPr>
          <w:rFonts w:asciiTheme="minorBidi" w:eastAsia="Times New Roman" w:hAnsiTheme="minorBidi"/>
          <w:sz w:val="24"/>
          <w:szCs w:val="24"/>
          <w:lang w:val="ro-RO"/>
        </w:rPr>
        <w:t xml:space="preserve">). </w:t>
      </w:r>
    </w:p>
    <w:p w14:paraId="4F486A85" w14:textId="77777777"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Cheltuielile indirecte sunt considerate a fi efectuate în momentul la care sunt înregistrate în contabilitatea beneficiarului de ajutor de </w:t>
      </w:r>
      <w:proofErr w:type="spellStart"/>
      <w:r w:rsidRPr="000F2EB1">
        <w:rPr>
          <w:rFonts w:asciiTheme="minorBidi" w:eastAsia="Times New Roman" w:hAnsiTheme="minorBidi"/>
          <w:sz w:val="24"/>
          <w:szCs w:val="24"/>
          <w:lang w:val="ro-RO"/>
        </w:rPr>
        <w:t>minimis</w:t>
      </w:r>
      <w:proofErr w:type="spellEnd"/>
      <w:r w:rsidRPr="000F2EB1">
        <w:rPr>
          <w:rFonts w:asciiTheme="minorBidi" w:eastAsia="Times New Roman" w:hAnsiTheme="minorBidi"/>
          <w:sz w:val="24"/>
          <w:szCs w:val="24"/>
          <w:lang w:val="ro-RO"/>
        </w:rPr>
        <w:t>.</w:t>
      </w:r>
    </w:p>
    <w:bookmarkEnd w:id="57"/>
    <w:p w14:paraId="282B4DE7" w14:textId="16C01F53"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bCs/>
          <w:i/>
          <w:sz w:val="24"/>
          <w:szCs w:val="24"/>
          <w:lang w:val="ro-RO"/>
        </w:rPr>
      </w:pPr>
      <w:r w:rsidRPr="000F2EB1">
        <w:rPr>
          <w:rFonts w:asciiTheme="minorBidi" w:eastAsia="Times New Roman" w:hAnsiTheme="minorBidi"/>
          <w:b/>
          <w:bCs/>
          <w:sz w:val="24"/>
          <w:szCs w:val="24"/>
          <w:lang w:val="ro-RO"/>
        </w:rPr>
        <w:t>(1) Categorii de</w:t>
      </w:r>
      <w:r w:rsidRPr="000F2EB1">
        <w:rPr>
          <w:rFonts w:asciiTheme="minorBidi" w:eastAsia="Times New Roman" w:hAnsiTheme="minorBidi"/>
          <w:bCs/>
          <w:sz w:val="24"/>
          <w:szCs w:val="24"/>
          <w:lang w:val="ro-RO"/>
        </w:rPr>
        <w:t xml:space="preserve"> </w:t>
      </w:r>
      <w:r w:rsidRPr="000F2EB1">
        <w:rPr>
          <w:rFonts w:asciiTheme="minorBidi" w:eastAsia="Times New Roman" w:hAnsiTheme="minorBidi"/>
          <w:b/>
          <w:sz w:val="24"/>
          <w:szCs w:val="24"/>
          <w:lang w:val="ro-RO"/>
        </w:rPr>
        <w:t xml:space="preserve">cheltuieli </w:t>
      </w:r>
      <w:r w:rsidR="00A10118" w:rsidRPr="000F2EB1">
        <w:rPr>
          <w:rFonts w:asciiTheme="minorBidi" w:eastAsia="Times New Roman" w:hAnsiTheme="minorBidi"/>
          <w:b/>
          <w:sz w:val="24"/>
          <w:szCs w:val="24"/>
          <w:u w:val="single"/>
          <w:lang w:val="ro-RO"/>
        </w:rPr>
        <w:t>NEELIGIBILE</w:t>
      </w:r>
      <w:r w:rsidRPr="000F2EB1">
        <w:rPr>
          <w:rFonts w:asciiTheme="minorBidi" w:eastAsia="Times New Roman" w:hAnsiTheme="minorBidi"/>
          <w:b/>
          <w:sz w:val="24"/>
          <w:szCs w:val="24"/>
          <w:u w:val="single"/>
          <w:lang w:val="ro-RO"/>
        </w:rPr>
        <w:t>:</w:t>
      </w:r>
    </w:p>
    <w:p w14:paraId="53C5B2E6" w14:textId="77777777" w:rsidR="0093151A" w:rsidRPr="000F2EB1" w:rsidRDefault="0093151A" w:rsidP="000F2EB1">
      <w:pPr>
        <w:pStyle w:val="Listparagraf"/>
        <w:numPr>
          <w:ilvl w:val="0"/>
          <w:numId w:val="16"/>
        </w:numPr>
        <w:tabs>
          <w:tab w:val="left" w:pos="284"/>
        </w:tabs>
        <w:spacing w:after="0" w:line="240" w:lineRule="auto"/>
        <w:ind w:left="0" w:firstLine="0"/>
        <w:textAlignment w:val="baseline"/>
        <w:rPr>
          <w:rFonts w:asciiTheme="minorBidi" w:eastAsia="Times New Roman" w:hAnsiTheme="minorBidi"/>
          <w:sz w:val="24"/>
          <w:szCs w:val="24"/>
          <w:lang w:val="ro-RO"/>
        </w:rPr>
      </w:pPr>
      <w:bookmarkStart w:id="62" w:name="_Hlk114353402"/>
      <w:r w:rsidRPr="000F2EB1">
        <w:rPr>
          <w:rFonts w:asciiTheme="minorBidi" w:eastAsia="Times New Roman" w:hAnsiTheme="minorBidi"/>
          <w:b/>
          <w:bCs/>
          <w:sz w:val="24"/>
          <w:szCs w:val="24"/>
          <w:lang w:val="ro-RO"/>
        </w:rPr>
        <w:t xml:space="preserve">orice cheltuieli efectuate înainte de intrarea în vigoare a contractului de </w:t>
      </w:r>
      <w:proofErr w:type="spellStart"/>
      <w:r w:rsidRPr="000F2EB1">
        <w:rPr>
          <w:rFonts w:asciiTheme="minorBidi" w:eastAsia="Times New Roman" w:hAnsiTheme="minorBidi"/>
          <w:b/>
          <w:bCs/>
          <w:sz w:val="24"/>
          <w:szCs w:val="24"/>
          <w:lang w:val="ro-RO"/>
        </w:rPr>
        <w:t>finanţare</w:t>
      </w:r>
      <w:proofErr w:type="spellEnd"/>
      <w:r w:rsidRPr="000F2EB1">
        <w:rPr>
          <w:rFonts w:asciiTheme="minorBidi" w:eastAsia="Times New Roman" w:hAnsiTheme="minorBidi"/>
          <w:b/>
          <w:bCs/>
          <w:sz w:val="24"/>
          <w:szCs w:val="24"/>
          <w:lang w:val="ro-RO"/>
        </w:rPr>
        <w:t xml:space="preserve"> pentru </w:t>
      </w:r>
      <w:bookmarkStart w:id="63" w:name="_Hlk158719662"/>
      <w:proofErr w:type="spellStart"/>
      <w:r w:rsidRPr="000F2EB1">
        <w:rPr>
          <w:rFonts w:asciiTheme="minorBidi" w:eastAsia="Times New Roman" w:hAnsiTheme="minorBidi"/>
          <w:b/>
          <w:bCs/>
          <w:sz w:val="24"/>
          <w:szCs w:val="24"/>
          <w:lang w:val="ro-RO"/>
        </w:rPr>
        <w:t>activităţile</w:t>
      </w:r>
      <w:proofErr w:type="spellEnd"/>
      <w:r w:rsidRPr="000F2EB1">
        <w:rPr>
          <w:rFonts w:asciiTheme="minorBidi" w:eastAsia="Times New Roman" w:hAnsiTheme="minorBidi"/>
          <w:b/>
          <w:bCs/>
          <w:sz w:val="24"/>
          <w:szCs w:val="24"/>
          <w:lang w:val="ro-RO"/>
        </w:rPr>
        <w:t xml:space="preserve"> prevăzute în proiect</w:t>
      </w:r>
      <w:r w:rsidRPr="000F2EB1">
        <w:rPr>
          <w:rFonts w:asciiTheme="minorBidi" w:eastAsia="Times New Roman" w:hAnsiTheme="minorBidi"/>
          <w:sz w:val="24"/>
          <w:szCs w:val="24"/>
          <w:lang w:val="ro-RO"/>
        </w:rPr>
        <w:t>;</w:t>
      </w:r>
    </w:p>
    <w:p w14:paraId="626D0103" w14:textId="77777777" w:rsidR="0093151A" w:rsidRPr="000F2EB1" w:rsidRDefault="0093151A" w:rsidP="000F2EB1">
      <w:pPr>
        <w:pStyle w:val="Listparagraf"/>
        <w:numPr>
          <w:ilvl w:val="0"/>
          <w:numId w:val="16"/>
        </w:numPr>
        <w:tabs>
          <w:tab w:val="left" w:pos="284"/>
        </w:tabs>
        <w:spacing w:after="0" w:line="240" w:lineRule="auto"/>
        <w:ind w:left="0" w:firstLine="0"/>
        <w:textAlignment w:val="baseline"/>
        <w:rPr>
          <w:rFonts w:asciiTheme="minorBidi" w:eastAsia="Times New Roman" w:hAnsiTheme="minorBidi"/>
          <w:b/>
          <w:bCs/>
          <w:sz w:val="24"/>
          <w:szCs w:val="24"/>
          <w:lang w:val="ro-RO"/>
        </w:rPr>
      </w:pPr>
      <w:r w:rsidRPr="000F2EB1">
        <w:rPr>
          <w:rFonts w:asciiTheme="minorBidi" w:eastAsia="Times New Roman" w:hAnsiTheme="minorBidi"/>
          <w:b/>
          <w:bCs/>
          <w:sz w:val="24"/>
          <w:szCs w:val="24"/>
          <w:lang w:val="ro-RO"/>
        </w:rPr>
        <w:t xml:space="preserve">cheltuieli cu servicii de consultanță aferente </w:t>
      </w:r>
      <w:r w:rsidRPr="000F2EB1">
        <w:rPr>
          <w:rFonts w:asciiTheme="minorBidi" w:eastAsia="Times New Roman" w:hAnsiTheme="minorBidi"/>
          <w:b/>
          <w:bCs/>
          <w:sz w:val="24"/>
          <w:szCs w:val="24"/>
          <w:u w:val="single"/>
          <w:lang w:val="ro-RO"/>
        </w:rPr>
        <w:t>întocmirii dosarului de finanțare</w:t>
      </w:r>
      <w:r w:rsidRPr="000F2EB1">
        <w:rPr>
          <w:rFonts w:asciiTheme="minorBidi" w:eastAsia="Times New Roman" w:hAnsiTheme="minorBidi"/>
          <w:b/>
          <w:bCs/>
          <w:sz w:val="24"/>
          <w:szCs w:val="24"/>
          <w:lang w:val="ro-RO"/>
        </w:rPr>
        <w:t>;</w:t>
      </w:r>
    </w:p>
    <w:p w14:paraId="0ACCB9AB" w14:textId="77777777" w:rsidR="0093151A" w:rsidRPr="000F2EB1" w:rsidRDefault="0093151A" w:rsidP="000F2EB1">
      <w:pPr>
        <w:pStyle w:val="Listparagraf"/>
        <w:numPr>
          <w:ilvl w:val="0"/>
          <w:numId w:val="16"/>
        </w:numPr>
        <w:tabs>
          <w:tab w:val="left" w:pos="284"/>
        </w:tabs>
        <w:spacing w:after="0" w:line="240" w:lineRule="auto"/>
        <w:ind w:left="0" w:firstLine="0"/>
        <w:textAlignment w:val="baseline"/>
        <w:rPr>
          <w:rFonts w:asciiTheme="minorBidi" w:eastAsia="Times New Roman" w:hAnsiTheme="minorBidi"/>
          <w:sz w:val="24"/>
          <w:szCs w:val="24"/>
          <w:lang w:val="ro-RO"/>
        </w:rPr>
      </w:pPr>
      <w:r w:rsidRPr="000F2EB1">
        <w:rPr>
          <w:rFonts w:asciiTheme="minorBidi" w:eastAsia="Times New Roman" w:hAnsiTheme="minorBidi"/>
          <w:sz w:val="24"/>
          <w:szCs w:val="24"/>
          <w:lang w:val="ro-RO"/>
        </w:rPr>
        <w:t>costul de achiziție a echipamentelor second-hand, a bunurilor imobiliare și a terenului neconstruit;</w:t>
      </w:r>
    </w:p>
    <w:p w14:paraId="6AFB85F9" w14:textId="77777777" w:rsidR="0093151A" w:rsidRPr="000F2EB1" w:rsidRDefault="0093151A" w:rsidP="000F2EB1">
      <w:pPr>
        <w:pStyle w:val="Listparagraf"/>
        <w:numPr>
          <w:ilvl w:val="0"/>
          <w:numId w:val="16"/>
        </w:numPr>
        <w:tabs>
          <w:tab w:val="left" w:pos="284"/>
        </w:tabs>
        <w:spacing w:after="0" w:line="240" w:lineRule="auto"/>
        <w:ind w:left="0" w:firstLine="0"/>
        <w:textAlignment w:val="baseline"/>
        <w:rPr>
          <w:rFonts w:asciiTheme="minorBidi" w:eastAsia="Times New Roman" w:hAnsiTheme="minorBidi"/>
          <w:sz w:val="24"/>
          <w:szCs w:val="24"/>
          <w:lang w:val="ro-RO"/>
        </w:rPr>
      </w:pPr>
      <w:r w:rsidRPr="000F2EB1">
        <w:rPr>
          <w:rFonts w:asciiTheme="minorBidi" w:eastAsia="Times New Roman" w:hAnsiTheme="minorBidi"/>
          <w:sz w:val="24"/>
          <w:szCs w:val="24"/>
          <w:lang w:val="ro-RO"/>
        </w:rPr>
        <w:t>dobânzi aferente datoriilor, cheltuieli aferente serviciului datoriei și penalități de întârziere; </w:t>
      </w:r>
    </w:p>
    <w:p w14:paraId="4E4F8BC8" w14:textId="77777777" w:rsidR="0093151A" w:rsidRPr="000F2EB1" w:rsidRDefault="0093151A" w:rsidP="000F2EB1">
      <w:pPr>
        <w:pStyle w:val="Listparagraf"/>
        <w:numPr>
          <w:ilvl w:val="0"/>
          <w:numId w:val="16"/>
        </w:numPr>
        <w:tabs>
          <w:tab w:val="left" w:pos="284"/>
        </w:tabs>
        <w:spacing w:after="0" w:line="240" w:lineRule="auto"/>
        <w:ind w:left="0" w:firstLine="0"/>
        <w:textAlignment w:val="baseline"/>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cheltuieli legate de tranzacțiile financiare și de alte costuri pur financiare, cu excepția serviciilor financiare prevăzute în contractul de </w:t>
      </w:r>
      <w:proofErr w:type="spellStart"/>
      <w:r w:rsidRPr="000F2EB1">
        <w:rPr>
          <w:rFonts w:asciiTheme="minorBidi" w:eastAsia="Times New Roman" w:hAnsiTheme="minorBidi"/>
          <w:sz w:val="24"/>
          <w:szCs w:val="24"/>
          <w:lang w:val="ro-RO"/>
        </w:rPr>
        <w:t>finanţare</w:t>
      </w:r>
      <w:proofErr w:type="spellEnd"/>
      <w:r w:rsidRPr="000F2EB1">
        <w:rPr>
          <w:rFonts w:asciiTheme="minorBidi" w:eastAsia="Times New Roman" w:hAnsiTheme="minorBidi"/>
          <w:sz w:val="24"/>
          <w:szCs w:val="24"/>
          <w:lang w:val="ro-RO"/>
        </w:rPr>
        <w:t>; </w:t>
      </w:r>
    </w:p>
    <w:p w14:paraId="5CB247E7" w14:textId="77777777" w:rsidR="0093151A" w:rsidRPr="000F2EB1" w:rsidRDefault="0093151A" w:rsidP="000F2EB1">
      <w:pPr>
        <w:pStyle w:val="Listparagraf"/>
        <w:numPr>
          <w:ilvl w:val="0"/>
          <w:numId w:val="16"/>
        </w:numPr>
        <w:tabs>
          <w:tab w:val="left" w:pos="284"/>
        </w:tabs>
        <w:spacing w:after="0" w:line="240" w:lineRule="auto"/>
        <w:ind w:left="0" w:firstLine="0"/>
        <w:textAlignment w:val="baseline"/>
        <w:rPr>
          <w:rFonts w:asciiTheme="minorBidi" w:eastAsia="Times New Roman" w:hAnsiTheme="minorBidi"/>
          <w:sz w:val="24"/>
          <w:szCs w:val="24"/>
          <w:lang w:val="ro-RO"/>
        </w:rPr>
      </w:pPr>
      <w:r w:rsidRPr="000F2EB1">
        <w:rPr>
          <w:rFonts w:asciiTheme="minorBidi" w:eastAsia="Times New Roman" w:hAnsiTheme="minorBidi"/>
          <w:sz w:val="24"/>
          <w:szCs w:val="24"/>
          <w:lang w:val="ro-RO"/>
        </w:rPr>
        <w:t>provizioanele pentru pierderi sau datorii viitoare; </w:t>
      </w:r>
    </w:p>
    <w:p w14:paraId="3E7D575D" w14:textId="77777777" w:rsidR="0093151A" w:rsidRPr="000F2EB1" w:rsidRDefault="0093151A" w:rsidP="000F2EB1">
      <w:pPr>
        <w:pStyle w:val="Listparagraf"/>
        <w:numPr>
          <w:ilvl w:val="0"/>
          <w:numId w:val="16"/>
        </w:numPr>
        <w:tabs>
          <w:tab w:val="left" w:pos="284"/>
        </w:tabs>
        <w:spacing w:after="0" w:line="240" w:lineRule="auto"/>
        <w:ind w:left="0" w:firstLine="0"/>
        <w:textAlignment w:val="baseline"/>
        <w:rPr>
          <w:rFonts w:asciiTheme="minorBidi" w:eastAsia="Times New Roman" w:hAnsiTheme="minorBidi"/>
          <w:sz w:val="24"/>
          <w:szCs w:val="24"/>
          <w:lang w:val="ro-RO"/>
        </w:rPr>
      </w:pPr>
      <w:r w:rsidRPr="000F2EB1">
        <w:rPr>
          <w:rFonts w:asciiTheme="minorBidi" w:eastAsia="Times New Roman" w:hAnsiTheme="minorBidi"/>
          <w:sz w:val="24"/>
          <w:szCs w:val="24"/>
          <w:lang w:val="ro-RO"/>
        </w:rPr>
        <w:t>pierderi din cursul de schimb valutar; </w:t>
      </w:r>
    </w:p>
    <w:p w14:paraId="698D5A95" w14:textId="77777777" w:rsidR="0093151A" w:rsidRPr="000F2EB1" w:rsidRDefault="0093151A" w:rsidP="000F2EB1">
      <w:pPr>
        <w:pStyle w:val="Listparagraf"/>
        <w:numPr>
          <w:ilvl w:val="0"/>
          <w:numId w:val="16"/>
        </w:numPr>
        <w:tabs>
          <w:tab w:val="left" w:pos="284"/>
        </w:tabs>
        <w:spacing w:after="0" w:line="240" w:lineRule="auto"/>
        <w:ind w:left="0" w:firstLine="0"/>
        <w:textAlignment w:val="baseline"/>
        <w:rPr>
          <w:rFonts w:asciiTheme="minorBidi" w:eastAsia="Times New Roman" w:hAnsiTheme="minorBidi"/>
          <w:sz w:val="24"/>
          <w:szCs w:val="24"/>
          <w:lang w:val="ro-RO"/>
        </w:rPr>
      </w:pPr>
      <w:r w:rsidRPr="000F2EB1">
        <w:rPr>
          <w:rFonts w:asciiTheme="minorBidi" w:eastAsia="Times New Roman" w:hAnsiTheme="minorBidi"/>
          <w:sz w:val="24"/>
          <w:szCs w:val="24"/>
          <w:lang w:val="ro-RO"/>
        </w:rPr>
        <w:t>TVA recuperabilă; </w:t>
      </w:r>
    </w:p>
    <w:p w14:paraId="6ED8F120" w14:textId="77777777" w:rsidR="0093151A" w:rsidRPr="000F2EB1" w:rsidRDefault="0093151A" w:rsidP="000F2EB1">
      <w:pPr>
        <w:pStyle w:val="Listparagraf"/>
        <w:numPr>
          <w:ilvl w:val="0"/>
          <w:numId w:val="16"/>
        </w:numPr>
        <w:tabs>
          <w:tab w:val="left" w:pos="284"/>
        </w:tabs>
        <w:spacing w:after="0" w:line="240" w:lineRule="auto"/>
        <w:ind w:left="0" w:firstLine="0"/>
        <w:textAlignment w:val="baseline"/>
        <w:rPr>
          <w:rFonts w:asciiTheme="minorBidi" w:eastAsia="Times New Roman" w:hAnsiTheme="minorBidi"/>
          <w:sz w:val="24"/>
          <w:szCs w:val="24"/>
          <w:lang w:val="ro-RO"/>
        </w:rPr>
      </w:pPr>
      <w:r w:rsidRPr="000F2EB1">
        <w:rPr>
          <w:rFonts w:asciiTheme="minorBidi" w:eastAsia="Times New Roman" w:hAnsiTheme="minorBidi"/>
          <w:sz w:val="24"/>
          <w:szCs w:val="24"/>
          <w:lang w:val="ro-RO"/>
        </w:rPr>
        <w:t>costuri care sunt acoperite din alte surse; </w:t>
      </w:r>
    </w:p>
    <w:p w14:paraId="13A74127" w14:textId="77777777" w:rsidR="0093151A" w:rsidRPr="000F2EB1" w:rsidRDefault="0093151A" w:rsidP="000F2EB1">
      <w:pPr>
        <w:pStyle w:val="Listparagraf"/>
        <w:numPr>
          <w:ilvl w:val="0"/>
          <w:numId w:val="16"/>
        </w:numPr>
        <w:tabs>
          <w:tab w:val="left" w:pos="284"/>
        </w:tabs>
        <w:spacing w:after="0" w:line="240" w:lineRule="auto"/>
        <w:ind w:left="0" w:firstLine="0"/>
        <w:textAlignment w:val="baseline"/>
        <w:rPr>
          <w:rFonts w:asciiTheme="minorBidi" w:eastAsia="Times New Roman" w:hAnsiTheme="minorBidi"/>
          <w:sz w:val="24"/>
          <w:szCs w:val="24"/>
          <w:lang w:val="ro-RO"/>
        </w:rPr>
      </w:pPr>
      <w:r w:rsidRPr="000F2EB1">
        <w:rPr>
          <w:rFonts w:asciiTheme="minorBidi" w:eastAsia="Times New Roman" w:hAnsiTheme="minorBidi"/>
          <w:sz w:val="24"/>
          <w:szCs w:val="24"/>
          <w:lang w:val="ro-RO"/>
        </w:rPr>
        <w:t>amenzi, penalități și cheltuieli de judecată;</w:t>
      </w:r>
    </w:p>
    <w:p w14:paraId="127B37A2" w14:textId="77777777" w:rsidR="0093151A" w:rsidRPr="000F2EB1" w:rsidRDefault="0093151A" w:rsidP="000F2EB1">
      <w:pPr>
        <w:pStyle w:val="Listparagraf"/>
        <w:numPr>
          <w:ilvl w:val="0"/>
          <w:numId w:val="16"/>
        </w:numPr>
        <w:tabs>
          <w:tab w:val="left" w:pos="284"/>
        </w:tabs>
        <w:spacing w:after="0" w:line="240" w:lineRule="auto"/>
        <w:ind w:left="0" w:firstLine="0"/>
        <w:contextualSpacing w:val="0"/>
        <w:textAlignment w:val="baseline"/>
        <w:rPr>
          <w:rFonts w:asciiTheme="minorBidi" w:eastAsia="Times New Roman" w:hAnsiTheme="minorBidi"/>
          <w:sz w:val="24"/>
          <w:szCs w:val="24"/>
          <w:lang w:val="ro-RO"/>
        </w:rPr>
      </w:pPr>
      <w:r w:rsidRPr="000F2EB1">
        <w:rPr>
          <w:rFonts w:asciiTheme="minorBidi" w:eastAsia="Times New Roman" w:hAnsiTheme="minorBidi"/>
          <w:sz w:val="24"/>
          <w:szCs w:val="24"/>
          <w:lang w:val="ro-RO"/>
        </w:rPr>
        <w:t>cheltuieli privind realizarea de lucrări de construcție;</w:t>
      </w:r>
    </w:p>
    <w:p w14:paraId="1C11F9C0" w14:textId="77777777" w:rsidR="0093151A" w:rsidRPr="000F2EB1" w:rsidRDefault="0093151A" w:rsidP="000F2EB1">
      <w:pPr>
        <w:pStyle w:val="Listparagraf"/>
        <w:numPr>
          <w:ilvl w:val="0"/>
          <w:numId w:val="16"/>
        </w:numPr>
        <w:tabs>
          <w:tab w:val="left" w:pos="284"/>
        </w:tabs>
        <w:spacing w:after="0" w:line="240" w:lineRule="auto"/>
        <w:ind w:left="0" w:firstLine="0"/>
        <w:contextualSpacing w:val="0"/>
        <w:textAlignment w:val="baseline"/>
        <w:rPr>
          <w:rFonts w:asciiTheme="minorBidi" w:eastAsia="Times New Roman" w:hAnsiTheme="minorBidi"/>
          <w:sz w:val="24"/>
          <w:szCs w:val="24"/>
          <w:lang w:val="ro-RO"/>
        </w:rPr>
      </w:pPr>
      <w:r w:rsidRPr="000F2EB1">
        <w:rPr>
          <w:rFonts w:asciiTheme="minorBidi" w:hAnsiTheme="minorBidi"/>
          <w:sz w:val="24"/>
          <w:szCs w:val="24"/>
          <w:shd w:val="clear" w:color="auto" w:fill="FFFFFF"/>
          <w:lang w:val="ro-RO"/>
        </w:rPr>
        <w:t xml:space="preserve">sumele necesare </w:t>
      </w:r>
      <w:proofErr w:type="spellStart"/>
      <w:r w:rsidRPr="000F2EB1">
        <w:rPr>
          <w:rFonts w:asciiTheme="minorBidi" w:hAnsiTheme="minorBidi"/>
          <w:sz w:val="24"/>
          <w:szCs w:val="24"/>
          <w:shd w:val="clear" w:color="auto" w:fill="FFFFFF"/>
          <w:lang w:val="ro-RO"/>
        </w:rPr>
        <w:t>plăţii</w:t>
      </w:r>
      <w:proofErr w:type="spellEnd"/>
      <w:r w:rsidRPr="000F2EB1">
        <w:rPr>
          <w:rFonts w:asciiTheme="minorBidi" w:hAnsiTheme="minorBidi"/>
          <w:sz w:val="24"/>
          <w:szCs w:val="24"/>
          <w:shd w:val="clear" w:color="auto" w:fill="FFFFFF"/>
          <w:lang w:val="ro-RO"/>
        </w:rPr>
        <w:t xml:space="preserve"> </w:t>
      </w:r>
      <w:proofErr w:type="spellStart"/>
      <w:r w:rsidRPr="000F2EB1">
        <w:rPr>
          <w:rFonts w:asciiTheme="minorBidi" w:hAnsiTheme="minorBidi"/>
          <w:sz w:val="24"/>
          <w:szCs w:val="24"/>
          <w:shd w:val="clear" w:color="auto" w:fill="FFFFFF"/>
          <w:lang w:val="ro-RO"/>
        </w:rPr>
        <w:t>sancţiunilor</w:t>
      </w:r>
      <w:proofErr w:type="spellEnd"/>
      <w:r w:rsidRPr="000F2EB1">
        <w:rPr>
          <w:rFonts w:asciiTheme="minorBidi" w:hAnsiTheme="minorBidi"/>
          <w:sz w:val="24"/>
          <w:szCs w:val="24"/>
          <w:shd w:val="clear" w:color="auto" w:fill="FFFFFF"/>
          <w:lang w:val="ro-RO"/>
        </w:rPr>
        <w:t xml:space="preserve">, inclusiv majorările de întârziere ca urmare a </w:t>
      </w:r>
      <w:proofErr w:type="spellStart"/>
      <w:r w:rsidRPr="000F2EB1">
        <w:rPr>
          <w:rFonts w:asciiTheme="minorBidi" w:hAnsiTheme="minorBidi"/>
          <w:sz w:val="24"/>
          <w:szCs w:val="24"/>
          <w:shd w:val="clear" w:color="auto" w:fill="FFFFFF"/>
          <w:lang w:val="ro-RO"/>
        </w:rPr>
        <w:t>imposibilităţii</w:t>
      </w:r>
      <w:proofErr w:type="spellEnd"/>
      <w:r w:rsidRPr="000F2EB1">
        <w:rPr>
          <w:rFonts w:asciiTheme="minorBidi" w:hAnsiTheme="minorBidi"/>
          <w:sz w:val="24"/>
          <w:szCs w:val="24"/>
          <w:shd w:val="clear" w:color="auto" w:fill="FFFFFF"/>
          <w:lang w:val="ro-RO"/>
        </w:rPr>
        <w:t xml:space="preserve"> recuperării, dar </w:t>
      </w:r>
      <w:proofErr w:type="spellStart"/>
      <w:r w:rsidRPr="000F2EB1">
        <w:rPr>
          <w:rFonts w:asciiTheme="minorBidi" w:hAnsiTheme="minorBidi"/>
          <w:sz w:val="24"/>
          <w:szCs w:val="24"/>
          <w:shd w:val="clear" w:color="auto" w:fill="FFFFFF"/>
          <w:lang w:val="ro-RO"/>
        </w:rPr>
        <w:t>şi</w:t>
      </w:r>
      <w:proofErr w:type="spellEnd"/>
      <w:r w:rsidRPr="000F2EB1">
        <w:rPr>
          <w:rFonts w:asciiTheme="minorBidi" w:hAnsiTheme="minorBidi"/>
          <w:sz w:val="24"/>
          <w:szCs w:val="24"/>
          <w:shd w:val="clear" w:color="auto" w:fill="FFFFFF"/>
          <w:lang w:val="ro-RO"/>
        </w:rPr>
        <w:t xml:space="preserve"> sumele aferente deciziilor de recuperare comunicate de către CE pentru neregulile grave constatate ori pentru neîndeplinirea </w:t>
      </w:r>
      <w:proofErr w:type="spellStart"/>
      <w:r w:rsidRPr="000F2EB1">
        <w:rPr>
          <w:rFonts w:asciiTheme="minorBidi" w:hAnsiTheme="minorBidi"/>
          <w:sz w:val="24"/>
          <w:szCs w:val="24"/>
          <w:shd w:val="clear" w:color="auto" w:fill="FFFFFF"/>
          <w:lang w:val="ro-RO"/>
        </w:rPr>
        <w:t>ţintelor</w:t>
      </w:r>
      <w:proofErr w:type="spellEnd"/>
      <w:r w:rsidRPr="000F2EB1">
        <w:rPr>
          <w:rFonts w:asciiTheme="minorBidi" w:hAnsiTheme="minorBidi"/>
          <w:sz w:val="24"/>
          <w:szCs w:val="24"/>
          <w:shd w:val="clear" w:color="auto" w:fill="FFFFFF"/>
          <w:lang w:val="ro-RO"/>
        </w:rPr>
        <w:t>/jaloanelor, potrivit gradului de nerealizare, după caz;</w:t>
      </w:r>
    </w:p>
    <w:p w14:paraId="78A7018E" w14:textId="1A52ACFB" w:rsidR="0093151A" w:rsidRPr="000F2EB1" w:rsidRDefault="0093151A" w:rsidP="000F2EB1">
      <w:pPr>
        <w:pStyle w:val="Listparagraf"/>
        <w:numPr>
          <w:ilvl w:val="0"/>
          <w:numId w:val="16"/>
        </w:numPr>
        <w:spacing w:line="240" w:lineRule="auto"/>
        <w:ind w:left="0" w:firstLine="0"/>
        <w:rPr>
          <w:rFonts w:asciiTheme="minorBidi" w:hAnsiTheme="minorBidi"/>
          <w:sz w:val="24"/>
          <w:szCs w:val="24"/>
          <w:shd w:val="clear" w:color="auto" w:fill="FFFFFF"/>
          <w:lang w:val="ro-RO"/>
        </w:rPr>
      </w:pPr>
      <w:r w:rsidRPr="000F2EB1">
        <w:rPr>
          <w:rFonts w:asciiTheme="minorBidi" w:hAnsiTheme="minorBidi"/>
          <w:sz w:val="24"/>
          <w:szCs w:val="24"/>
          <w:u w:val="single"/>
          <w:shd w:val="clear" w:color="auto" w:fill="FFFFFF"/>
          <w:lang w:val="ro-RO"/>
        </w:rPr>
        <w:t>sumele necesare finalizării proiectului</w:t>
      </w:r>
      <w:r w:rsidR="00D87172" w:rsidRPr="000F2EB1">
        <w:rPr>
          <w:rFonts w:asciiTheme="minorBidi" w:hAnsiTheme="minorBidi"/>
          <w:sz w:val="24"/>
          <w:szCs w:val="24"/>
          <w:u w:val="single"/>
          <w:shd w:val="clear" w:color="auto" w:fill="FFFFFF"/>
          <w:lang w:val="ro-RO"/>
        </w:rPr>
        <w:t xml:space="preserve"> (cheltuielile angajate si plătite)</w:t>
      </w:r>
      <w:r w:rsidRPr="000F2EB1">
        <w:rPr>
          <w:rFonts w:asciiTheme="minorBidi" w:hAnsiTheme="minorBidi"/>
          <w:sz w:val="24"/>
          <w:szCs w:val="24"/>
          <w:shd w:val="clear" w:color="auto" w:fill="FFFFFF"/>
          <w:lang w:val="ro-RO"/>
        </w:rPr>
        <w:t xml:space="preserve"> după încheierea perioadei de </w:t>
      </w:r>
      <w:r w:rsidRPr="000F2EB1">
        <w:rPr>
          <w:rFonts w:asciiTheme="minorBidi" w:eastAsia="Times New Roman" w:hAnsiTheme="minorBidi"/>
          <w:sz w:val="24"/>
          <w:szCs w:val="24"/>
          <w:shd w:val="clear" w:color="auto" w:fill="FFFFFF"/>
          <w:lang w:val="ro-RO"/>
        </w:rPr>
        <w:t>implementare a proiectului</w:t>
      </w:r>
      <w:r w:rsidRPr="000F2EB1">
        <w:rPr>
          <w:rFonts w:asciiTheme="minorBidi" w:hAnsiTheme="minorBidi"/>
          <w:sz w:val="24"/>
          <w:szCs w:val="24"/>
          <w:shd w:val="clear" w:color="auto" w:fill="FFFFFF"/>
          <w:lang w:val="ro-RO"/>
        </w:rPr>
        <w:t>.</w:t>
      </w:r>
    </w:p>
    <w:p w14:paraId="77C5539D" w14:textId="0ECB3EEB" w:rsidR="00D46713" w:rsidRPr="000F2EB1" w:rsidRDefault="00D46713" w:rsidP="000F2EB1">
      <w:pPr>
        <w:tabs>
          <w:tab w:val="left" w:pos="284"/>
        </w:tabs>
        <w:spacing w:before="120" w:after="120" w:line="240" w:lineRule="auto"/>
        <w:contextualSpacing/>
        <w:textAlignment w:val="baseline"/>
        <w:rPr>
          <w:rFonts w:asciiTheme="minorBidi" w:eastAsia="Times New Roman" w:hAnsiTheme="minorBidi"/>
          <w:b/>
          <w:bCs/>
          <w:sz w:val="24"/>
          <w:szCs w:val="24"/>
        </w:rPr>
      </w:pPr>
      <w:r w:rsidRPr="000F2EB1">
        <w:rPr>
          <w:rFonts w:asciiTheme="minorBidi" w:hAnsiTheme="minorBidi"/>
          <w:b/>
          <w:bCs/>
          <w:sz w:val="24"/>
          <w:szCs w:val="24"/>
          <w:shd w:val="clear" w:color="auto" w:fill="FFFFFF"/>
        </w:rPr>
        <w:t>(2)</w:t>
      </w:r>
      <w:r w:rsidRPr="000F2EB1">
        <w:rPr>
          <w:rFonts w:asciiTheme="minorBidi" w:hAnsiTheme="minorBidi"/>
          <w:sz w:val="24"/>
          <w:szCs w:val="24"/>
          <w:shd w:val="clear" w:color="auto" w:fill="FFFFFF"/>
        </w:rPr>
        <w:t xml:space="preserve"> </w:t>
      </w:r>
      <w:bookmarkStart w:id="64" w:name="_Hlk114353620"/>
      <w:bookmarkEnd w:id="62"/>
      <w:r w:rsidRPr="000F2EB1">
        <w:rPr>
          <w:rFonts w:asciiTheme="minorBidi" w:eastAsia="Times New Roman" w:hAnsiTheme="minorBidi"/>
          <w:sz w:val="24"/>
          <w:szCs w:val="24"/>
          <w:shd w:val="clear" w:color="auto" w:fill="FFFFFF"/>
        </w:rPr>
        <w:t xml:space="preserve">Prin excepție de la prevederile </w:t>
      </w:r>
      <w:r w:rsidRPr="000F2EB1">
        <w:rPr>
          <w:rFonts w:asciiTheme="minorBidi" w:eastAsia="Times New Roman" w:hAnsiTheme="minorBidi"/>
          <w:b/>
          <w:bCs/>
          <w:sz w:val="24"/>
          <w:szCs w:val="24"/>
          <w:shd w:val="clear" w:color="auto" w:fill="FFFFFF"/>
        </w:rPr>
        <w:t xml:space="preserve">alin. (1) lit. </w:t>
      </w:r>
      <w:r w:rsidR="004255D5" w:rsidRPr="000F2EB1">
        <w:rPr>
          <w:rFonts w:asciiTheme="minorBidi" w:eastAsia="Times New Roman" w:hAnsiTheme="minorBidi"/>
          <w:b/>
          <w:bCs/>
          <w:sz w:val="24"/>
          <w:szCs w:val="24"/>
          <w:shd w:val="clear" w:color="auto" w:fill="FFFFFF"/>
        </w:rPr>
        <w:t>m</w:t>
      </w:r>
      <w:r w:rsidRPr="000F2EB1">
        <w:rPr>
          <w:rFonts w:asciiTheme="minorBidi" w:eastAsia="Times New Roman" w:hAnsiTheme="minorBidi"/>
          <w:b/>
          <w:bCs/>
          <w:sz w:val="24"/>
          <w:szCs w:val="24"/>
          <w:shd w:val="clear" w:color="auto" w:fill="FFFFFF"/>
        </w:rPr>
        <w:t>),</w:t>
      </w:r>
      <w:r w:rsidRPr="000F2EB1">
        <w:rPr>
          <w:rFonts w:asciiTheme="minorBidi" w:eastAsia="Times New Roman" w:hAnsiTheme="minorBidi"/>
          <w:sz w:val="24"/>
          <w:szCs w:val="24"/>
          <w:shd w:val="clear" w:color="auto" w:fill="FFFFFF"/>
        </w:rPr>
        <w:t xml:space="preserve"> </w:t>
      </w:r>
      <w:r w:rsidRPr="000F2EB1">
        <w:rPr>
          <w:rFonts w:asciiTheme="minorBidi" w:hAnsiTheme="minorBidi"/>
          <w:sz w:val="24"/>
          <w:szCs w:val="24"/>
        </w:rPr>
        <w:t xml:space="preserve">cheltuielile </w:t>
      </w:r>
      <w:r w:rsidRPr="000F2EB1">
        <w:rPr>
          <w:rFonts w:asciiTheme="minorBidi" w:hAnsiTheme="minorBidi"/>
          <w:b/>
          <w:bCs/>
          <w:sz w:val="24"/>
          <w:szCs w:val="24"/>
          <w:u w:val="single"/>
        </w:rPr>
        <w:t xml:space="preserve">angajate </w:t>
      </w:r>
      <w:r w:rsidRPr="000F2EB1">
        <w:rPr>
          <w:rFonts w:asciiTheme="minorBidi" w:hAnsiTheme="minorBidi"/>
          <w:sz w:val="24"/>
          <w:szCs w:val="24"/>
        </w:rPr>
        <w:t xml:space="preserve">în ultima lună de implementare a proiectului sunt, de asemenea, considerate eligibile, dacă acestea sunt plătite </w:t>
      </w:r>
      <w:r w:rsidRPr="000F2EB1">
        <w:rPr>
          <w:rFonts w:asciiTheme="minorBidi" w:hAnsiTheme="minorBidi"/>
          <w:b/>
          <w:bCs/>
          <w:sz w:val="24"/>
          <w:szCs w:val="24"/>
        </w:rPr>
        <w:t>în termen de maximum 5 zile lucrătoare de la data încasării plății de la CRI aferente cererii de transfer</w:t>
      </w:r>
      <w:r w:rsidRPr="000F2EB1">
        <w:rPr>
          <w:rFonts w:asciiTheme="minorBidi" w:eastAsia="Times New Roman" w:hAnsiTheme="minorBidi"/>
          <w:b/>
          <w:bCs/>
          <w:sz w:val="24"/>
          <w:szCs w:val="24"/>
          <w:shd w:val="clear" w:color="auto" w:fill="FFFFFF"/>
        </w:rPr>
        <w:t xml:space="preserve">. </w:t>
      </w:r>
    </w:p>
    <w:bookmarkEnd w:id="63"/>
    <w:p w14:paraId="6825AB63" w14:textId="53F80681" w:rsidR="00D46713" w:rsidRPr="000F2EB1" w:rsidRDefault="00D46713" w:rsidP="000F2EB1">
      <w:pPr>
        <w:pStyle w:val="Listparagraf"/>
        <w:spacing w:line="240" w:lineRule="auto"/>
        <w:ind w:left="0"/>
        <w:rPr>
          <w:rFonts w:asciiTheme="minorBidi" w:eastAsia="Times New Roman" w:hAnsiTheme="minorBidi"/>
          <w:sz w:val="24"/>
          <w:szCs w:val="24"/>
          <w:lang w:val="ro-RO"/>
        </w:rPr>
      </w:pPr>
      <w:r w:rsidRPr="000F2EB1">
        <w:rPr>
          <w:rFonts w:asciiTheme="minorBidi" w:eastAsia="Times New Roman" w:hAnsiTheme="minorBidi"/>
          <w:b/>
          <w:bCs/>
          <w:sz w:val="24"/>
          <w:szCs w:val="24"/>
          <w:lang w:val="ro-RO"/>
        </w:rPr>
        <w:t>Cheltuielile</w:t>
      </w:r>
      <w:bookmarkEnd w:id="64"/>
      <w:r w:rsidRPr="000F2EB1">
        <w:rPr>
          <w:rFonts w:asciiTheme="minorBidi" w:eastAsia="Times New Roman" w:hAnsiTheme="minorBidi"/>
          <w:b/>
          <w:bCs/>
          <w:sz w:val="24"/>
          <w:szCs w:val="24"/>
          <w:lang w:val="ro-RO"/>
        </w:rPr>
        <w:t xml:space="preserve"> efectuate</w:t>
      </w:r>
      <w:r w:rsidRPr="000F2EB1">
        <w:rPr>
          <w:rFonts w:asciiTheme="minorBidi" w:eastAsia="Times New Roman" w:hAnsiTheme="minorBidi"/>
          <w:sz w:val="24"/>
          <w:szCs w:val="24"/>
          <w:lang w:val="ro-RO"/>
        </w:rPr>
        <w:t xml:space="preserve"> vor fi considerate </w:t>
      </w:r>
      <w:r w:rsidR="00A10118" w:rsidRPr="000F2EB1">
        <w:rPr>
          <w:rFonts w:asciiTheme="minorBidi" w:eastAsia="Times New Roman" w:hAnsiTheme="minorBidi"/>
          <w:b/>
          <w:bCs/>
          <w:sz w:val="24"/>
          <w:szCs w:val="24"/>
          <w:lang w:val="ro-RO"/>
        </w:rPr>
        <w:t>ELIGIBILE</w:t>
      </w:r>
      <w:r w:rsidRPr="000F2EB1">
        <w:rPr>
          <w:rFonts w:asciiTheme="minorBidi" w:eastAsia="Times New Roman" w:hAnsiTheme="minorBidi"/>
          <w:b/>
          <w:bCs/>
          <w:sz w:val="24"/>
          <w:szCs w:val="24"/>
          <w:lang w:val="ro-RO"/>
        </w:rPr>
        <w:t xml:space="preserve"> </w:t>
      </w:r>
      <w:r w:rsidRPr="000F2EB1">
        <w:rPr>
          <w:rFonts w:asciiTheme="minorBidi" w:eastAsia="Times New Roman" w:hAnsiTheme="minorBidi"/>
          <w:sz w:val="24"/>
          <w:szCs w:val="24"/>
          <w:lang w:val="ro-RO"/>
        </w:rPr>
        <w:t xml:space="preserve">dacă sunt </w:t>
      </w:r>
      <w:r w:rsidRPr="000F2EB1">
        <w:rPr>
          <w:rFonts w:asciiTheme="minorBidi" w:eastAsia="Times New Roman" w:hAnsiTheme="minorBidi"/>
          <w:b/>
          <w:bCs/>
          <w:sz w:val="24"/>
          <w:szCs w:val="24"/>
          <w:u w:val="single"/>
          <w:lang w:val="ro-RO"/>
        </w:rPr>
        <w:t>îndeplinite cumulativ</w:t>
      </w:r>
      <w:r w:rsidRPr="000F2EB1">
        <w:rPr>
          <w:rFonts w:asciiTheme="minorBidi" w:eastAsia="Times New Roman" w:hAnsiTheme="minorBidi"/>
          <w:sz w:val="24"/>
          <w:szCs w:val="24"/>
          <w:lang w:val="ro-RO"/>
        </w:rPr>
        <w:t xml:space="preserve"> următoarele condiții:</w:t>
      </w:r>
    </w:p>
    <w:p w14:paraId="082CF0D3" w14:textId="33DE9E84" w:rsidR="00D46713" w:rsidRPr="000F2EB1" w:rsidRDefault="00D46713" w:rsidP="000F2EB1">
      <w:pPr>
        <w:numPr>
          <w:ilvl w:val="0"/>
          <w:numId w:val="15"/>
        </w:numPr>
        <w:spacing w:after="0" w:line="240" w:lineRule="auto"/>
        <w:ind w:left="0" w:firstLine="0"/>
        <w:contextualSpacing/>
        <w:rPr>
          <w:rFonts w:asciiTheme="minorBidi" w:eastAsia="Times New Roman" w:hAnsiTheme="minorBidi"/>
          <w:sz w:val="24"/>
          <w:szCs w:val="24"/>
        </w:rPr>
      </w:pPr>
      <w:bookmarkStart w:id="65" w:name="_Hlk114353589"/>
      <w:r w:rsidRPr="000F2EB1">
        <w:rPr>
          <w:rFonts w:asciiTheme="minorBidi" w:eastAsia="Times New Roman" w:hAnsiTheme="minorBidi"/>
          <w:sz w:val="24"/>
          <w:szCs w:val="24"/>
        </w:rPr>
        <w:t>sunt efectuate</w:t>
      </w:r>
      <w:r w:rsidR="00D87172" w:rsidRPr="000F2EB1">
        <w:rPr>
          <w:rFonts w:asciiTheme="minorBidi" w:eastAsia="Times New Roman" w:hAnsiTheme="minorBidi"/>
          <w:sz w:val="24"/>
          <w:szCs w:val="24"/>
        </w:rPr>
        <w:t xml:space="preserve"> </w:t>
      </w:r>
      <w:r w:rsidRPr="000F2EB1">
        <w:rPr>
          <w:rFonts w:asciiTheme="minorBidi" w:eastAsia="Times New Roman" w:hAnsiTheme="minorBidi"/>
          <w:sz w:val="24"/>
          <w:szCs w:val="24"/>
        </w:rPr>
        <w:t>în perioada de implementare a proiectului</w:t>
      </w:r>
      <w:r w:rsidR="00D87172" w:rsidRPr="000F2EB1">
        <w:rPr>
          <w:rFonts w:asciiTheme="minorBidi" w:eastAsia="Times New Roman" w:hAnsiTheme="minorBidi"/>
          <w:sz w:val="24"/>
          <w:szCs w:val="24"/>
        </w:rPr>
        <w:t xml:space="preserve"> </w:t>
      </w:r>
      <w:r w:rsidR="00D87172" w:rsidRPr="000F2EB1">
        <w:rPr>
          <w:rStyle w:val="Referinnotdesubsol"/>
          <w:rFonts w:asciiTheme="minorBidi" w:eastAsia="Times New Roman" w:hAnsiTheme="minorBidi"/>
          <w:sz w:val="24"/>
          <w:szCs w:val="24"/>
        </w:rPr>
        <w:footnoteReference w:id="16"/>
      </w:r>
      <w:r w:rsidR="000D4FFA" w:rsidRPr="000F2EB1">
        <w:rPr>
          <w:rFonts w:asciiTheme="minorBidi" w:hAnsiTheme="minorBidi"/>
          <w:sz w:val="24"/>
          <w:szCs w:val="24"/>
        </w:rPr>
        <w:t xml:space="preserve"> </w:t>
      </w:r>
    </w:p>
    <w:p w14:paraId="3F1F8BCB" w14:textId="77777777" w:rsidR="00D46713" w:rsidRPr="000F2EB1" w:rsidRDefault="00D46713" w:rsidP="000F2EB1">
      <w:pPr>
        <w:numPr>
          <w:ilvl w:val="0"/>
          <w:numId w:val="15"/>
        </w:numPr>
        <w:spacing w:after="0" w:line="240" w:lineRule="auto"/>
        <w:ind w:left="0" w:firstLine="0"/>
        <w:contextualSpacing/>
        <w:rPr>
          <w:rFonts w:asciiTheme="minorBidi" w:eastAsia="Times New Roman" w:hAnsiTheme="minorBidi"/>
          <w:sz w:val="24"/>
          <w:szCs w:val="24"/>
        </w:rPr>
      </w:pPr>
      <w:r w:rsidRPr="000F2EB1">
        <w:rPr>
          <w:rFonts w:asciiTheme="minorBidi" w:eastAsia="Times New Roman" w:hAnsiTheme="minorBidi"/>
          <w:sz w:val="24"/>
          <w:szCs w:val="24"/>
        </w:rPr>
        <w:t>sunt incluse în bugetul detaliat al proiectului;</w:t>
      </w:r>
    </w:p>
    <w:p w14:paraId="3842CCFA" w14:textId="77777777" w:rsidR="00D46713" w:rsidRPr="000F2EB1" w:rsidRDefault="00D46713" w:rsidP="000F2EB1">
      <w:pPr>
        <w:numPr>
          <w:ilvl w:val="0"/>
          <w:numId w:val="15"/>
        </w:numPr>
        <w:spacing w:after="0" w:line="240" w:lineRule="auto"/>
        <w:ind w:left="0" w:firstLine="0"/>
        <w:contextualSpacing/>
        <w:rPr>
          <w:rFonts w:asciiTheme="minorBidi" w:eastAsia="Times New Roman" w:hAnsiTheme="minorBidi"/>
          <w:sz w:val="24"/>
          <w:szCs w:val="24"/>
        </w:rPr>
      </w:pPr>
      <w:r w:rsidRPr="000F2EB1">
        <w:rPr>
          <w:rFonts w:asciiTheme="minorBidi" w:eastAsia="Times New Roman" w:hAnsiTheme="minorBidi"/>
          <w:sz w:val="24"/>
          <w:szCs w:val="24"/>
        </w:rPr>
        <w:t>sunt necesare pentru implementarea proiectului;</w:t>
      </w:r>
    </w:p>
    <w:p w14:paraId="75BE71AD" w14:textId="77777777" w:rsidR="00D46713" w:rsidRPr="000F2EB1" w:rsidRDefault="00D46713" w:rsidP="000F2EB1">
      <w:pPr>
        <w:numPr>
          <w:ilvl w:val="0"/>
          <w:numId w:val="15"/>
        </w:numPr>
        <w:spacing w:after="0" w:line="240" w:lineRule="auto"/>
        <w:ind w:left="0" w:firstLine="0"/>
        <w:contextualSpacing/>
        <w:rPr>
          <w:rFonts w:asciiTheme="minorBidi" w:eastAsia="Times New Roman" w:hAnsiTheme="minorBidi"/>
          <w:sz w:val="24"/>
          <w:szCs w:val="24"/>
        </w:rPr>
      </w:pPr>
      <w:r w:rsidRPr="000F2EB1">
        <w:rPr>
          <w:rFonts w:asciiTheme="minorBidi" w:eastAsia="Times New Roman" w:hAnsiTheme="minorBidi"/>
          <w:sz w:val="24"/>
          <w:szCs w:val="24"/>
        </w:rPr>
        <w:t xml:space="preserve">pot fi identificate și verificate, în special fiind înregistrate în contabilitatea beneficiarului de ajutor de </w:t>
      </w:r>
      <w:proofErr w:type="spellStart"/>
      <w:r w:rsidRPr="000F2EB1">
        <w:rPr>
          <w:rFonts w:asciiTheme="minorBidi" w:eastAsia="Times New Roman" w:hAnsiTheme="minorBidi"/>
          <w:sz w:val="24"/>
          <w:szCs w:val="24"/>
        </w:rPr>
        <w:t>minimis</w:t>
      </w:r>
      <w:proofErr w:type="spellEnd"/>
      <w:r w:rsidRPr="000F2EB1">
        <w:rPr>
          <w:rFonts w:asciiTheme="minorBidi" w:eastAsia="Times New Roman" w:hAnsiTheme="minorBidi"/>
          <w:sz w:val="24"/>
          <w:szCs w:val="24"/>
        </w:rPr>
        <w:t xml:space="preserve"> și stabilite în conformitate cu standardele contabile aplicabile în țara în care este stabilit beneficiarul ajutorului de </w:t>
      </w:r>
      <w:proofErr w:type="spellStart"/>
      <w:r w:rsidRPr="000F2EB1">
        <w:rPr>
          <w:rFonts w:asciiTheme="minorBidi" w:eastAsia="Times New Roman" w:hAnsiTheme="minorBidi"/>
          <w:sz w:val="24"/>
          <w:szCs w:val="24"/>
        </w:rPr>
        <w:t>minimis</w:t>
      </w:r>
      <w:proofErr w:type="spellEnd"/>
      <w:r w:rsidRPr="000F2EB1">
        <w:rPr>
          <w:rFonts w:asciiTheme="minorBidi" w:eastAsia="Times New Roman" w:hAnsiTheme="minorBidi"/>
          <w:sz w:val="24"/>
          <w:szCs w:val="24"/>
        </w:rPr>
        <w:t xml:space="preserve"> și  cu practicile obișnuite de contabilitate analitică ale beneficiarului ajutorului de </w:t>
      </w:r>
      <w:proofErr w:type="spellStart"/>
      <w:r w:rsidRPr="000F2EB1">
        <w:rPr>
          <w:rFonts w:asciiTheme="minorBidi" w:eastAsia="Times New Roman" w:hAnsiTheme="minorBidi"/>
          <w:sz w:val="24"/>
          <w:szCs w:val="24"/>
        </w:rPr>
        <w:t>minimis</w:t>
      </w:r>
      <w:proofErr w:type="spellEnd"/>
      <w:r w:rsidRPr="000F2EB1">
        <w:rPr>
          <w:rFonts w:asciiTheme="minorBidi" w:eastAsia="Times New Roman" w:hAnsiTheme="minorBidi"/>
          <w:sz w:val="24"/>
          <w:szCs w:val="24"/>
        </w:rPr>
        <w:t>;</w:t>
      </w:r>
    </w:p>
    <w:p w14:paraId="261BF867" w14:textId="77777777" w:rsidR="00D46713" w:rsidRPr="000F2EB1" w:rsidRDefault="00D46713" w:rsidP="000F2EB1">
      <w:pPr>
        <w:numPr>
          <w:ilvl w:val="0"/>
          <w:numId w:val="15"/>
        </w:numPr>
        <w:spacing w:after="0" w:line="240" w:lineRule="auto"/>
        <w:ind w:left="0" w:firstLine="0"/>
        <w:contextualSpacing/>
        <w:rPr>
          <w:rFonts w:asciiTheme="minorBidi" w:eastAsia="Times New Roman" w:hAnsiTheme="minorBidi"/>
          <w:sz w:val="24"/>
          <w:szCs w:val="24"/>
        </w:rPr>
      </w:pPr>
      <w:r w:rsidRPr="000F2EB1">
        <w:rPr>
          <w:rFonts w:asciiTheme="minorBidi" w:eastAsia="Times New Roman" w:hAnsiTheme="minorBidi"/>
          <w:sz w:val="24"/>
          <w:szCs w:val="24"/>
        </w:rPr>
        <w:t>respectă dispozițiile legislației fiscale și sociale aplicabile;</w:t>
      </w:r>
    </w:p>
    <w:p w14:paraId="76999438" w14:textId="0B049796" w:rsidR="003E7EDC" w:rsidRPr="000F2EB1" w:rsidRDefault="00D46713" w:rsidP="000F2EB1">
      <w:pPr>
        <w:numPr>
          <w:ilvl w:val="0"/>
          <w:numId w:val="15"/>
        </w:numPr>
        <w:spacing w:after="0" w:line="240" w:lineRule="auto"/>
        <w:ind w:left="0" w:firstLine="0"/>
        <w:contextualSpacing/>
        <w:rPr>
          <w:rFonts w:asciiTheme="minorBidi" w:eastAsia="Times New Roman" w:hAnsiTheme="minorBidi"/>
          <w:sz w:val="24"/>
          <w:szCs w:val="24"/>
        </w:rPr>
      </w:pPr>
      <w:r w:rsidRPr="000F2EB1">
        <w:rPr>
          <w:rFonts w:asciiTheme="minorBidi" w:eastAsia="Times New Roman" w:hAnsiTheme="minorBidi"/>
          <w:sz w:val="24"/>
          <w:szCs w:val="24"/>
        </w:rPr>
        <w:t>sunt rezonabile și justificate și respectă principiile bunei gestiuni financiare, în special în ceea ce privește economia și eficiența.</w:t>
      </w:r>
    </w:p>
    <w:p w14:paraId="41D84E53" w14:textId="6FD4B8A5" w:rsidR="001330B9" w:rsidRPr="000F2EB1" w:rsidRDefault="001330B9" w:rsidP="000F2EB1">
      <w:pPr>
        <w:tabs>
          <w:tab w:val="left" w:pos="284"/>
        </w:tabs>
        <w:spacing w:after="0" w:line="240" w:lineRule="auto"/>
        <w:contextualSpacing/>
        <w:rPr>
          <w:rFonts w:asciiTheme="minorBidi" w:eastAsia="Times New Roman" w:hAnsiTheme="minorBidi"/>
          <w:sz w:val="24"/>
          <w:szCs w:val="24"/>
        </w:rPr>
      </w:pPr>
    </w:p>
    <w:tbl>
      <w:tblPr>
        <w:tblStyle w:val="Tabelgril"/>
        <w:tblW w:w="0" w:type="auto"/>
        <w:tblInd w:w="-5" w:type="dxa"/>
        <w:tblLook w:val="04A0" w:firstRow="1" w:lastRow="0" w:firstColumn="1" w:lastColumn="0" w:noHBand="0" w:noVBand="1"/>
      </w:tblPr>
      <w:tblGrid>
        <w:gridCol w:w="9612"/>
      </w:tblGrid>
      <w:tr w:rsidR="000F2EB1" w:rsidRPr="000F2EB1" w14:paraId="4A5E7E2B" w14:textId="77777777" w:rsidTr="004F69F7">
        <w:tc>
          <w:tcPr>
            <w:tcW w:w="9895" w:type="dxa"/>
          </w:tcPr>
          <w:p w14:paraId="7ADA457C" w14:textId="1C4B0971" w:rsidR="001330B9" w:rsidRPr="000F2EB1" w:rsidRDefault="001330B9" w:rsidP="00AA1228">
            <w:pPr>
              <w:tabs>
                <w:tab w:val="left" w:pos="284"/>
              </w:tabs>
              <w:spacing w:line="240" w:lineRule="auto"/>
              <w:contextualSpacing/>
              <w:jc w:val="center"/>
              <w:rPr>
                <w:rFonts w:asciiTheme="minorBidi" w:eastAsia="Times New Roman" w:hAnsiTheme="minorBidi"/>
                <w:sz w:val="24"/>
                <w:szCs w:val="24"/>
              </w:rPr>
            </w:pPr>
            <w:r w:rsidRPr="000F2EB1">
              <w:rPr>
                <w:rFonts w:asciiTheme="minorBidi" w:eastAsia="Times New Roman" w:hAnsiTheme="minorBidi"/>
                <w:b/>
                <w:bCs/>
                <w:sz w:val="24"/>
                <w:szCs w:val="24"/>
              </w:rPr>
              <w:t>ATENȚIE!</w:t>
            </w:r>
          </w:p>
          <w:p w14:paraId="47ACC716" w14:textId="04E65DD3" w:rsidR="001330B9" w:rsidRPr="000F2EB1" w:rsidRDefault="001330B9" w:rsidP="005F1544">
            <w:pPr>
              <w:pStyle w:val="Listparagraf"/>
              <w:tabs>
                <w:tab w:val="left" w:pos="284"/>
              </w:tabs>
              <w:spacing w:line="240" w:lineRule="auto"/>
              <w:ind w:left="0"/>
              <w:rPr>
                <w:rFonts w:asciiTheme="minorBidi" w:eastAsia="Times New Roman" w:hAnsiTheme="minorBidi"/>
                <w:sz w:val="24"/>
                <w:szCs w:val="24"/>
                <w:lang w:val="ro-RO"/>
              </w:rPr>
            </w:pPr>
            <w:r w:rsidRPr="000F2EB1">
              <w:rPr>
                <w:rFonts w:asciiTheme="minorBidi" w:eastAsia="Times New Roman" w:hAnsiTheme="minorBidi"/>
                <w:b/>
                <w:bCs/>
                <w:sz w:val="24"/>
                <w:szCs w:val="24"/>
                <w:u w:val="single"/>
                <w:lang w:val="ro-RO"/>
              </w:rPr>
              <w:t>Valoarea TVA aferentă cheltuielilor eligibile</w:t>
            </w:r>
            <w:r w:rsidRPr="000F2EB1">
              <w:rPr>
                <w:rFonts w:asciiTheme="minorBidi" w:eastAsia="Times New Roman" w:hAnsiTheme="minorBidi"/>
                <w:sz w:val="24"/>
                <w:szCs w:val="24"/>
                <w:lang w:val="ro-RO"/>
              </w:rPr>
              <w:t>, în cazul în care nu sunt cheltuieli deductibile</w:t>
            </w:r>
            <w:r w:rsidR="00AC376C" w:rsidRPr="000F2EB1">
              <w:rPr>
                <w:rFonts w:asciiTheme="minorBidi" w:eastAsia="Times New Roman" w:hAnsiTheme="minorBidi"/>
                <w:sz w:val="24"/>
                <w:szCs w:val="24"/>
                <w:lang w:val="ro-RO"/>
              </w:rPr>
              <w:t xml:space="preserve"> </w:t>
            </w:r>
            <w:r w:rsidRPr="000F2EB1">
              <w:rPr>
                <w:rFonts w:asciiTheme="minorBidi" w:eastAsia="Times New Roman" w:hAnsiTheme="minorBidi"/>
                <w:sz w:val="24"/>
                <w:szCs w:val="24"/>
                <w:lang w:val="ro-RO"/>
              </w:rPr>
              <w:t xml:space="preserve">este suportată din bugetul de stat în conformitate cu </w:t>
            </w:r>
            <w:r w:rsidRPr="000F2EB1">
              <w:rPr>
                <w:rFonts w:asciiTheme="minorBidi" w:eastAsia="Times New Roman" w:hAnsiTheme="minorBidi"/>
                <w:b/>
                <w:bCs/>
                <w:sz w:val="24"/>
                <w:szCs w:val="24"/>
                <w:lang w:val="ro-RO"/>
              </w:rPr>
              <w:t>art. 13, alin.(1) lit. b) din OUG nr. 124/2021</w:t>
            </w:r>
            <w:r w:rsidR="00565C20" w:rsidRPr="000F2EB1">
              <w:rPr>
                <w:rFonts w:asciiTheme="minorBidi" w:eastAsia="Times New Roman" w:hAnsiTheme="minorBidi"/>
                <w:b/>
                <w:bCs/>
                <w:sz w:val="24"/>
                <w:szCs w:val="24"/>
                <w:lang w:val="ro-RO"/>
              </w:rPr>
              <w:t>.</w:t>
            </w:r>
          </w:p>
        </w:tc>
      </w:tr>
    </w:tbl>
    <w:p w14:paraId="3E4B2AD2" w14:textId="77777777" w:rsidR="001330B9" w:rsidRPr="000F2EB1" w:rsidRDefault="001330B9" w:rsidP="000F2EB1">
      <w:pPr>
        <w:tabs>
          <w:tab w:val="left" w:pos="284"/>
        </w:tabs>
        <w:spacing w:after="0" w:line="240" w:lineRule="auto"/>
        <w:ind w:left="851"/>
        <w:contextualSpacing/>
        <w:rPr>
          <w:rFonts w:asciiTheme="minorBidi" w:eastAsia="Times New Roman" w:hAnsiTheme="minorBidi"/>
          <w:sz w:val="24"/>
          <w:szCs w:val="24"/>
        </w:rPr>
      </w:pPr>
    </w:p>
    <w:p w14:paraId="4A81CB49" w14:textId="77777777" w:rsidR="00D46713" w:rsidRPr="000F2EB1" w:rsidRDefault="00D46713" w:rsidP="000F2EB1">
      <w:pPr>
        <w:pStyle w:val="Titlu1"/>
        <w:numPr>
          <w:ilvl w:val="0"/>
          <w:numId w:val="0"/>
        </w:numPr>
        <w:spacing w:before="0" w:after="0" w:line="240" w:lineRule="auto"/>
        <w:rPr>
          <w:rFonts w:asciiTheme="minorBidi" w:hAnsiTheme="minorBidi" w:cstheme="minorBidi"/>
          <w:sz w:val="24"/>
          <w:szCs w:val="24"/>
          <w:u w:val="single"/>
        </w:rPr>
      </w:pPr>
      <w:bookmarkStart w:id="66" w:name="_Toc163119468"/>
      <w:bookmarkEnd w:id="65"/>
      <w:r w:rsidRPr="000F2EB1">
        <w:rPr>
          <w:rFonts w:asciiTheme="minorBidi" w:hAnsiTheme="minorBidi" w:cstheme="minorBidi"/>
          <w:sz w:val="24"/>
          <w:szCs w:val="24"/>
          <w:u w:val="single"/>
        </w:rPr>
        <w:t xml:space="preserve">CAPITOLUL VIII. </w:t>
      </w:r>
      <w:r w:rsidRPr="000F2EB1">
        <w:rPr>
          <w:rFonts w:asciiTheme="minorBidi" w:hAnsiTheme="minorBidi" w:cstheme="minorBidi"/>
          <w:caps w:val="0"/>
          <w:sz w:val="24"/>
          <w:szCs w:val="24"/>
          <w:u w:val="single"/>
        </w:rPr>
        <w:t>DURABILITATEA ȘI SUSTENABILITATEA INVESTIȚIEI</w:t>
      </w:r>
      <w:bookmarkEnd w:id="66"/>
    </w:p>
    <w:p w14:paraId="70607C65" w14:textId="77777777"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b/>
          <w:bCs/>
          <w:iCs/>
          <w:sz w:val="24"/>
          <w:szCs w:val="24"/>
          <w:u w:val="single"/>
          <w:lang w:val="ro-RO"/>
        </w:rPr>
      </w:pPr>
      <w:r w:rsidRPr="000F2EB1">
        <w:rPr>
          <w:rFonts w:asciiTheme="minorBidi" w:hAnsiTheme="minorBidi"/>
          <w:b/>
          <w:bCs/>
          <w:iCs/>
          <w:sz w:val="24"/>
          <w:szCs w:val="24"/>
          <w:lang w:val="ro-RO"/>
        </w:rPr>
        <w:t xml:space="preserve">Beneficiarii au </w:t>
      </w:r>
      <w:proofErr w:type="spellStart"/>
      <w:r w:rsidRPr="000F2EB1">
        <w:rPr>
          <w:rFonts w:asciiTheme="minorBidi" w:hAnsiTheme="minorBidi"/>
          <w:b/>
          <w:bCs/>
          <w:iCs/>
          <w:sz w:val="24"/>
          <w:szCs w:val="24"/>
          <w:lang w:val="ro-RO"/>
        </w:rPr>
        <w:t>obligaţia</w:t>
      </w:r>
      <w:proofErr w:type="spellEnd"/>
      <w:r w:rsidRPr="000F2EB1">
        <w:rPr>
          <w:rFonts w:asciiTheme="minorBidi" w:hAnsiTheme="minorBidi"/>
          <w:iCs/>
          <w:sz w:val="24"/>
          <w:szCs w:val="24"/>
          <w:lang w:val="ro-RO"/>
        </w:rPr>
        <w:t xml:space="preserve"> arhivării </w:t>
      </w:r>
      <w:proofErr w:type="spellStart"/>
      <w:r w:rsidRPr="000F2EB1">
        <w:rPr>
          <w:rFonts w:asciiTheme="minorBidi" w:hAnsiTheme="minorBidi"/>
          <w:iCs/>
          <w:sz w:val="24"/>
          <w:szCs w:val="24"/>
          <w:lang w:val="ro-RO"/>
        </w:rPr>
        <w:t>şi</w:t>
      </w:r>
      <w:proofErr w:type="spellEnd"/>
      <w:r w:rsidRPr="000F2EB1">
        <w:rPr>
          <w:rFonts w:asciiTheme="minorBidi" w:hAnsiTheme="minorBidi"/>
          <w:iCs/>
          <w:sz w:val="24"/>
          <w:szCs w:val="24"/>
          <w:lang w:val="ro-RO"/>
        </w:rPr>
        <w:t xml:space="preserve"> păstrării în bune </w:t>
      </w:r>
      <w:proofErr w:type="spellStart"/>
      <w:r w:rsidRPr="000F2EB1">
        <w:rPr>
          <w:rFonts w:asciiTheme="minorBidi" w:hAnsiTheme="minorBidi"/>
          <w:iCs/>
          <w:sz w:val="24"/>
          <w:szCs w:val="24"/>
          <w:lang w:val="ro-RO"/>
        </w:rPr>
        <w:t>condiţii</w:t>
      </w:r>
      <w:proofErr w:type="spellEnd"/>
      <w:r w:rsidRPr="000F2EB1">
        <w:rPr>
          <w:rFonts w:asciiTheme="minorBidi" w:hAnsiTheme="minorBidi"/>
          <w:iCs/>
          <w:sz w:val="24"/>
          <w:szCs w:val="24"/>
          <w:lang w:val="ro-RO"/>
        </w:rPr>
        <w:t xml:space="preserve"> a tuturor documentelor aferente proiectului, în conformitate cu prevederile art. 132 din Regulamentul (UE, Euratom) 2018/1.046 al Parlamentului European </w:t>
      </w:r>
      <w:proofErr w:type="spellStart"/>
      <w:r w:rsidRPr="000F2EB1">
        <w:rPr>
          <w:rFonts w:asciiTheme="minorBidi" w:hAnsiTheme="minorBidi"/>
          <w:iCs/>
          <w:sz w:val="24"/>
          <w:szCs w:val="24"/>
          <w:lang w:val="ro-RO"/>
        </w:rPr>
        <w:t>şi</w:t>
      </w:r>
      <w:proofErr w:type="spellEnd"/>
      <w:r w:rsidRPr="000F2EB1">
        <w:rPr>
          <w:rFonts w:asciiTheme="minorBidi" w:hAnsiTheme="minorBidi"/>
          <w:iCs/>
          <w:sz w:val="24"/>
          <w:szCs w:val="24"/>
          <w:lang w:val="ro-RO"/>
        </w:rPr>
        <w:t xml:space="preserve"> al Consiliului din 18 iulie 2018, cu modificările </w:t>
      </w:r>
      <w:proofErr w:type="spellStart"/>
      <w:r w:rsidRPr="000F2EB1">
        <w:rPr>
          <w:rFonts w:asciiTheme="minorBidi" w:hAnsiTheme="minorBidi"/>
          <w:iCs/>
          <w:sz w:val="24"/>
          <w:szCs w:val="24"/>
          <w:lang w:val="ro-RO"/>
        </w:rPr>
        <w:t>şi</w:t>
      </w:r>
      <w:proofErr w:type="spellEnd"/>
      <w:r w:rsidRPr="000F2EB1">
        <w:rPr>
          <w:rFonts w:asciiTheme="minorBidi" w:hAnsiTheme="minorBidi"/>
          <w:iCs/>
          <w:sz w:val="24"/>
          <w:szCs w:val="24"/>
          <w:lang w:val="ro-RO"/>
        </w:rPr>
        <w:t xml:space="preserve"> completările ulterioare, respectiv </w:t>
      </w:r>
      <w:r w:rsidRPr="000F2EB1">
        <w:rPr>
          <w:rFonts w:asciiTheme="minorBidi" w:hAnsiTheme="minorBidi"/>
          <w:b/>
          <w:bCs/>
          <w:iCs/>
          <w:sz w:val="24"/>
          <w:szCs w:val="24"/>
          <w:u w:val="single"/>
          <w:lang w:val="ro-RO"/>
        </w:rPr>
        <w:t xml:space="preserve">timp de 10 ani fiscali cu începere de la data încheierii </w:t>
      </w:r>
      <w:proofErr w:type="spellStart"/>
      <w:r w:rsidRPr="000F2EB1">
        <w:rPr>
          <w:rFonts w:asciiTheme="minorBidi" w:hAnsiTheme="minorBidi"/>
          <w:b/>
          <w:bCs/>
          <w:iCs/>
          <w:sz w:val="24"/>
          <w:szCs w:val="24"/>
          <w:u w:val="single"/>
          <w:lang w:val="ro-RO"/>
        </w:rPr>
        <w:t>exerciţiului</w:t>
      </w:r>
      <w:proofErr w:type="spellEnd"/>
      <w:r w:rsidRPr="000F2EB1">
        <w:rPr>
          <w:rFonts w:asciiTheme="minorBidi" w:hAnsiTheme="minorBidi"/>
          <w:b/>
          <w:bCs/>
          <w:iCs/>
          <w:sz w:val="24"/>
          <w:szCs w:val="24"/>
          <w:u w:val="single"/>
          <w:lang w:val="ro-RO"/>
        </w:rPr>
        <w:t xml:space="preserve"> financiar în cursul căruia a fost realizată ultima plată.</w:t>
      </w:r>
    </w:p>
    <w:p w14:paraId="6387AC49" w14:textId="2FA74E3C" w:rsidR="0093151A" w:rsidRPr="000F2EB1" w:rsidRDefault="0093151A" w:rsidP="000F2EB1">
      <w:pPr>
        <w:pStyle w:val="Listparagraf"/>
        <w:numPr>
          <w:ilvl w:val="0"/>
          <w:numId w:val="25"/>
        </w:numPr>
        <w:tabs>
          <w:tab w:val="left" w:pos="851"/>
        </w:tabs>
        <w:spacing w:after="0" w:line="240" w:lineRule="auto"/>
        <w:ind w:left="0" w:firstLine="0"/>
        <w:contextualSpacing w:val="0"/>
        <w:rPr>
          <w:rFonts w:asciiTheme="minorBidi" w:hAnsiTheme="minorBidi"/>
          <w:iCs/>
          <w:sz w:val="24"/>
          <w:szCs w:val="24"/>
          <w:lang w:val="ro-RO"/>
        </w:rPr>
      </w:pPr>
      <w:r w:rsidRPr="000F2EB1">
        <w:rPr>
          <w:rFonts w:asciiTheme="minorBidi" w:hAnsiTheme="minorBidi"/>
          <w:iCs/>
          <w:sz w:val="24"/>
          <w:szCs w:val="24"/>
          <w:lang w:val="ro-RO"/>
        </w:rPr>
        <w:t xml:space="preserve">În cazul în care se achiziționează active corporale și necorporale, beneficiarul are </w:t>
      </w:r>
      <w:r w:rsidRPr="000F2EB1">
        <w:rPr>
          <w:rFonts w:asciiTheme="minorBidi" w:hAnsiTheme="minorBidi"/>
          <w:b/>
          <w:bCs/>
          <w:iCs/>
          <w:sz w:val="24"/>
          <w:szCs w:val="24"/>
          <w:u w:val="single"/>
          <w:lang w:val="ro-RO"/>
        </w:rPr>
        <w:t>obligația de a păstra activul în proprietatea sa pentru o perioadă cel puțin egală cu perioada de amortizare</w:t>
      </w:r>
      <w:r w:rsidRPr="000F2EB1">
        <w:rPr>
          <w:rFonts w:asciiTheme="minorBidi" w:hAnsiTheme="minorBidi"/>
          <w:iCs/>
          <w:sz w:val="24"/>
          <w:szCs w:val="24"/>
          <w:lang w:val="ro-RO"/>
        </w:rPr>
        <w:t>, astfel cum este prevăzută în legislația aplicabilă.</w:t>
      </w:r>
    </w:p>
    <w:p w14:paraId="40911678" w14:textId="77777777" w:rsidR="00D46713" w:rsidRPr="000F2EB1" w:rsidRDefault="00D46713" w:rsidP="000F2EB1">
      <w:pPr>
        <w:pStyle w:val="Listparagraf"/>
        <w:tabs>
          <w:tab w:val="left" w:pos="284"/>
        </w:tabs>
        <w:spacing w:after="0" w:line="240" w:lineRule="auto"/>
        <w:ind w:left="0"/>
        <w:rPr>
          <w:rFonts w:asciiTheme="minorBidi" w:hAnsiTheme="minorBidi"/>
          <w:b/>
          <w:iCs/>
          <w:sz w:val="24"/>
          <w:szCs w:val="24"/>
          <w:lang w:val="ro-RO"/>
        </w:rPr>
      </w:pPr>
    </w:p>
    <w:p w14:paraId="1917C31A" w14:textId="77777777" w:rsidR="00D46713" w:rsidRPr="000F2EB1" w:rsidRDefault="00D46713" w:rsidP="000F2EB1">
      <w:pPr>
        <w:pStyle w:val="Titlu1"/>
        <w:numPr>
          <w:ilvl w:val="0"/>
          <w:numId w:val="0"/>
        </w:numPr>
        <w:spacing w:before="0" w:after="0" w:line="240" w:lineRule="auto"/>
        <w:rPr>
          <w:rFonts w:asciiTheme="minorBidi" w:hAnsiTheme="minorBidi" w:cstheme="minorBidi"/>
          <w:sz w:val="24"/>
          <w:szCs w:val="24"/>
          <w:u w:val="single"/>
        </w:rPr>
      </w:pPr>
      <w:bookmarkStart w:id="67" w:name="_Toc163119469"/>
      <w:r w:rsidRPr="000F2EB1">
        <w:rPr>
          <w:rFonts w:asciiTheme="minorBidi" w:hAnsiTheme="minorBidi" w:cstheme="minorBidi"/>
          <w:sz w:val="24"/>
          <w:szCs w:val="24"/>
          <w:u w:val="single"/>
        </w:rPr>
        <w:t>CAPITOLUL IX. MODALITATEA DE ACORDARE ȘI VALOAREA AJUTORULUI DE MINIMIS/ SPRIJINULUI FINANCIAR NERAMBURSABIL</w:t>
      </w:r>
      <w:bookmarkEnd w:id="67"/>
    </w:p>
    <w:p w14:paraId="3FA47730" w14:textId="77777777"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Calibri" w:hAnsiTheme="minorBidi"/>
          <w:iCs/>
          <w:sz w:val="24"/>
          <w:szCs w:val="24"/>
          <w:lang w:val="ro-RO" w:eastAsia="ro-RO"/>
        </w:rPr>
        <w:t xml:space="preserve">Ajutoarele de </w:t>
      </w:r>
      <w:proofErr w:type="spellStart"/>
      <w:r w:rsidRPr="000F2EB1">
        <w:rPr>
          <w:rFonts w:asciiTheme="minorBidi" w:eastAsia="Calibri" w:hAnsiTheme="minorBidi"/>
          <w:iCs/>
          <w:sz w:val="24"/>
          <w:szCs w:val="24"/>
          <w:lang w:val="ro-RO" w:eastAsia="ro-RO"/>
        </w:rPr>
        <w:t>minimis</w:t>
      </w:r>
      <w:proofErr w:type="spellEnd"/>
      <w:r w:rsidRPr="000F2EB1">
        <w:rPr>
          <w:rFonts w:asciiTheme="minorBidi" w:eastAsia="Calibri" w:hAnsiTheme="minorBidi"/>
          <w:iCs/>
          <w:sz w:val="24"/>
          <w:szCs w:val="24"/>
          <w:lang w:val="ro-RO" w:eastAsia="ro-RO"/>
        </w:rPr>
        <w:t xml:space="preserve"> se acordă sub formă de sprijin financiar nerambursabil. </w:t>
      </w:r>
    </w:p>
    <w:p w14:paraId="237D55DD" w14:textId="77777777"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Calibri" w:hAnsiTheme="minorBidi"/>
          <w:iCs/>
          <w:sz w:val="24"/>
          <w:szCs w:val="24"/>
          <w:lang w:val="ro-RO" w:eastAsia="ro-RO"/>
        </w:rPr>
        <w:t xml:space="preserve">Intensitatea ajutorului de </w:t>
      </w:r>
      <w:proofErr w:type="spellStart"/>
      <w:r w:rsidRPr="000F2EB1">
        <w:rPr>
          <w:rFonts w:asciiTheme="minorBidi" w:eastAsia="Calibri" w:hAnsiTheme="minorBidi"/>
          <w:iCs/>
          <w:sz w:val="24"/>
          <w:szCs w:val="24"/>
          <w:lang w:val="ro-RO" w:eastAsia="ro-RO"/>
        </w:rPr>
        <w:t>minimis</w:t>
      </w:r>
      <w:proofErr w:type="spellEnd"/>
      <w:r w:rsidRPr="000F2EB1">
        <w:rPr>
          <w:rFonts w:asciiTheme="minorBidi" w:eastAsia="Calibri" w:hAnsiTheme="minorBidi"/>
          <w:iCs/>
          <w:sz w:val="24"/>
          <w:szCs w:val="24"/>
          <w:lang w:val="ro-RO" w:eastAsia="ro-RO"/>
        </w:rPr>
        <w:t xml:space="preserve"> este de până la 100% din totalul cheltuielilor eligibile ale proiectului.</w:t>
      </w:r>
    </w:p>
    <w:p w14:paraId="1A53C891" w14:textId="6C23A372"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Calibri" w:hAnsiTheme="minorBidi"/>
          <w:b/>
          <w:bCs/>
          <w:iCs/>
          <w:sz w:val="24"/>
          <w:szCs w:val="24"/>
          <w:lang w:val="ro-RO" w:eastAsia="ro-RO"/>
        </w:rPr>
        <w:t>(1</w:t>
      </w:r>
      <w:r w:rsidRPr="000F2EB1">
        <w:rPr>
          <w:rFonts w:asciiTheme="minorBidi" w:eastAsia="Calibri" w:hAnsiTheme="minorBidi"/>
          <w:b/>
          <w:iCs/>
          <w:sz w:val="24"/>
          <w:szCs w:val="24"/>
          <w:lang w:val="ro-RO" w:eastAsia="ro-RO"/>
        </w:rPr>
        <w:t>)</w:t>
      </w:r>
      <w:r w:rsidRPr="000F2EB1">
        <w:rPr>
          <w:rFonts w:asciiTheme="minorBidi" w:eastAsia="Calibri" w:hAnsiTheme="minorBidi"/>
          <w:iCs/>
          <w:sz w:val="24"/>
          <w:szCs w:val="24"/>
          <w:lang w:val="ro-RO" w:eastAsia="ro-RO"/>
        </w:rPr>
        <w:t xml:space="preserve"> Valoarea sprijinului financiar nerambursabil nu va depăși 100.000 Euro pentru fiecare solicitant,</w:t>
      </w:r>
      <w:r w:rsidRPr="000F2EB1">
        <w:rPr>
          <w:rFonts w:asciiTheme="minorBidi" w:eastAsia="Calibri" w:hAnsiTheme="minorBidi"/>
          <w:b/>
          <w:bCs/>
          <w:iCs/>
          <w:sz w:val="24"/>
          <w:szCs w:val="24"/>
          <w:lang w:val="ro-RO" w:eastAsia="ro-RO"/>
        </w:rPr>
        <w:t xml:space="preserve"> </w:t>
      </w:r>
      <w:r w:rsidRPr="000F2EB1">
        <w:rPr>
          <w:rFonts w:asciiTheme="minorBidi" w:eastAsia="Calibri" w:hAnsiTheme="minorBidi"/>
          <w:iCs/>
          <w:sz w:val="24"/>
          <w:szCs w:val="24"/>
          <w:lang w:val="ro-RO" w:eastAsia="ro-RO"/>
        </w:rPr>
        <w:t xml:space="preserve">raportat la cursul </w:t>
      </w:r>
      <w:proofErr w:type="spellStart"/>
      <w:r w:rsidRPr="000F2EB1">
        <w:rPr>
          <w:rFonts w:asciiTheme="minorBidi" w:eastAsia="Calibri" w:hAnsiTheme="minorBidi"/>
          <w:iCs/>
          <w:sz w:val="24"/>
          <w:szCs w:val="24"/>
          <w:lang w:val="ro-RO" w:eastAsia="ro-RO"/>
        </w:rPr>
        <w:t>InforEuro</w:t>
      </w:r>
      <w:proofErr w:type="spellEnd"/>
      <w:r w:rsidRPr="000F2EB1">
        <w:rPr>
          <w:rFonts w:asciiTheme="minorBidi" w:eastAsia="Calibri" w:hAnsiTheme="minorBidi"/>
          <w:iCs/>
          <w:sz w:val="24"/>
          <w:szCs w:val="24"/>
          <w:lang w:val="ro-RO" w:eastAsia="ro-RO"/>
        </w:rPr>
        <w:t xml:space="preserve"> din luna semnării contractului de finanțare.</w:t>
      </w:r>
    </w:p>
    <w:p w14:paraId="1B422EE1" w14:textId="77777777" w:rsidR="00D46713" w:rsidRPr="000F2EB1" w:rsidRDefault="00D46713" w:rsidP="000F2EB1">
      <w:pPr>
        <w:spacing w:before="120" w:after="120" w:line="240" w:lineRule="auto"/>
        <w:contextualSpacing/>
        <w:rPr>
          <w:rFonts w:asciiTheme="minorBidi" w:eastAsia="Times New Roman" w:hAnsiTheme="minorBidi"/>
          <w:sz w:val="24"/>
          <w:szCs w:val="24"/>
        </w:rPr>
      </w:pPr>
      <w:r w:rsidRPr="000F2EB1">
        <w:rPr>
          <w:rFonts w:asciiTheme="minorBidi" w:eastAsia="Times New Roman" w:hAnsiTheme="minorBidi"/>
          <w:b/>
          <w:bCs/>
          <w:sz w:val="24"/>
          <w:szCs w:val="24"/>
        </w:rPr>
        <w:t>(2)</w:t>
      </w:r>
      <w:r w:rsidRPr="000F2EB1">
        <w:rPr>
          <w:rFonts w:asciiTheme="minorBidi" w:eastAsia="Times New Roman" w:hAnsiTheme="minorBidi"/>
          <w:sz w:val="24"/>
          <w:szCs w:val="24"/>
        </w:rPr>
        <w:t xml:space="preserve"> </w:t>
      </w:r>
      <w:bookmarkStart w:id="68" w:name="_Hlk114351876"/>
      <w:r w:rsidRPr="000F2EB1">
        <w:rPr>
          <w:rFonts w:asciiTheme="minorBidi" w:eastAsia="Times New Roman" w:hAnsiTheme="minorBidi"/>
          <w:sz w:val="24"/>
          <w:szCs w:val="24"/>
        </w:rPr>
        <w:t>În cazul în care suma rezultată din conversia lei-euro nu reprezintă un număr întreg, rotunjirea se face la două zecimale astfel: dacă a treia zecimală este mai mare sau egală cu 5, rotunjirea celei de-a doua zecimale se face în plus (ex. 0,455 devine 0,46), iar dacă a treia zecimală este mai mică de 5, rotunjirea se face în minus, respectiv cea de-a doua zecimală rămâne neschimbată (ex. 0,454 devine 0,45).</w:t>
      </w:r>
    </w:p>
    <w:bookmarkEnd w:id="68"/>
    <w:p w14:paraId="699BA621" w14:textId="2A8813A3" w:rsidR="00D71E99" w:rsidRPr="000F2EB1" w:rsidRDefault="00D46713" w:rsidP="000F2EB1">
      <w:pPr>
        <w:spacing w:before="120" w:after="120" w:line="240" w:lineRule="auto"/>
        <w:contextualSpacing/>
        <w:rPr>
          <w:rFonts w:asciiTheme="minorBidi" w:eastAsia="Times New Roman" w:hAnsiTheme="minorBidi"/>
          <w:sz w:val="24"/>
          <w:szCs w:val="24"/>
        </w:rPr>
      </w:pPr>
      <w:r w:rsidRPr="000F2EB1">
        <w:rPr>
          <w:rFonts w:asciiTheme="minorBidi" w:eastAsia="Times New Roman" w:hAnsiTheme="minorBidi"/>
          <w:b/>
          <w:sz w:val="24"/>
          <w:szCs w:val="24"/>
        </w:rPr>
        <w:t xml:space="preserve">(3) </w:t>
      </w:r>
      <w:bookmarkStart w:id="69" w:name="_Hlk114352088"/>
      <w:r w:rsidR="00D71E99" w:rsidRPr="000F2EB1">
        <w:rPr>
          <w:rFonts w:asciiTheme="minorBidi" w:eastAsia="Times New Roman" w:hAnsiTheme="minorBidi"/>
          <w:sz w:val="24"/>
          <w:szCs w:val="24"/>
        </w:rPr>
        <w:t xml:space="preserve">Suma totală a ajutoarelor de </w:t>
      </w:r>
      <w:proofErr w:type="spellStart"/>
      <w:r w:rsidR="00D71E99" w:rsidRPr="000F2EB1">
        <w:rPr>
          <w:rFonts w:asciiTheme="minorBidi" w:eastAsia="Times New Roman" w:hAnsiTheme="minorBidi"/>
          <w:sz w:val="24"/>
          <w:szCs w:val="24"/>
        </w:rPr>
        <w:t>minimis</w:t>
      </w:r>
      <w:proofErr w:type="spellEnd"/>
      <w:r w:rsidR="00D71E99" w:rsidRPr="000F2EB1">
        <w:rPr>
          <w:rFonts w:asciiTheme="minorBidi" w:eastAsia="Times New Roman" w:hAnsiTheme="minorBidi"/>
          <w:sz w:val="24"/>
          <w:szCs w:val="24"/>
        </w:rPr>
        <w:t xml:space="preserve"> acordate pe parcursul unei perioade de 3 ani, cumulată cu ajutorul de </w:t>
      </w:r>
      <w:proofErr w:type="spellStart"/>
      <w:r w:rsidR="00D71E99" w:rsidRPr="000F2EB1">
        <w:rPr>
          <w:rFonts w:asciiTheme="minorBidi" w:eastAsia="Times New Roman" w:hAnsiTheme="minorBidi"/>
          <w:sz w:val="24"/>
          <w:szCs w:val="24"/>
        </w:rPr>
        <w:t>minimis</w:t>
      </w:r>
      <w:proofErr w:type="spellEnd"/>
      <w:r w:rsidR="00D71E99" w:rsidRPr="000F2EB1">
        <w:rPr>
          <w:rFonts w:asciiTheme="minorBidi" w:eastAsia="Times New Roman" w:hAnsiTheme="minorBidi"/>
          <w:sz w:val="24"/>
          <w:szCs w:val="24"/>
        </w:rPr>
        <w:t xml:space="preserve"> care se va acorda în baza Scheme</w:t>
      </w:r>
      <w:r w:rsidR="005943F1" w:rsidRPr="000F2EB1">
        <w:rPr>
          <w:rFonts w:asciiTheme="minorBidi" w:eastAsia="Times New Roman" w:hAnsiTheme="minorBidi"/>
          <w:sz w:val="24"/>
          <w:szCs w:val="24"/>
        </w:rPr>
        <w:t xml:space="preserve">i de ajutor de </w:t>
      </w:r>
      <w:proofErr w:type="spellStart"/>
      <w:r w:rsidR="005943F1" w:rsidRPr="000F2EB1">
        <w:rPr>
          <w:rFonts w:asciiTheme="minorBidi" w:eastAsia="Times New Roman" w:hAnsiTheme="minorBidi"/>
          <w:sz w:val="24"/>
          <w:szCs w:val="24"/>
        </w:rPr>
        <w:t>minimis</w:t>
      </w:r>
      <w:proofErr w:type="spellEnd"/>
      <w:r w:rsidR="00D71E99" w:rsidRPr="000F2EB1">
        <w:rPr>
          <w:rFonts w:asciiTheme="minorBidi" w:eastAsia="Times New Roman" w:hAnsiTheme="minorBidi"/>
          <w:sz w:val="24"/>
          <w:szCs w:val="24"/>
        </w:rPr>
        <w:t xml:space="preserve">, nu trebuie să depășească valoarea de 300.000 de euro/întreprindere/întreprindere unică. </w:t>
      </w:r>
    </w:p>
    <w:p w14:paraId="3FB5BB2C" w14:textId="52AD9E38" w:rsidR="00D71E99" w:rsidRPr="000F2EB1" w:rsidRDefault="00D71E99" w:rsidP="000F2EB1">
      <w:pPr>
        <w:spacing w:before="120" w:after="120" w:line="240" w:lineRule="auto"/>
        <w:contextualSpacing/>
        <w:rPr>
          <w:rFonts w:asciiTheme="minorBidi" w:eastAsia="Times New Roman" w:hAnsiTheme="minorBidi"/>
          <w:sz w:val="24"/>
          <w:szCs w:val="24"/>
        </w:rPr>
      </w:pPr>
      <w:r w:rsidRPr="000F2EB1">
        <w:rPr>
          <w:rFonts w:asciiTheme="minorBidi" w:eastAsia="Times New Roman" w:hAnsiTheme="minorBidi"/>
          <w:b/>
          <w:sz w:val="24"/>
          <w:szCs w:val="24"/>
        </w:rPr>
        <w:t>(4)</w:t>
      </w:r>
      <w:r w:rsidRPr="000F2EB1">
        <w:rPr>
          <w:rFonts w:asciiTheme="minorBidi" w:eastAsia="Times New Roman" w:hAnsiTheme="minorBidi"/>
          <w:sz w:val="24"/>
          <w:szCs w:val="24"/>
        </w:rPr>
        <w:t xml:space="preserve"> Valoarea totală a ajutoarelor de </w:t>
      </w:r>
      <w:proofErr w:type="spellStart"/>
      <w:r w:rsidRPr="000F2EB1">
        <w:rPr>
          <w:rFonts w:asciiTheme="minorBidi" w:eastAsia="Times New Roman" w:hAnsiTheme="minorBidi"/>
          <w:sz w:val="24"/>
          <w:szCs w:val="24"/>
        </w:rPr>
        <w:t>minimis</w:t>
      </w:r>
      <w:proofErr w:type="spellEnd"/>
      <w:r w:rsidRPr="000F2EB1">
        <w:rPr>
          <w:rFonts w:asciiTheme="minorBidi" w:eastAsia="Times New Roman" w:hAnsiTheme="minorBidi"/>
          <w:sz w:val="24"/>
          <w:szCs w:val="24"/>
        </w:rPr>
        <w:t xml:space="preserve"> acordate întreprinderii/întreprinderii unice nu poate depăși suma de 300.000 de euro în nicio perioadă de 3 ani. Perioada de 3 ani care trebuie luată în considerare ar trebui evaluată în mod continuu. Pentru fiecare nou ajutor de </w:t>
      </w:r>
      <w:proofErr w:type="spellStart"/>
      <w:r w:rsidRPr="000F2EB1">
        <w:rPr>
          <w:rFonts w:asciiTheme="minorBidi" w:eastAsia="Times New Roman" w:hAnsiTheme="minorBidi"/>
          <w:sz w:val="24"/>
          <w:szCs w:val="24"/>
        </w:rPr>
        <w:t>minimis</w:t>
      </w:r>
      <w:proofErr w:type="spellEnd"/>
      <w:r w:rsidRPr="000F2EB1">
        <w:rPr>
          <w:rFonts w:asciiTheme="minorBidi" w:eastAsia="Times New Roman" w:hAnsiTheme="minorBidi"/>
          <w:sz w:val="24"/>
          <w:szCs w:val="24"/>
        </w:rPr>
        <w:t xml:space="preserve"> acordat trebuie luată în considerare valoarea totală a ajutoarelor de </w:t>
      </w:r>
      <w:proofErr w:type="spellStart"/>
      <w:r w:rsidRPr="000F2EB1">
        <w:rPr>
          <w:rFonts w:asciiTheme="minorBidi" w:eastAsia="Times New Roman" w:hAnsiTheme="minorBidi"/>
          <w:sz w:val="24"/>
          <w:szCs w:val="24"/>
        </w:rPr>
        <w:t>minimis</w:t>
      </w:r>
      <w:proofErr w:type="spellEnd"/>
      <w:r w:rsidRPr="000F2EB1">
        <w:rPr>
          <w:rFonts w:asciiTheme="minorBidi" w:eastAsia="Times New Roman" w:hAnsiTheme="minorBidi"/>
          <w:sz w:val="24"/>
          <w:szCs w:val="24"/>
        </w:rPr>
        <w:t xml:space="preserve"> acordate în ultimii 3 ani. Celelalte ajutoare de </w:t>
      </w:r>
      <w:proofErr w:type="spellStart"/>
      <w:r w:rsidRPr="000F2EB1">
        <w:rPr>
          <w:rFonts w:asciiTheme="minorBidi" w:eastAsia="Times New Roman" w:hAnsiTheme="minorBidi"/>
          <w:sz w:val="24"/>
          <w:szCs w:val="24"/>
        </w:rPr>
        <w:t>minimis</w:t>
      </w:r>
      <w:proofErr w:type="spellEnd"/>
      <w:r w:rsidRPr="000F2EB1">
        <w:rPr>
          <w:rFonts w:asciiTheme="minorBidi" w:eastAsia="Times New Roman" w:hAnsiTheme="minorBidi"/>
          <w:sz w:val="24"/>
          <w:szCs w:val="24"/>
        </w:rPr>
        <w:t xml:space="preserve"> anterior acordate vor fi considerate la cursul RON/EUR, menționat în fiecare contract în parte.</w:t>
      </w:r>
    </w:p>
    <w:p w14:paraId="16150D0A" w14:textId="77777777" w:rsidR="00D71E99" w:rsidRPr="000F2EB1" w:rsidRDefault="00D71E99" w:rsidP="000F2EB1">
      <w:pPr>
        <w:tabs>
          <w:tab w:val="left" w:pos="1080"/>
        </w:tabs>
        <w:spacing w:before="120" w:after="120" w:line="240" w:lineRule="auto"/>
        <w:rPr>
          <w:rFonts w:asciiTheme="minorBidi" w:eastAsia="Times New Roman" w:hAnsiTheme="minorBidi"/>
          <w:sz w:val="24"/>
          <w:szCs w:val="24"/>
        </w:rPr>
      </w:pPr>
      <w:r w:rsidRPr="000F2EB1">
        <w:rPr>
          <w:rFonts w:asciiTheme="minorBidi" w:eastAsia="Times New Roman" w:hAnsiTheme="minorBidi"/>
          <w:b/>
          <w:bCs/>
          <w:sz w:val="24"/>
          <w:szCs w:val="24"/>
        </w:rPr>
        <w:t xml:space="preserve">(5) </w:t>
      </w:r>
      <w:r w:rsidR="00D46713" w:rsidRPr="000F2EB1">
        <w:rPr>
          <w:rFonts w:asciiTheme="minorBidi" w:eastAsia="Times New Roman" w:hAnsiTheme="minorBidi"/>
          <w:sz w:val="24"/>
          <w:szCs w:val="24"/>
        </w:rPr>
        <w:t>Plafonul stabilit va fi exprimat, ca valoare brută, înainte de deducerea unor eventuale taxe sau a altor obligații fiscale.</w:t>
      </w:r>
      <w:bookmarkEnd w:id="69"/>
    </w:p>
    <w:p w14:paraId="167F90B6" w14:textId="48704508" w:rsidR="00D46713" w:rsidRPr="000F2EB1" w:rsidRDefault="00D46713" w:rsidP="000F2EB1">
      <w:pPr>
        <w:tabs>
          <w:tab w:val="left" w:pos="1080"/>
        </w:tabs>
        <w:spacing w:before="120" w:after="120" w:line="240" w:lineRule="auto"/>
        <w:rPr>
          <w:rFonts w:asciiTheme="minorBidi" w:eastAsia="Times New Roman" w:hAnsiTheme="minorBidi"/>
          <w:b/>
          <w:bCs/>
          <w:sz w:val="24"/>
          <w:szCs w:val="24"/>
        </w:rPr>
      </w:pPr>
      <w:r w:rsidRPr="000F2EB1">
        <w:rPr>
          <w:rFonts w:asciiTheme="minorBidi" w:eastAsia="Times New Roman" w:hAnsiTheme="minorBidi"/>
          <w:b/>
          <w:bCs/>
          <w:sz w:val="24"/>
          <w:szCs w:val="24"/>
        </w:rPr>
        <w:t>(</w:t>
      </w:r>
      <w:r w:rsidR="00D71E99" w:rsidRPr="000F2EB1">
        <w:rPr>
          <w:rFonts w:asciiTheme="minorBidi" w:eastAsia="Times New Roman" w:hAnsiTheme="minorBidi"/>
          <w:b/>
          <w:bCs/>
          <w:sz w:val="24"/>
          <w:szCs w:val="24"/>
        </w:rPr>
        <w:t>6</w:t>
      </w:r>
      <w:r w:rsidRPr="000F2EB1">
        <w:rPr>
          <w:rFonts w:asciiTheme="minorBidi" w:eastAsia="Times New Roman" w:hAnsiTheme="minorBidi"/>
          <w:b/>
          <w:bCs/>
          <w:sz w:val="24"/>
          <w:szCs w:val="24"/>
        </w:rPr>
        <w:t xml:space="preserve">) </w:t>
      </w:r>
      <w:r w:rsidRPr="000F2EB1">
        <w:rPr>
          <w:rFonts w:asciiTheme="minorBidi" w:eastAsia="Times New Roman" w:hAnsiTheme="minorBidi"/>
          <w:sz w:val="24"/>
          <w:szCs w:val="24"/>
        </w:rPr>
        <w:t xml:space="preserve">Ajutorul de </w:t>
      </w:r>
      <w:proofErr w:type="spellStart"/>
      <w:r w:rsidRPr="000F2EB1">
        <w:rPr>
          <w:rFonts w:asciiTheme="minorBidi" w:eastAsia="Times New Roman" w:hAnsiTheme="minorBidi"/>
          <w:sz w:val="24"/>
          <w:szCs w:val="24"/>
        </w:rPr>
        <w:t>minimis</w:t>
      </w:r>
      <w:proofErr w:type="spellEnd"/>
      <w:r w:rsidRPr="000F2EB1">
        <w:rPr>
          <w:rFonts w:asciiTheme="minorBidi" w:eastAsia="Times New Roman" w:hAnsiTheme="minorBidi"/>
          <w:sz w:val="24"/>
          <w:szCs w:val="24"/>
        </w:rPr>
        <w:t xml:space="preserve"> se consideră acordat </w:t>
      </w:r>
      <w:r w:rsidRPr="000F2EB1">
        <w:rPr>
          <w:rFonts w:asciiTheme="minorBidi" w:eastAsia="Times New Roman" w:hAnsiTheme="minorBidi"/>
          <w:sz w:val="24"/>
          <w:szCs w:val="24"/>
          <w:u w:val="single"/>
        </w:rPr>
        <w:t>la data semnării contractului de finanțare</w:t>
      </w:r>
      <w:r w:rsidRPr="000F2EB1">
        <w:rPr>
          <w:rFonts w:asciiTheme="minorBidi" w:eastAsia="Times New Roman" w:hAnsiTheme="minorBidi"/>
          <w:sz w:val="24"/>
          <w:szCs w:val="24"/>
        </w:rPr>
        <w:t>.</w:t>
      </w:r>
    </w:p>
    <w:p w14:paraId="36DF62D8" w14:textId="68B85AEC" w:rsidR="00D46713" w:rsidRPr="000F2EB1" w:rsidRDefault="00D46713" w:rsidP="000F2EB1">
      <w:pPr>
        <w:spacing w:before="120" w:after="120" w:line="240" w:lineRule="auto"/>
        <w:contextualSpacing/>
        <w:rPr>
          <w:rFonts w:asciiTheme="minorBidi" w:eastAsia="Times New Roman" w:hAnsiTheme="minorBidi"/>
          <w:sz w:val="24"/>
          <w:szCs w:val="24"/>
        </w:rPr>
      </w:pPr>
      <w:r w:rsidRPr="000F2EB1">
        <w:rPr>
          <w:rFonts w:asciiTheme="minorBidi" w:eastAsia="Times New Roman" w:hAnsiTheme="minorBidi"/>
          <w:b/>
          <w:bCs/>
          <w:sz w:val="24"/>
          <w:szCs w:val="24"/>
        </w:rPr>
        <w:t>(</w:t>
      </w:r>
      <w:r w:rsidR="00D71E99" w:rsidRPr="000F2EB1">
        <w:rPr>
          <w:rFonts w:asciiTheme="minorBidi" w:eastAsia="Times New Roman" w:hAnsiTheme="minorBidi"/>
          <w:b/>
          <w:bCs/>
          <w:sz w:val="24"/>
          <w:szCs w:val="24"/>
        </w:rPr>
        <w:t>7</w:t>
      </w:r>
      <w:r w:rsidRPr="000F2EB1">
        <w:rPr>
          <w:rFonts w:asciiTheme="minorBidi" w:eastAsia="Times New Roman" w:hAnsiTheme="minorBidi"/>
          <w:b/>
          <w:bCs/>
          <w:sz w:val="24"/>
          <w:szCs w:val="24"/>
        </w:rPr>
        <w:t>)</w:t>
      </w:r>
      <w:r w:rsidRPr="000F2EB1">
        <w:rPr>
          <w:rFonts w:asciiTheme="minorBidi" w:eastAsia="Times New Roman" w:hAnsiTheme="minorBidi"/>
          <w:sz w:val="24"/>
          <w:szCs w:val="24"/>
        </w:rPr>
        <w:t xml:space="preserve"> Contractul de finanțare, precum </w:t>
      </w:r>
      <w:proofErr w:type="spellStart"/>
      <w:r w:rsidRPr="000F2EB1">
        <w:rPr>
          <w:rFonts w:asciiTheme="minorBidi" w:eastAsia="Times New Roman" w:hAnsiTheme="minorBidi"/>
          <w:sz w:val="24"/>
          <w:szCs w:val="24"/>
        </w:rPr>
        <w:t>şi</w:t>
      </w:r>
      <w:proofErr w:type="spellEnd"/>
      <w:r w:rsidRPr="000F2EB1">
        <w:rPr>
          <w:rFonts w:asciiTheme="minorBidi" w:eastAsia="Times New Roman" w:hAnsiTheme="minorBidi"/>
          <w:sz w:val="24"/>
          <w:szCs w:val="24"/>
        </w:rPr>
        <w:t xml:space="preserve"> toate drepturile </w:t>
      </w:r>
      <w:proofErr w:type="spellStart"/>
      <w:r w:rsidRPr="000F2EB1">
        <w:rPr>
          <w:rFonts w:asciiTheme="minorBidi" w:eastAsia="Times New Roman" w:hAnsiTheme="minorBidi"/>
          <w:sz w:val="24"/>
          <w:szCs w:val="24"/>
        </w:rPr>
        <w:t>şi</w:t>
      </w:r>
      <w:proofErr w:type="spellEnd"/>
      <w:r w:rsidRPr="000F2EB1">
        <w:rPr>
          <w:rFonts w:asciiTheme="minorBidi" w:eastAsia="Times New Roman" w:hAnsiTheme="minorBidi"/>
          <w:sz w:val="24"/>
          <w:szCs w:val="24"/>
        </w:rPr>
        <w:t xml:space="preserve"> </w:t>
      </w:r>
      <w:proofErr w:type="spellStart"/>
      <w:r w:rsidRPr="000F2EB1">
        <w:rPr>
          <w:rFonts w:asciiTheme="minorBidi" w:eastAsia="Times New Roman" w:hAnsiTheme="minorBidi"/>
          <w:sz w:val="24"/>
          <w:szCs w:val="24"/>
        </w:rPr>
        <w:t>obligaţiile</w:t>
      </w:r>
      <w:proofErr w:type="spellEnd"/>
      <w:r w:rsidRPr="000F2EB1">
        <w:rPr>
          <w:rFonts w:asciiTheme="minorBidi" w:eastAsia="Times New Roman" w:hAnsiTheme="minorBidi"/>
          <w:sz w:val="24"/>
          <w:szCs w:val="24"/>
        </w:rPr>
        <w:t xml:space="preserve"> decurgând din executarea acestuia, </w:t>
      </w:r>
      <w:r w:rsidRPr="000F2EB1">
        <w:rPr>
          <w:rFonts w:asciiTheme="minorBidi" w:eastAsia="Times New Roman" w:hAnsiTheme="minorBidi"/>
          <w:b/>
          <w:bCs/>
          <w:sz w:val="24"/>
          <w:szCs w:val="24"/>
          <w:u w:val="single"/>
        </w:rPr>
        <w:t>nu</w:t>
      </w:r>
      <w:r w:rsidRPr="000F2EB1">
        <w:rPr>
          <w:rFonts w:asciiTheme="minorBidi" w:eastAsia="Times New Roman" w:hAnsiTheme="minorBidi"/>
          <w:sz w:val="24"/>
          <w:szCs w:val="24"/>
        </w:rPr>
        <w:t xml:space="preserve"> pot face obiectul cesiunii totale sau parțiale, novației, subrogației sau al oricărui alt mecanism de transmisiune </w:t>
      </w:r>
      <w:proofErr w:type="spellStart"/>
      <w:r w:rsidRPr="000F2EB1">
        <w:rPr>
          <w:rFonts w:asciiTheme="minorBidi" w:eastAsia="Times New Roman" w:hAnsiTheme="minorBidi"/>
          <w:sz w:val="24"/>
          <w:szCs w:val="24"/>
        </w:rPr>
        <w:t>şi</w:t>
      </w:r>
      <w:proofErr w:type="spellEnd"/>
      <w:r w:rsidRPr="000F2EB1">
        <w:rPr>
          <w:rFonts w:asciiTheme="minorBidi" w:eastAsia="Times New Roman" w:hAnsiTheme="minorBidi"/>
          <w:sz w:val="24"/>
          <w:szCs w:val="24"/>
        </w:rPr>
        <w:t xml:space="preserve">/sau transformare a </w:t>
      </w:r>
      <w:proofErr w:type="spellStart"/>
      <w:r w:rsidRPr="000F2EB1">
        <w:rPr>
          <w:rFonts w:asciiTheme="minorBidi" w:eastAsia="Times New Roman" w:hAnsiTheme="minorBidi"/>
          <w:sz w:val="24"/>
          <w:szCs w:val="24"/>
        </w:rPr>
        <w:t>obligaţiilor</w:t>
      </w:r>
      <w:proofErr w:type="spellEnd"/>
      <w:r w:rsidRPr="000F2EB1">
        <w:rPr>
          <w:rFonts w:asciiTheme="minorBidi" w:eastAsia="Times New Roman" w:hAnsiTheme="minorBidi"/>
          <w:sz w:val="24"/>
          <w:szCs w:val="24"/>
        </w:rPr>
        <w:t xml:space="preserve"> </w:t>
      </w:r>
      <w:proofErr w:type="spellStart"/>
      <w:r w:rsidRPr="000F2EB1">
        <w:rPr>
          <w:rFonts w:asciiTheme="minorBidi" w:eastAsia="Times New Roman" w:hAnsiTheme="minorBidi"/>
          <w:sz w:val="24"/>
          <w:szCs w:val="24"/>
        </w:rPr>
        <w:t>şi</w:t>
      </w:r>
      <w:proofErr w:type="spellEnd"/>
      <w:r w:rsidRPr="000F2EB1">
        <w:rPr>
          <w:rFonts w:asciiTheme="minorBidi" w:eastAsia="Times New Roman" w:hAnsiTheme="minorBidi"/>
          <w:sz w:val="24"/>
          <w:szCs w:val="24"/>
        </w:rPr>
        <w:t xml:space="preserve"> drepturilor din contract de către beneficiarul ajutorului de </w:t>
      </w:r>
      <w:proofErr w:type="spellStart"/>
      <w:r w:rsidRPr="000F2EB1">
        <w:rPr>
          <w:rFonts w:asciiTheme="minorBidi" w:eastAsia="Times New Roman" w:hAnsiTheme="minorBidi"/>
          <w:sz w:val="24"/>
          <w:szCs w:val="24"/>
        </w:rPr>
        <w:t>minimis</w:t>
      </w:r>
      <w:proofErr w:type="spellEnd"/>
      <w:r w:rsidRPr="000F2EB1">
        <w:rPr>
          <w:rFonts w:asciiTheme="minorBidi" w:eastAsia="Times New Roman" w:hAnsiTheme="minorBidi"/>
          <w:sz w:val="24"/>
          <w:szCs w:val="24"/>
        </w:rPr>
        <w:t>.</w:t>
      </w:r>
    </w:p>
    <w:p w14:paraId="6717F200" w14:textId="77777777" w:rsidR="00F0246E" w:rsidRPr="000F2EB1" w:rsidRDefault="00F0246E" w:rsidP="000F2EB1">
      <w:pPr>
        <w:spacing w:before="120" w:after="120" w:line="240" w:lineRule="auto"/>
        <w:contextualSpacing/>
        <w:rPr>
          <w:rFonts w:asciiTheme="minorBidi" w:eastAsia="Times New Roman" w:hAnsiTheme="minorBidi"/>
          <w:sz w:val="24"/>
          <w:szCs w:val="24"/>
        </w:rPr>
      </w:pPr>
    </w:p>
    <w:p w14:paraId="32DFD24F" w14:textId="77777777" w:rsidR="00D46713" w:rsidRPr="000F2EB1" w:rsidRDefault="00D46713" w:rsidP="000F2EB1">
      <w:pPr>
        <w:pStyle w:val="Titlu1"/>
        <w:numPr>
          <w:ilvl w:val="0"/>
          <w:numId w:val="0"/>
        </w:numPr>
        <w:spacing w:before="0" w:after="0" w:line="240" w:lineRule="auto"/>
        <w:rPr>
          <w:rFonts w:asciiTheme="minorBidi" w:hAnsiTheme="minorBidi" w:cstheme="minorBidi"/>
          <w:sz w:val="24"/>
          <w:szCs w:val="24"/>
          <w:u w:val="single"/>
        </w:rPr>
      </w:pPr>
      <w:bookmarkStart w:id="70" w:name="_Toc163119470"/>
      <w:r w:rsidRPr="000F2EB1">
        <w:rPr>
          <w:rFonts w:asciiTheme="minorBidi" w:hAnsiTheme="minorBidi" w:cstheme="minorBidi"/>
          <w:sz w:val="24"/>
          <w:szCs w:val="24"/>
          <w:u w:val="single"/>
        </w:rPr>
        <w:t>CAPITOLUL X. REGULI PRIVIND CUMULUL AJUTOARELOR DE MINIMIS</w:t>
      </w:r>
      <w:bookmarkEnd w:id="70"/>
    </w:p>
    <w:p w14:paraId="2FA57CA9" w14:textId="2382CCAF" w:rsidR="00F10224"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Calibri" w:hAnsiTheme="minorBidi"/>
          <w:b/>
          <w:sz w:val="24"/>
          <w:szCs w:val="24"/>
          <w:lang w:val="ro-RO"/>
        </w:rPr>
        <w:t>(1)</w:t>
      </w:r>
      <w:r w:rsidRPr="000F2EB1">
        <w:rPr>
          <w:rFonts w:asciiTheme="minorBidi" w:eastAsia="Calibri" w:hAnsiTheme="minorBidi"/>
          <w:bCs/>
          <w:sz w:val="24"/>
          <w:szCs w:val="24"/>
          <w:lang w:val="ro-RO"/>
        </w:rPr>
        <w:t xml:space="preserve"> </w:t>
      </w:r>
      <w:r w:rsidR="006A1D25" w:rsidRPr="000F2EB1">
        <w:rPr>
          <w:rFonts w:asciiTheme="minorBidi" w:eastAsia="Calibri" w:hAnsiTheme="minorBidi"/>
          <w:bCs/>
          <w:noProof/>
          <w:sz w:val="24"/>
          <w:szCs w:val="24"/>
          <w:lang w:val="ro-RO"/>
        </w:rPr>
        <w:t>Pentru a beneficia de sprijin financiar nerambursabil în cadrul acestei Scheme, solicitantul, la momentul semnării contractului de finanțare, va da</w:t>
      </w:r>
      <w:r w:rsidR="003E29E5" w:rsidRPr="000F2EB1">
        <w:rPr>
          <w:rFonts w:asciiTheme="minorBidi" w:eastAsia="Calibri" w:hAnsiTheme="minorBidi"/>
          <w:bCs/>
          <w:noProof/>
          <w:sz w:val="24"/>
          <w:szCs w:val="24"/>
          <w:lang w:val="ro-RO"/>
        </w:rPr>
        <w:t xml:space="preserve"> o</w:t>
      </w:r>
      <w:r w:rsidR="006A1D25" w:rsidRPr="000F2EB1">
        <w:rPr>
          <w:rFonts w:asciiTheme="minorBidi" w:eastAsia="Calibri" w:hAnsiTheme="minorBidi"/>
          <w:bCs/>
          <w:noProof/>
          <w:sz w:val="24"/>
          <w:szCs w:val="24"/>
          <w:lang w:val="ro-RO"/>
        </w:rPr>
        <w:t xml:space="preserve"> declarație pe proprie răspundere privind ajutoarele de minimis/de stat acordate în ultimii 3 ani</w:t>
      </w:r>
      <w:r w:rsidR="00F0246E" w:rsidRPr="000F2EB1">
        <w:rPr>
          <w:rFonts w:asciiTheme="minorBidi" w:eastAsia="Calibri" w:hAnsiTheme="minorBidi"/>
          <w:bCs/>
          <w:noProof/>
          <w:sz w:val="24"/>
          <w:szCs w:val="24"/>
          <w:lang w:val="ro-RO"/>
        </w:rPr>
        <w:t xml:space="preserve"> </w:t>
      </w:r>
      <w:r w:rsidR="006A1D25" w:rsidRPr="000F2EB1">
        <w:rPr>
          <w:rFonts w:asciiTheme="minorBidi" w:eastAsia="Calibri" w:hAnsiTheme="minorBidi"/>
          <w:bCs/>
          <w:noProof/>
          <w:sz w:val="24"/>
          <w:szCs w:val="24"/>
          <w:lang w:val="ro-RO"/>
        </w:rPr>
        <w:t xml:space="preserve">- </w:t>
      </w:r>
      <w:r w:rsidR="006A1D25" w:rsidRPr="000F2EB1">
        <w:rPr>
          <w:rFonts w:asciiTheme="minorBidi" w:eastAsia="Calibri" w:hAnsiTheme="minorBidi"/>
          <w:b/>
          <w:i/>
          <w:iCs/>
          <w:noProof/>
          <w:sz w:val="24"/>
          <w:szCs w:val="24"/>
          <w:lang w:val="ro-RO"/>
        </w:rPr>
        <w:t>Declaraţia  întreprinderii/ întreprinderii unice privind cumulul ajutoarelor de stat/de minimis</w:t>
      </w:r>
      <w:r w:rsidR="000668A9" w:rsidRPr="000F2EB1">
        <w:rPr>
          <w:rFonts w:asciiTheme="minorBidi" w:eastAsia="Calibri" w:hAnsiTheme="minorBidi"/>
          <w:b/>
          <w:noProof/>
          <w:sz w:val="24"/>
          <w:szCs w:val="24"/>
          <w:lang w:val="ro-RO"/>
        </w:rPr>
        <w:t xml:space="preserve"> - </w:t>
      </w:r>
      <w:r w:rsidR="006A1D25" w:rsidRPr="000F2EB1">
        <w:rPr>
          <w:rFonts w:asciiTheme="minorBidi" w:eastAsia="Calibri" w:hAnsiTheme="minorBidi"/>
          <w:b/>
          <w:noProof/>
          <w:sz w:val="24"/>
          <w:szCs w:val="24"/>
          <w:lang w:val="ro-RO"/>
        </w:rPr>
        <w:t xml:space="preserve">anexa 2 la </w:t>
      </w:r>
      <w:r w:rsidR="000668A9" w:rsidRPr="000F2EB1">
        <w:rPr>
          <w:rFonts w:asciiTheme="minorBidi" w:eastAsia="Calibri" w:hAnsiTheme="minorBidi"/>
          <w:b/>
          <w:noProof/>
          <w:sz w:val="24"/>
          <w:szCs w:val="24"/>
          <w:lang w:val="ro-RO"/>
        </w:rPr>
        <w:t>S</w:t>
      </w:r>
      <w:r w:rsidR="006A1D25" w:rsidRPr="000F2EB1">
        <w:rPr>
          <w:rFonts w:asciiTheme="minorBidi" w:eastAsia="Calibri" w:hAnsiTheme="minorBidi"/>
          <w:b/>
          <w:noProof/>
          <w:sz w:val="24"/>
          <w:szCs w:val="24"/>
          <w:lang w:val="ro-RO"/>
        </w:rPr>
        <w:t>chemă</w:t>
      </w:r>
      <w:r w:rsidR="006A1D25" w:rsidRPr="000F2EB1">
        <w:rPr>
          <w:rFonts w:asciiTheme="minorBidi" w:eastAsia="MS Mincho" w:hAnsiTheme="minorBidi"/>
          <w:b/>
          <w:sz w:val="24"/>
          <w:szCs w:val="24"/>
          <w:lang w:val="ro-RO" w:eastAsia="zh-CN"/>
        </w:rPr>
        <w:t>.</w:t>
      </w:r>
    </w:p>
    <w:p w14:paraId="27B1A7A9" w14:textId="7AAC3E53" w:rsidR="006A1D25" w:rsidRPr="000F2EB1" w:rsidRDefault="006A1D25" w:rsidP="000F2EB1">
      <w:pPr>
        <w:spacing w:after="0" w:line="240" w:lineRule="auto"/>
        <w:contextualSpacing/>
        <w:rPr>
          <w:rFonts w:asciiTheme="minorBidi" w:eastAsia="MS Mincho" w:hAnsiTheme="minorBidi"/>
          <w:sz w:val="24"/>
          <w:szCs w:val="24"/>
          <w:lang w:eastAsia="zh-CN"/>
        </w:rPr>
      </w:pPr>
      <w:r w:rsidRPr="000F2EB1">
        <w:rPr>
          <w:rFonts w:asciiTheme="minorBidi" w:eastAsia="MS Mincho" w:hAnsiTheme="minorBidi"/>
          <w:b/>
          <w:bCs/>
          <w:sz w:val="24"/>
          <w:szCs w:val="24"/>
          <w:lang w:eastAsia="zh-CN"/>
        </w:rPr>
        <w:t>(2)</w:t>
      </w:r>
      <w:r w:rsidRPr="000F2EB1">
        <w:rPr>
          <w:rFonts w:asciiTheme="minorBidi" w:eastAsia="MS Mincho" w:hAnsiTheme="minorBidi"/>
          <w:sz w:val="24"/>
          <w:szCs w:val="24"/>
          <w:lang w:eastAsia="zh-CN"/>
        </w:rPr>
        <w:t xml:space="preserve"> Ajutoarele de </w:t>
      </w:r>
      <w:proofErr w:type="spellStart"/>
      <w:r w:rsidRPr="000F2EB1">
        <w:rPr>
          <w:rFonts w:asciiTheme="minorBidi" w:eastAsia="MS Mincho" w:hAnsiTheme="minorBidi"/>
          <w:sz w:val="24"/>
          <w:szCs w:val="24"/>
          <w:lang w:eastAsia="zh-CN"/>
        </w:rPr>
        <w:t>minimis</w:t>
      </w:r>
      <w:proofErr w:type="spellEnd"/>
      <w:r w:rsidRPr="000F2EB1">
        <w:rPr>
          <w:rFonts w:asciiTheme="minorBidi" w:eastAsia="MS Mincho" w:hAnsiTheme="minorBidi"/>
          <w:sz w:val="24"/>
          <w:szCs w:val="24"/>
          <w:lang w:eastAsia="zh-CN"/>
        </w:rPr>
        <w:t xml:space="preserve"> acordate în conformitate cu prezentul regulament pot fi cumulate cu ajutoare de </w:t>
      </w:r>
      <w:proofErr w:type="spellStart"/>
      <w:r w:rsidRPr="000F2EB1">
        <w:rPr>
          <w:rFonts w:asciiTheme="minorBidi" w:eastAsia="MS Mincho" w:hAnsiTheme="minorBidi"/>
          <w:sz w:val="24"/>
          <w:szCs w:val="24"/>
          <w:lang w:eastAsia="zh-CN"/>
        </w:rPr>
        <w:t>minimis</w:t>
      </w:r>
      <w:proofErr w:type="spellEnd"/>
      <w:r w:rsidRPr="000F2EB1">
        <w:rPr>
          <w:rFonts w:asciiTheme="minorBidi" w:eastAsia="MS Mincho" w:hAnsiTheme="minorBidi"/>
          <w:sz w:val="24"/>
          <w:szCs w:val="24"/>
          <w:lang w:eastAsia="zh-CN"/>
        </w:rPr>
        <w:t xml:space="preserve"> acordate în conformitate Regulamentul (UE) 2023/2832 al Comisiei.</w:t>
      </w:r>
    </w:p>
    <w:p w14:paraId="6579D8FB" w14:textId="5A8CDD52" w:rsidR="006A1D25" w:rsidRPr="000F2EB1" w:rsidRDefault="006A1D25" w:rsidP="000F2EB1">
      <w:pPr>
        <w:spacing w:after="0" w:line="240" w:lineRule="auto"/>
        <w:contextualSpacing/>
        <w:rPr>
          <w:rFonts w:asciiTheme="minorBidi" w:eastAsia="MS Mincho" w:hAnsiTheme="minorBidi"/>
          <w:b/>
          <w:bCs/>
          <w:sz w:val="24"/>
          <w:szCs w:val="24"/>
          <w:lang w:eastAsia="zh-CN"/>
        </w:rPr>
      </w:pPr>
      <w:r w:rsidRPr="000F2EB1">
        <w:rPr>
          <w:rFonts w:asciiTheme="minorBidi" w:eastAsia="MS Mincho" w:hAnsiTheme="minorBidi"/>
          <w:b/>
          <w:bCs/>
          <w:sz w:val="24"/>
          <w:szCs w:val="24"/>
          <w:lang w:eastAsia="zh-CN"/>
        </w:rPr>
        <w:t>(3)</w:t>
      </w:r>
      <w:r w:rsidRPr="000F2EB1">
        <w:rPr>
          <w:rFonts w:asciiTheme="minorBidi" w:eastAsia="MS Mincho" w:hAnsiTheme="minorBidi"/>
          <w:sz w:val="24"/>
          <w:szCs w:val="24"/>
          <w:lang w:eastAsia="zh-CN"/>
        </w:rPr>
        <w:t xml:space="preserve"> </w:t>
      </w:r>
      <w:bookmarkStart w:id="71" w:name="_Hlk158980918"/>
      <w:r w:rsidRPr="000F2EB1">
        <w:rPr>
          <w:rFonts w:asciiTheme="minorBidi" w:eastAsia="MS Mincho" w:hAnsiTheme="minorBidi"/>
          <w:sz w:val="24"/>
          <w:szCs w:val="24"/>
          <w:lang w:eastAsia="zh-CN"/>
        </w:rPr>
        <w:t xml:space="preserve">Ajutoarele de </w:t>
      </w:r>
      <w:proofErr w:type="spellStart"/>
      <w:r w:rsidRPr="000F2EB1">
        <w:rPr>
          <w:rFonts w:asciiTheme="minorBidi" w:eastAsia="MS Mincho" w:hAnsiTheme="minorBidi"/>
          <w:sz w:val="24"/>
          <w:szCs w:val="24"/>
          <w:lang w:eastAsia="zh-CN"/>
        </w:rPr>
        <w:t>minimis</w:t>
      </w:r>
      <w:proofErr w:type="spellEnd"/>
      <w:r w:rsidRPr="000F2EB1">
        <w:rPr>
          <w:rFonts w:asciiTheme="minorBidi" w:eastAsia="MS Mincho" w:hAnsiTheme="minorBidi"/>
          <w:sz w:val="24"/>
          <w:szCs w:val="24"/>
          <w:lang w:eastAsia="zh-CN"/>
        </w:rPr>
        <w:t xml:space="preserve"> acordate în conformitate cu prezentul regulament pot fi cumulate cu ajutoarele de </w:t>
      </w:r>
      <w:proofErr w:type="spellStart"/>
      <w:r w:rsidRPr="000F2EB1">
        <w:rPr>
          <w:rFonts w:asciiTheme="minorBidi" w:eastAsia="MS Mincho" w:hAnsiTheme="minorBidi"/>
          <w:sz w:val="24"/>
          <w:szCs w:val="24"/>
          <w:lang w:eastAsia="zh-CN"/>
        </w:rPr>
        <w:t>minimis</w:t>
      </w:r>
      <w:proofErr w:type="spellEnd"/>
      <w:r w:rsidRPr="000F2EB1">
        <w:rPr>
          <w:rFonts w:asciiTheme="minorBidi" w:eastAsia="MS Mincho" w:hAnsiTheme="minorBidi"/>
          <w:sz w:val="24"/>
          <w:szCs w:val="24"/>
          <w:lang w:eastAsia="zh-CN"/>
        </w:rPr>
        <w:t xml:space="preserve"> acordate în conformitate cu Regulamentele (UE) nr. 1408/2013 și (UE) nr. 717/2014 ale Comisiei în limita </w:t>
      </w:r>
      <w:r w:rsidRPr="000F2EB1">
        <w:rPr>
          <w:rFonts w:asciiTheme="minorBidi" w:eastAsia="MS Mincho" w:hAnsiTheme="minorBidi"/>
          <w:b/>
          <w:bCs/>
          <w:sz w:val="24"/>
          <w:szCs w:val="24"/>
          <w:lang w:eastAsia="zh-CN"/>
        </w:rPr>
        <w:t xml:space="preserve">plafonului relevant </w:t>
      </w:r>
      <w:bookmarkStart w:id="72" w:name="_Hlk158981111"/>
      <w:r w:rsidRPr="000F2EB1">
        <w:rPr>
          <w:rFonts w:asciiTheme="minorBidi" w:eastAsia="MS Mincho" w:hAnsiTheme="minorBidi"/>
          <w:b/>
          <w:bCs/>
          <w:sz w:val="24"/>
          <w:szCs w:val="24"/>
          <w:lang w:eastAsia="zh-CN"/>
        </w:rPr>
        <w:t xml:space="preserve">prevăzut de 300.000 euro acordați în ultimii </w:t>
      </w:r>
      <w:r w:rsidR="000668A9" w:rsidRPr="000F2EB1">
        <w:rPr>
          <w:rFonts w:asciiTheme="minorBidi" w:eastAsia="MS Mincho" w:hAnsiTheme="minorBidi"/>
          <w:b/>
          <w:bCs/>
          <w:sz w:val="24"/>
          <w:szCs w:val="24"/>
          <w:lang w:eastAsia="zh-CN"/>
        </w:rPr>
        <w:t xml:space="preserve">3 </w:t>
      </w:r>
      <w:r w:rsidRPr="000F2EB1">
        <w:rPr>
          <w:rFonts w:asciiTheme="minorBidi" w:eastAsia="MS Mincho" w:hAnsiTheme="minorBidi"/>
          <w:b/>
          <w:bCs/>
          <w:sz w:val="24"/>
          <w:szCs w:val="24"/>
          <w:lang w:eastAsia="zh-CN"/>
        </w:rPr>
        <w:t>ani</w:t>
      </w:r>
      <w:r w:rsidR="000668A9" w:rsidRPr="000F2EB1">
        <w:rPr>
          <w:rFonts w:asciiTheme="minorBidi" w:eastAsia="MS Mincho" w:hAnsiTheme="minorBidi"/>
          <w:b/>
          <w:bCs/>
          <w:sz w:val="24"/>
          <w:szCs w:val="24"/>
          <w:lang w:eastAsia="zh-CN"/>
        </w:rPr>
        <w:t>.</w:t>
      </w:r>
    </w:p>
    <w:p w14:paraId="39A45C2D" w14:textId="73BEF561" w:rsidR="002C5062" w:rsidRPr="000F2EB1" w:rsidRDefault="002C5062" w:rsidP="000F2EB1">
      <w:pPr>
        <w:spacing w:after="0" w:line="240" w:lineRule="auto"/>
        <w:contextualSpacing/>
        <w:rPr>
          <w:rFonts w:asciiTheme="minorBidi" w:eastAsia="MS Mincho" w:hAnsiTheme="minorBidi"/>
          <w:sz w:val="24"/>
          <w:szCs w:val="24"/>
          <w:lang w:eastAsia="zh-CN"/>
        </w:rPr>
      </w:pPr>
      <w:r w:rsidRPr="000F2EB1">
        <w:rPr>
          <w:rFonts w:asciiTheme="minorBidi" w:eastAsia="MS Mincho" w:hAnsiTheme="minorBidi"/>
          <w:b/>
          <w:bCs/>
          <w:sz w:val="24"/>
          <w:szCs w:val="24"/>
          <w:lang w:eastAsia="zh-CN"/>
        </w:rPr>
        <w:t>(4)</w:t>
      </w:r>
      <w:r w:rsidRPr="000F2EB1">
        <w:rPr>
          <w:rFonts w:asciiTheme="minorBidi" w:eastAsia="MS Mincho" w:hAnsiTheme="minorBidi"/>
          <w:sz w:val="24"/>
          <w:szCs w:val="24"/>
          <w:lang w:eastAsia="zh-CN"/>
        </w:rPr>
        <w:t xml:space="preserve"> Ajutoarele de </w:t>
      </w:r>
      <w:proofErr w:type="spellStart"/>
      <w:r w:rsidRPr="000F2EB1">
        <w:rPr>
          <w:rFonts w:asciiTheme="minorBidi" w:eastAsia="MS Mincho" w:hAnsiTheme="minorBidi"/>
          <w:sz w:val="24"/>
          <w:szCs w:val="24"/>
          <w:lang w:eastAsia="zh-CN"/>
        </w:rPr>
        <w:t>minimis</w:t>
      </w:r>
      <w:proofErr w:type="spellEnd"/>
      <w:r w:rsidRPr="000F2EB1">
        <w:rPr>
          <w:rFonts w:asciiTheme="minorBidi" w:eastAsia="MS Mincho" w:hAnsiTheme="minorBidi"/>
          <w:sz w:val="24"/>
          <w:szCs w:val="24"/>
          <w:lang w:eastAsia="zh-CN"/>
        </w:rPr>
        <w:t xml:space="preserve"> acordate în conformitate cu </w:t>
      </w:r>
      <w:r w:rsidR="00A64F64" w:rsidRPr="000F2EB1">
        <w:rPr>
          <w:rFonts w:asciiTheme="minorBidi" w:eastAsia="MS Mincho" w:hAnsiTheme="minorBidi"/>
          <w:sz w:val="24"/>
          <w:szCs w:val="24"/>
          <w:lang w:eastAsia="zh-CN"/>
        </w:rPr>
        <w:t xml:space="preserve">Schema și </w:t>
      </w:r>
      <w:r w:rsidRPr="000F2EB1">
        <w:rPr>
          <w:rFonts w:asciiTheme="minorBidi" w:eastAsia="MS Mincho" w:hAnsiTheme="minorBidi"/>
          <w:sz w:val="24"/>
          <w:szCs w:val="24"/>
          <w:lang w:eastAsia="zh-CN"/>
        </w:rPr>
        <w:t>prezent</w:t>
      </w:r>
      <w:r w:rsidR="00A64F64" w:rsidRPr="000F2EB1">
        <w:rPr>
          <w:rFonts w:asciiTheme="minorBidi" w:eastAsia="MS Mincho" w:hAnsiTheme="minorBidi"/>
          <w:sz w:val="24"/>
          <w:szCs w:val="24"/>
          <w:lang w:eastAsia="zh-CN"/>
        </w:rPr>
        <w:t xml:space="preserve">ul Ghid </w:t>
      </w:r>
      <w:r w:rsidRPr="000F2EB1">
        <w:rPr>
          <w:rFonts w:asciiTheme="minorBidi" w:eastAsia="MS Mincho" w:hAnsiTheme="minorBidi"/>
          <w:sz w:val="24"/>
          <w:szCs w:val="24"/>
          <w:lang w:eastAsia="zh-CN"/>
        </w:rPr>
        <w:t xml:space="preserve">nu se cumulează cu ajutoare de stat acordate pentru aceleași costuri eligibile sau cu ajutoare de stat acordate pentru aceeași măsură de finanțare de risc dacă o astfel de cumulare ar depăși intensitatea sau valoarea maximă relevantă a ajutorului stabilită pentru condițiile specifice ale fiecărui caz de un regulament sau de o decizie de exceptare pe categorii adoptat(ă) de Comisie. Ajutoarele de </w:t>
      </w:r>
      <w:proofErr w:type="spellStart"/>
      <w:r w:rsidRPr="000F2EB1">
        <w:rPr>
          <w:rFonts w:asciiTheme="minorBidi" w:eastAsia="MS Mincho" w:hAnsiTheme="minorBidi"/>
          <w:sz w:val="24"/>
          <w:szCs w:val="24"/>
          <w:lang w:eastAsia="zh-CN"/>
        </w:rPr>
        <w:t>minimis</w:t>
      </w:r>
      <w:proofErr w:type="spellEnd"/>
      <w:r w:rsidRPr="000F2EB1">
        <w:rPr>
          <w:rFonts w:asciiTheme="minorBidi" w:eastAsia="MS Mincho" w:hAnsiTheme="minorBidi"/>
          <w:sz w:val="24"/>
          <w:szCs w:val="24"/>
          <w:lang w:eastAsia="zh-CN"/>
        </w:rPr>
        <w:t xml:space="preserve"> care nu se acordă pentru costuri eligibile specifice sau care nu pot fi asociate unor astfel de costuri pot fi cumulate cu alte ajutoare de stat acordate în temeiul unui regulament sau al unei decizii de exceptare pe categorii adoptat(e) de Comisie.</w:t>
      </w:r>
    </w:p>
    <w:bookmarkEnd w:id="71"/>
    <w:bookmarkEnd w:id="72"/>
    <w:p w14:paraId="0E86062E" w14:textId="769AF7A6" w:rsidR="006A1D25" w:rsidRPr="000F2EB1" w:rsidRDefault="006A1D25" w:rsidP="000F2EB1">
      <w:pPr>
        <w:tabs>
          <w:tab w:val="left" w:pos="720"/>
        </w:tabs>
        <w:autoSpaceDE w:val="0"/>
        <w:autoSpaceDN w:val="0"/>
        <w:adjustRightInd w:val="0"/>
        <w:spacing w:before="240" w:after="0" w:line="240" w:lineRule="auto"/>
        <w:contextualSpacing/>
        <w:rPr>
          <w:rFonts w:asciiTheme="minorBidi" w:eastAsia="Calibri" w:hAnsiTheme="minorBidi"/>
          <w:bCs/>
          <w:noProof/>
          <w:sz w:val="24"/>
          <w:szCs w:val="24"/>
        </w:rPr>
      </w:pPr>
      <w:r w:rsidRPr="000F2EB1">
        <w:rPr>
          <w:rFonts w:asciiTheme="minorBidi" w:eastAsia="Calibri" w:hAnsiTheme="minorBidi"/>
          <w:b/>
          <w:noProof/>
          <w:sz w:val="24"/>
          <w:szCs w:val="24"/>
        </w:rPr>
        <w:t>(</w:t>
      </w:r>
      <w:r w:rsidR="002C5062" w:rsidRPr="000F2EB1">
        <w:rPr>
          <w:rFonts w:asciiTheme="minorBidi" w:eastAsia="Calibri" w:hAnsiTheme="minorBidi"/>
          <w:b/>
          <w:noProof/>
          <w:sz w:val="24"/>
          <w:szCs w:val="24"/>
        </w:rPr>
        <w:t>5</w:t>
      </w:r>
      <w:r w:rsidRPr="000F2EB1">
        <w:rPr>
          <w:rFonts w:asciiTheme="minorBidi" w:eastAsia="Calibri" w:hAnsiTheme="minorBidi"/>
          <w:b/>
          <w:noProof/>
          <w:sz w:val="24"/>
          <w:szCs w:val="24"/>
        </w:rPr>
        <w:t>)</w:t>
      </w:r>
      <w:r w:rsidRPr="000F2EB1">
        <w:rPr>
          <w:rFonts w:asciiTheme="minorBidi" w:eastAsia="Calibri" w:hAnsiTheme="minorBidi"/>
          <w:bCs/>
          <w:noProof/>
          <w:sz w:val="24"/>
          <w:szCs w:val="24"/>
        </w:rPr>
        <w:t xml:space="preserve"> În etapa de contractare, furnizorul va acorda ajutorul de minimis sub forma sprijinului financiar nerambursabil după ce va verifica, inclusiv prin introducerea informațiilor din declarația pe proprie răspundere a beneficiarului în </w:t>
      </w:r>
      <w:r w:rsidRPr="000F2EB1">
        <w:rPr>
          <w:rFonts w:asciiTheme="minorBidi" w:eastAsia="Calibri" w:hAnsiTheme="minorBidi"/>
          <w:b/>
          <w:noProof/>
          <w:sz w:val="24"/>
          <w:szCs w:val="24"/>
        </w:rPr>
        <w:t>sistemul RegAS</w:t>
      </w:r>
      <w:r w:rsidRPr="000F2EB1">
        <w:rPr>
          <w:rFonts w:asciiTheme="minorBidi" w:eastAsia="Calibri" w:hAnsiTheme="minorBidi"/>
          <w:bCs/>
          <w:noProof/>
          <w:sz w:val="24"/>
          <w:szCs w:val="24"/>
        </w:rPr>
        <w:t xml:space="preserve">, dacă suma totală a ajutoarelor de minimis primite de aceasta depășește valoarea de </w:t>
      </w:r>
      <w:r w:rsidRPr="000F2EB1">
        <w:rPr>
          <w:rFonts w:asciiTheme="minorBidi" w:eastAsia="Calibri" w:hAnsiTheme="minorBidi"/>
          <w:b/>
          <w:noProof/>
          <w:sz w:val="24"/>
          <w:szCs w:val="24"/>
        </w:rPr>
        <w:t>300.000 de euro/întreprindere/întreprindere unică</w:t>
      </w:r>
      <w:r w:rsidRPr="000F2EB1" w:rsidDel="002B0607">
        <w:rPr>
          <w:rFonts w:asciiTheme="minorBidi" w:eastAsia="Calibri" w:hAnsiTheme="minorBidi"/>
          <w:b/>
          <w:noProof/>
          <w:sz w:val="24"/>
          <w:szCs w:val="24"/>
        </w:rPr>
        <w:t xml:space="preserve"> </w:t>
      </w:r>
      <w:r w:rsidRPr="000F2EB1">
        <w:rPr>
          <w:rFonts w:asciiTheme="minorBidi" w:eastAsia="Calibri" w:hAnsiTheme="minorBidi"/>
          <w:b/>
          <w:noProof/>
          <w:sz w:val="24"/>
          <w:szCs w:val="24"/>
        </w:rPr>
        <w:t xml:space="preserve">în ultimii </w:t>
      </w:r>
      <w:r w:rsidR="000668A9" w:rsidRPr="000F2EB1">
        <w:rPr>
          <w:rFonts w:asciiTheme="minorBidi" w:eastAsia="Calibri" w:hAnsiTheme="minorBidi"/>
          <w:b/>
          <w:noProof/>
          <w:sz w:val="24"/>
          <w:szCs w:val="24"/>
        </w:rPr>
        <w:t xml:space="preserve">3 </w:t>
      </w:r>
      <w:r w:rsidRPr="000F2EB1">
        <w:rPr>
          <w:rFonts w:asciiTheme="minorBidi" w:eastAsia="Calibri" w:hAnsiTheme="minorBidi"/>
          <w:b/>
          <w:noProof/>
          <w:sz w:val="24"/>
          <w:szCs w:val="24"/>
        </w:rPr>
        <w:t>ani.</w:t>
      </w:r>
    </w:p>
    <w:p w14:paraId="46A7C2E4" w14:textId="664C7170" w:rsidR="006A1D25" w:rsidRPr="000F2EB1" w:rsidRDefault="006A1D25" w:rsidP="000F2EB1">
      <w:pPr>
        <w:tabs>
          <w:tab w:val="left" w:pos="720"/>
        </w:tabs>
        <w:autoSpaceDE w:val="0"/>
        <w:autoSpaceDN w:val="0"/>
        <w:adjustRightInd w:val="0"/>
        <w:spacing w:before="240" w:after="0" w:line="240" w:lineRule="auto"/>
        <w:contextualSpacing/>
        <w:rPr>
          <w:rFonts w:asciiTheme="minorBidi" w:eastAsia="Calibri" w:hAnsiTheme="minorBidi"/>
          <w:bCs/>
          <w:noProof/>
          <w:sz w:val="24"/>
          <w:szCs w:val="24"/>
        </w:rPr>
      </w:pPr>
      <w:r w:rsidRPr="000F2EB1">
        <w:rPr>
          <w:rFonts w:asciiTheme="minorBidi" w:eastAsia="Calibri" w:hAnsiTheme="minorBidi"/>
          <w:b/>
          <w:noProof/>
          <w:sz w:val="24"/>
          <w:szCs w:val="24"/>
        </w:rPr>
        <w:t>(</w:t>
      </w:r>
      <w:r w:rsidR="002C5062" w:rsidRPr="000F2EB1">
        <w:rPr>
          <w:rFonts w:asciiTheme="minorBidi" w:eastAsia="Calibri" w:hAnsiTheme="minorBidi"/>
          <w:b/>
          <w:noProof/>
          <w:sz w:val="24"/>
          <w:szCs w:val="24"/>
        </w:rPr>
        <w:t>6</w:t>
      </w:r>
      <w:r w:rsidRPr="000F2EB1">
        <w:rPr>
          <w:rFonts w:asciiTheme="minorBidi" w:eastAsia="Calibri" w:hAnsiTheme="minorBidi"/>
          <w:b/>
          <w:noProof/>
          <w:sz w:val="24"/>
          <w:szCs w:val="24"/>
        </w:rPr>
        <w:t>)</w:t>
      </w:r>
      <w:r w:rsidRPr="000F2EB1">
        <w:rPr>
          <w:rFonts w:asciiTheme="minorBidi" w:eastAsia="Calibri" w:hAnsiTheme="minorBidi"/>
          <w:bCs/>
          <w:noProof/>
          <w:sz w:val="24"/>
          <w:szCs w:val="24"/>
        </w:rPr>
        <w:t xml:space="preserve"> În cazul în care, prin acordarea unor noi ajutoare de minimis s-ar depăși plafonul maxim menționat la alin. (3), întreprinderea poate beneficia, dacă solicită acest lucru, de prevederile prezentei Scheme doar pentru acea fracțiune din ajutor care, cumulată cu restul ajutoarelor de minimis primite anterior, </w:t>
      </w:r>
      <w:r w:rsidRPr="000F2EB1">
        <w:rPr>
          <w:rFonts w:asciiTheme="minorBidi" w:eastAsia="Calibri" w:hAnsiTheme="minorBidi"/>
          <w:b/>
          <w:noProof/>
          <w:sz w:val="24"/>
          <w:szCs w:val="24"/>
          <w:u w:val="single"/>
        </w:rPr>
        <w:t>nu</w:t>
      </w:r>
      <w:r w:rsidRPr="000F2EB1">
        <w:rPr>
          <w:rFonts w:asciiTheme="minorBidi" w:eastAsia="Calibri" w:hAnsiTheme="minorBidi"/>
          <w:bCs/>
          <w:noProof/>
          <w:sz w:val="24"/>
          <w:szCs w:val="24"/>
        </w:rPr>
        <w:t xml:space="preserve"> depășește plafonul menționat la alin. (3).</w:t>
      </w:r>
    </w:p>
    <w:p w14:paraId="2CEC76CD" w14:textId="71253D5E" w:rsidR="006A1D25" w:rsidRPr="000F2EB1" w:rsidRDefault="006A1D25" w:rsidP="000F2EB1">
      <w:pPr>
        <w:tabs>
          <w:tab w:val="left" w:pos="720"/>
        </w:tabs>
        <w:autoSpaceDE w:val="0"/>
        <w:autoSpaceDN w:val="0"/>
        <w:adjustRightInd w:val="0"/>
        <w:spacing w:before="240" w:after="0" w:line="240" w:lineRule="auto"/>
        <w:contextualSpacing/>
        <w:rPr>
          <w:rFonts w:asciiTheme="minorBidi" w:eastAsia="Calibri" w:hAnsiTheme="minorBidi"/>
          <w:bCs/>
          <w:noProof/>
          <w:sz w:val="24"/>
          <w:szCs w:val="24"/>
        </w:rPr>
      </w:pPr>
      <w:r w:rsidRPr="000F2EB1">
        <w:rPr>
          <w:rFonts w:asciiTheme="minorBidi" w:eastAsia="Calibri" w:hAnsiTheme="minorBidi"/>
          <w:b/>
          <w:noProof/>
          <w:sz w:val="24"/>
          <w:szCs w:val="24"/>
        </w:rPr>
        <w:t>(</w:t>
      </w:r>
      <w:r w:rsidR="002C5062" w:rsidRPr="000F2EB1">
        <w:rPr>
          <w:rFonts w:asciiTheme="minorBidi" w:eastAsia="Calibri" w:hAnsiTheme="minorBidi"/>
          <w:b/>
          <w:noProof/>
          <w:sz w:val="24"/>
          <w:szCs w:val="24"/>
        </w:rPr>
        <w:t>7</w:t>
      </w:r>
      <w:r w:rsidRPr="000F2EB1">
        <w:rPr>
          <w:rFonts w:asciiTheme="minorBidi" w:eastAsia="Calibri" w:hAnsiTheme="minorBidi"/>
          <w:b/>
          <w:noProof/>
          <w:sz w:val="24"/>
          <w:szCs w:val="24"/>
        </w:rPr>
        <w:t>)</w:t>
      </w:r>
      <w:r w:rsidRPr="000F2EB1">
        <w:rPr>
          <w:rFonts w:asciiTheme="minorBidi" w:eastAsia="Calibri" w:hAnsiTheme="minorBidi"/>
          <w:bCs/>
          <w:noProof/>
          <w:sz w:val="24"/>
          <w:szCs w:val="24"/>
        </w:rPr>
        <w:t xml:space="preserve"> Beneficiarul de ajutor de minimis poate prezenta și dovezi conform cărora a fost rambursat un ajutor de minimis primit anterior, sau parte din acesta, astfel încât prin noul ajutor solicitat să nu se depășească plafonul menționat la alin. (3).</w:t>
      </w:r>
    </w:p>
    <w:p w14:paraId="06966560" w14:textId="4FCBD968" w:rsidR="006A1D25" w:rsidRPr="000F2EB1" w:rsidRDefault="006A1D25" w:rsidP="000F2EB1">
      <w:pPr>
        <w:suppressAutoHyphens/>
        <w:spacing w:before="240" w:after="0" w:line="240" w:lineRule="auto"/>
        <w:contextualSpacing/>
        <w:rPr>
          <w:rFonts w:asciiTheme="minorBidi" w:eastAsia="Calibri" w:hAnsiTheme="minorBidi"/>
          <w:bCs/>
          <w:noProof/>
          <w:sz w:val="24"/>
          <w:szCs w:val="24"/>
          <w:lang w:eastAsia="ar-SA"/>
        </w:rPr>
      </w:pPr>
      <w:r w:rsidRPr="000F2EB1">
        <w:rPr>
          <w:rFonts w:asciiTheme="minorBidi" w:eastAsia="Calibri" w:hAnsiTheme="minorBidi"/>
          <w:b/>
          <w:noProof/>
          <w:sz w:val="24"/>
          <w:szCs w:val="24"/>
          <w:lang w:eastAsia="ar-SA"/>
        </w:rPr>
        <w:t>(</w:t>
      </w:r>
      <w:r w:rsidR="002C5062" w:rsidRPr="000F2EB1">
        <w:rPr>
          <w:rFonts w:asciiTheme="minorBidi" w:eastAsia="Calibri" w:hAnsiTheme="minorBidi"/>
          <w:b/>
          <w:noProof/>
          <w:sz w:val="24"/>
          <w:szCs w:val="24"/>
          <w:lang w:eastAsia="ar-SA"/>
        </w:rPr>
        <w:t>8</w:t>
      </w:r>
      <w:r w:rsidRPr="000F2EB1">
        <w:rPr>
          <w:rFonts w:asciiTheme="minorBidi" w:eastAsia="Calibri" w:hAnsiTheme="minorBidi"/>
          <w:b/>
          <w:noProof/>
          <w:sz w:val="24"/>
          <w:szCs w:val="24"/>
          <w:lang w:eastAsia="ar-SA"/>
        </w:rPr>
        <w:t>)</w:t>
      </w:r>
      <w:r w:rsidRPr="000F2EB1">
        <w:rPr>
          <w:rFonts w:asciiTheme="minorBidi" w:eastAsia="Calibri" w:hAnsiTheme="minorBidi"/>
          <w:bCs/>
          <w:noProof/>
          <w:sz w:val="24"/>
          <w:szCs w:val="24"/>
          <w:lang w:eastAsia="ar-SA"/>
        </w:rPr>
        <w:t xml:space="preserve"> Respectarea plafonului de minimis are în vedere o întreprindere/întreprindere unică. Astfel, dacă între întreprinderile care beneficiază de sprijinul prezentei Scheme există cel puțin una dintre relațiile menționate la definiția întreprinderii unice din cadrul prezentului Ghid, respectivele structuri vor fi tratate ca </w:t>
      </w:r>
      <w:r w:rsidRPr="000F2EB1">
        <w:rPr>
          <w:rFonts w:asciiTheme="minorBidi" w:eastAsia="Calibri" w:hAnsiTheme="minorBidi"/>
          <w:b/>
          <w:noProof/>
          <w:sz w:val="24"/>
          <w:szCs w:val="24"/>
          <w:lang w:eastAsia="ar-SA"/>
        </w:rPr>
        <w:t>o singură «întreprindere unică»</w:t>
      </w:r>
      <w:r w:rsidRPr="000F2EB1">
        <w:rPr>
          <w:rFonts w:asciiTheme="minorBidi" w:eastAsia="Calibri" w:hAnsiTheme="minorBidi"/>
          <w:bCs/>
          <w:noProof/>
          <w:sz w:val="24"/>
          <w:szCs w:val="24"/>
          <w:lang w:eastAsia="ar-SA"/>
        </w:rPr>
        <w:t xml:space="preserve">, iar valoarea ajutorului de minimis acordat tuturor structurilor constituente, cumulat pe ultimii </w:t>
      </w:r>
      <w:r w:rsidR="001E3FFD" w:rsidRPr="000F2EB1">
        <w:rPr>
          <w:rFonts w:asciiTheme="minorBidi" w:eastAsia="Calibri" w:hAnsiTheme="minorBidi"/>
          <w:bCs/>
          <w:noProof/>
          <w:sz w:val="24"/>
          <w:szCs w:val="24"/>
          <w:lang w:eastAsia="ar-SA"/>
        </w:rPr>
        <w:t>3</w:t>
      </w:r>
      <w:r w:rsidRPr="000F2EB1">
        <w:rPr>
          <w:rFonts w:asciiTheme="minorBidi" w:eastAsia="Calibri" w:hAnsiTheme="minorBidi"/>
          <w:bCs/>
          <w:noProof/>
          <w:sz w:val="24"/>
          <w:szCs w:val="24"/>
          <w:lang w:eastAsia="ar-SA"/>
        </w:rPr>
        <w:t xml:space="preserve"> ani împreună cu suma solicitată, </w:t>
      </w:r>
      <w:r w:rsidRPr="000F2EB1">
        <w:rPr>
          <w:rFonts w:asciiTheme="minorBidi" w:eastAsia="Calibri" w:hAnsiTheme="minorBidi"/>
          <w:b/>
          <w:noProof/>
          <w:sz w:val="24"/>
          <w:szCs w:val="24"/>
          <w:u w:val="single"/>
          <w:lang w:eastAsia="ar-SA"/>
        </w:rPr>
        <w:t>nu</w:t>
      </w:r>
      <w:r w:rsidRPr="000F2EB1">
        <w:rPr>
          <w:rFonts w:asciiTheme="minorBidi" w:eastAsia="Calibri" w:hAnsiTheme="minorBidi"/>
          <w:bCs/>
          <w:noProof/>
          <w:sz w:val="24"/>
          <w:szCs w:val="24"/>
          <w:lang w:eastAsia="ar-SA"/>
        </w:rPr>
        <w:t xml:space="preserve"> va depăși suma de 300.000 Euro.</w:t>
      </w:r>
    </w:p>
    <w:p w14:paraId="52BBD19D" w14:textId="39A87FC5" w:rsidR="006A1D25" w:rsidRPr="000F2EB1" w:rsidRDefault="006A1D25" w:rsidP="000F2EB1">
      <w:pPr>
        <w:suppressAutoHyphens/>
        <w:spacing w:before="240" w:after="0" w:line="240" w:lineRule="auto"/>
        <w:contextualSpacing/>
        <w:rPr>
          <w:rFonts w:asciiTheme="minorBidi" w:eastAsia="Calibri" w:hAnsiTheme="minorBidi"/>
          <w:bCs/>
          <w:noProof/>
          <w:sz w:val="24"/>
          <w:szCs w:val="24"/>
        </w:rPr>
      </w:pPr>
      <w:r w:rsidRPr="000F2EB1">
        <w:rPr>
          <w:rFonts w:asciiTheme="minorBidi" w:eastAsia="Calibri" w:hAnsiTheme="minorBidi"/>
          <w:b/>
          <w:noProof/>
          <w:sz w:val="24"/>
          <w:szCs w:val="24"/>
        </w:rPr>
        <w:t>(</w:t>
      </w:r>
      <w:r w:rsidR="002C5062" w:rsidRPr="000F2EB1">
        <w:rPr>
          <w:rFonts w:asciiTheme="minorBidi" w:eastAsia="Calibri" w:hAnsiTheme="minorBidi"/>
          <w:b/>
          <w:noProof/>
          <w:sz w:val="24"/>
          <w:szCs w:val="24"/>
        </w:rPr>
        <w:t>9</w:t>
      </w:r>
      <w:r w:rsidRPr="000F2EB1">
        <w:rPr>
          <w:rFonts w:asciiTheme="minorBidi" w:eastAsia="Calibri" w:hAnsiTheme="minorBidi"/>
          <w:b/>
          <w:noProof/>
          <w:sz w:val="24"/>
          <w:szCs w:val="24"/>
        </w:rPr>
        <w:t>)</w:t>
      </w:r>
      <w:r w:rsidRPr="000F2EB1">
        <w:rPr>
          <w:rFonts w:asciiTheme="minorBidi" w:eastAsia="Calibri" w:hAnsiTheme="minorBidi"/>
          <w:bCs/>
          <w:noProof/>
          <w:sz w:val="24"/>
          <w:szCs w:val="24"/>
        </w:rPr>
        <w:t xml:space="preserve"> În cazul fuziunilor sau al achizițiilor, atunci când se stabilește dacă un nou ajutor de minimis acordat unei întreprinderi noi sau întreprinderii care face achiziția depășește plafonul relevant, se iau în considerare toate ajutoarele de minimis anterioare acordate tuturor întreprinderilor care fuzionează. Ajutoarele de minimis acordate legal înainte de fuziune sau achiziție rămân legal acordate.</w:t>
      </w:r>
    </w:p>
    <w:p w14:paraId="13C98F73" w14:textId="6864A605" w:rsidR="006A1D25" w:rsidRPr="000F2EB1" w:rsidRDefault="006A1D25" w:rsidP="0044494A">
      <w:pPr>
        <w:suppressAutoHyphens/>
        <w:spacing w:before="240" w:after="0" w:line="240" w:lineRule="auto"/>
        <w:contextualSpacing/>
        <w:rPr>
          <w:rFonts w:asciiTheme="minorBidi" w:eastAsia="Calibri" w:hAnsiTheme="minorBidi"/>
          <w:bCs/>
          <w:noProof/>
          <w:sz w:val="24"/>
          <w:szCs w:val="24"/>
        </w:rPr>
      </w:pPr>
      <w:r w:rsidRPr="000F2EB1">
        <w:rPr>
          <w:rFonts w:asciiTheme="minorBidi" w:eastAsia="Calibri" w:hAnsiTheme="minorBidi"/>
          <w:b/>
          <w:noProof/>
          <w:sz w:val="24"/>
          <w:szCs w:val="24"/>
        </w:rPr>
        <w:t>(</w:t>
      </w:r>
      <w:r w:rsidR="002C5062" w:rsidRPr="000F2EB1">
        <w:rPr>
          <w:rFonts w:asciiTheme="minorBidi" w:eastAsia="Calibri" w:hAnsiTheme="minorBidi"/>
          <w:b/>
          <w:noProof/>
          <w:sz w:val="24"/>
          <w:szCs w:val="24"/>
        </w:rPr>
        <w:t>10</w:t>
      </w:r>
      <w:r w:rsidRPr="000F2EB1">
        <w:rPr>
          <w:rFonts w:asciiTheme="minorBidi" w:eastAsia="Calibri" w:hAnsiTheme="minorBidi"/>
          <w:b/>
          <w:noProof/>
          <w:sz w:val="24"/>
          <w:szCs w:val="24"/>
        </w:rPr>
        <w:t>)</w:t>
      </w:r>
      <w:r w:rsidRPr="000F2EB1">
        <w:rPr>
          <w:rFonts w:asciiTheme="minorBidi" w:eastAsia="Calibri" w:hAnsiTheme="minorBidi"/>
          <w:bCs/>
          <w:noProof/>
          <w:sz w:val="24"/>
          <w:szCs w:val="24"/>
        </w:rPr>
        <w:t xml:space="preserve"> În cazul în care o întreprindere se împarte în două sau mai multe întreprinderi separate, ajutoarele de minimis acordate înainte de separare se alocă întreprinderii care a beneficiat de acestea, și anume, în principiu, întreprinderii care preia activitățile pentru care au fost utilizate ajutoarele de minimis. În cazul în care o astfel de alocare nu este posibilă, ajutoarele de minimis se alocă proporțional pe baza valorii contabile a capitalului social al noilor întreprinderi la data la care separarea produce efecte.</w:t>
      </w:r>
    </w:p>
    <w:p w14:paraId="5F1526DC" w14:textId="6F462F8E" w:rsidR="00D46713" w:rsidRPr="000F2EB1" w:rsidRDefault="00D46713" w:rsidP="000F2EB1">
      <w:pPr>
        <w:tabs>
          <w:tab w:val="left" w:pos="851"/>
        </w:tabs>
        <w:spacing w:after="0" w:line="240" w:lineRule="auto"/>
        <w:rPr>
          <w:rFonts w:asciiTheme="minorBidi" w:eastAsia="MS Mincho" w:hAnsiTheme="minorBidi"/>
          <w:b/>
          <w:bCs/>
          <w:sz w:val="24"/>
          <w:szCs w:val="24"/>
          <w:shd w:val="clear" w:color="auto" w:fill="FFFFFF"/>
          <w:lang w:eastAsia="zh-CN"/>
        </w:rPr>
      </w:pPr>
    </w:p>
    <w:p w14:paraId="4980A9F3" w14:textId="4FFFF616" w:rsidR="00D46713" w:rsidRPr="000F2EB1" w:rsidRDefault="00D46713" w:rsidP="000F2EB1">
      <w:pPr>
        <w:pStyle w:val="Titlu1"/>
        <w:numPr>
          <w:ilvl w:val="0"/>
          <w:numId w:val="0"/>
        </w:numPr>
        <w:spacing w:before="0" w:after="0" w:line="240" w:lineRule="auto"/>
        <w:rPr>
          <w:rFonts w:asciiTheme="minorBidi" w:hAnsiTheme="minorBidi" w:cstheme="minorBidi"/>
          <w:sz w:val="24"/>
          <w:szCs w:val="24"/>
          <w:u w:val="single"/>
        </w:rPr>
      </w:pPr>
      <w:bookmarkStart w:id="73" w:name="_Toc163119471"/>
      <w:bookmarkStart w:id="74" w:name="_Hlk159156665"/>
      <w:bookmarkStart w:id="75" w:name="_Hlk158976757"/>
      <w:r w:rsidRPr="000F2EB1">
        <w:rPr>
          <w:rFonts w:asciiTheme="minorBidi" w:hAnsiTheme="minorBidi" w:cstheme="minorBidi"/>
          <w:sz w:val="24"/>
          <w:szCs w:val="24"/>
          <w:u w:val="single"/>
        </w:rPr>
        <w:t xml:space="preserve">CAPITOLUL XI. </w:t>
      </w:r>
      <w:bookmarkEnd w:id="21"/>
      <w:bookmarkEnd w:id="22"/>
      <w:r w:rsidRPr="000F2EB1">
        <w:rPr>
          <w:rFonts w:asciiTheme="minorBidi" w:hAnsiTheme="minorBidi" w:cstheme="minorBidi"/>
          <w:sz w:val="24"/>
          <w:szCs w:val="24"/>
          <w:u w:val="single"/>
        </w:rPr>
        <w:t>INDICATORII</w:t>
      </w:r>
      <w:r w:rsidR="00F76C77" w:rsidRPr="000F2EB1">
        <w:rPr>
          <w:rFonts w:asciiTheme="minorBidi" w:hAnsiTheme="minorBidi" w:cstheme="minorBidi"/>
          <w:sz w:val="24"/>
          <w:szCs w:val="24"/>
          <w:u w:val="single"/>
        </w:rPr>
        <w:t xml:space="preserve"> de</w:t>
      </w:r>
      <w:r w:rsidRPr="000F2EB1">
        <w:rPr>
          <w:rFonts w:asciiTheme="minorBidi" w:hAnsiTheme="minorBidi" w:cstheme="minorBidi"/>
          <w:sz w:val="24"/>
          <w:szCs w:val="24"/>
          <w:u w:val="single"/>
        </w:rPr>
        <w:t xml:space="preserve"> PROIECT</w:t>
      </w:r>
      <w:bookmarkEnd w:id="73"/>
      <w:r w:rsidRPr="000F2EB1">
        <w:rPr>
          <w:rFonts w:asciiTheme="minorBidi" w:hAnsiTheme="minorBidi" w:cstheme="minorBidi"/>
          <w:sz w:val="24"/>
          <w:szCs w:val="24"/>
          <w:u w:val="single"/>
        </w:rPr>
        <w:t xml:space="preserve"> </w:t>
      </w:r>
    </w:p>
    <w:p w14:paraId="036A5878" w14:textId="6F2DFF9D" w:rsidR="00A70842"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bookmarkStart w:id="76" w:name="_Hlk114352655"/>
      <w:r w:rsidRPr="000F2EB1">
        <w:rPr>
          <w:rFonts w:asciiTheme="minorBidi" w:hAnsiTheme="minorBidi"/>
          <w:b/>
          <w:sz w:val="24"/>
          <w:szCs w:val="24"/>
          <w:shd w:val="clear" w:color="auto" w:fill="FFFFFF"/>
          <w:lang w:val="ro-RO"/>
        </w:rPr>
        <w:t>Pentru a fi eligibil</w:t>
      </w:r>
      <w:r w:rsidR="00EF422F" w:rsidRPr="000F2EB1">
        <w:rPr>
          <w:rFonts w:asciiTheme="minorBidi" w:hAnsiTheme="minorBidi"/>
          <w:b/>
          <w:sz w:val="24"/>
          <w:szCs w:val="24"/>
          <w:shd w:val="clear" w:color="auto" w:fill="FFFFFF"/>
          <w:lang w:val="ro-RO"/>
        </w:rPr>
        <w:t>,</w:t>
      </w:r>
      <w:r w:rsidRPr="000F2EB1">
        <w:rPr>
          <w:rFonts w:asciiTheme="minorBidi" w:hAnsiTheme="minorBidi"/>
          <w:b/>
          <w:sz w:val="24"/>
          <w:szCs w:val="24"/>
          <w:shd w:val="clear" w:color="auto" w:fill="FFFFFF"/>
          <w:lang w:val="ro-RO"/>
        </w:rPr>
        <w:t xml:space="preserve"> proiectul depus trebuie să conducă</w:t>
      </w:r>
      <w:r w:rsidR="00EF422F" w:rsidRPr="000F2EB1">
        <w:rPr>
          <w:rFonts w:asciiTheme="minorBidi" w:hAnsiTheme="minorBidi"/>
          <w:b/>
          <w:sz w:val="24"/>
          <w:szCs w:val="24"/>
          <w:shd w:val="clear" w:color="auto" w:fill="FFFFFF"/>
          <w:lang w:val="ro-RO"/>
        </w:rPr>
        <w:t>,</w:t>
      </w:r>
      <w:r w:rsidRPr="000F2EB1">
        <w:rPr>
          <w:rFonts w:asciiTheme="minorBidi" w:hAnsiTheme="minorBidi"/>
          <w:b/>
          <w:sz w:val="24"/>
          <w:szCs w:val="24"/>
          <w:shd w:val="clear" w:color="auto" w:fill="FFFFFF"/>
          <w:lang w:val="ro-RO"/>
        </w:rPr>
        <w:t xml:space="preserve"> prin activitățile incluse</w:t>
      </w:r>
      <w:r w:rsidR="00EF422F" w:rsidRPr="000F2EB1">
        <w:rPr>
          <w:rFonts w:asciiTheme="minorBidi" w:hAnsiTheme="minorBidi"/>
          <w:b/>
          <w:sz w:val="24"/>
          <w:szCs w:val="24"/>
          <w:shd w:val="clear" w:color="auto" w:fill="FFFFFF"/>
          <w:lang w:val="ro-RO"/>
        </w:rPr>
        <w:t>,</w:t>
      </w:r>
      <w:r w:rsidRPr="000F2EB1">
        <w:rPr>
          <w:rFonts w:asciiTheme="minorBidi" w:hAnsiTheme="minorBidi"/>
          <w:b/>
          <w:sz w:val="24"/>
          <w:szCs w:val="24"/>
          <w:shd w:val="clear" w:color="auto" w:fill="FFFFFF"/>
          <w:lang w:val="ro-RO"/>
        </w:rPr>
        <w:t xml:space="preserve"> la atingerea</w:t>
      </w:r>
      <w:r w:rsidRPr="000F2EB1">
        <w:rPr>
          <w:rFonts w:asciiTheme="minorBidi" w:hAnsiTheme="minorBidi"/>
          <w:b/>
          <w:sz w:val="24"/>
          <w:szCs w:val="24"/>
          <w:u w:val="single"/>
          <w:shd w:val="clear" w:color="auto" w:fill="FFFFFF"/>
          <w:lang w:val="ro-RO"/>
        </w:rPr>
        <w:t xml:space="preserve"> cumulativă</w:t>
      </w:r>
      <w:r w:rsidRPr="000F2EB1">
        <w:rPr>
          <w:rFonts w:asciiTheme="minorBidi" w:hAnsiTheme="minorBidi"/>
          <w:b/>
          <w:sz w:val="24"/>
          <w:szCs w:val="24"/>
          <w:shd w:val="clear" w:color="auto" w:fill="FFFFFF"/>
          <w:lang w:val="ro-RO"/>
        </w:rPr>
        <w:t xml:space="preserve"> a 2 </w:t>
      </w:r>
      <w:r w:rsidR="001953BD" w:rsidRPr="000F2EB1">
        <w:rPr>
          <w:rFonts w:asciiTheme="minorBidi" w:hAnsiTheme="minorBidi"/>
          <w:b/>
          <w:sz w:val="24"/>
          <w:szCs w:val="24"/>
          <w:u w:val="single"/>
          <w:shd w:val="clear" w:color="auto" w:fill="FFFFFF"/>
          <w:lang w:val="ro-RO"/>
        </w:rPr>
        <w:t>INDICATORI OBLIGATORII</w:t>
      </w:r>
      <w:r w:rsidRPr="000F2EB1">
        <w:rPr>
          <w:rFonts w:asciiTheme="minorBidi" w:hAnsiTheme="minorBidi"/>
          <w:b/>
          <w:sz w:val="24"/>
          <w:szCs w:val="24"/>
          <w:shd w:val="clear" w:color="auto" w:fill="FFFFFF"/>
          <w:lang w:val="ro-RO"/>
        </w:rPr>
        <w:t>:</w:t>
      </w:r>
    </w:p>
    <w:p w14:paraId="32194CCA" w14:textId="68AFC703" w:rsidR="00500F83" w:rsidRPr="000F2EB1" w:rsidRDefault="00D46713" w:rsidP="000F2EB1">
      <w:pPr>
        <w:pStyle w:val="Listparagraf"/>
        <w:numPr>
          <w:ilvl w:val="0"/>
          <w:numId w:val="12"/>
        </w:numPr>
        <w:spacing w:after="0" w:line="240" w:lineRule="auto"/>
        <w:ind w:left="360"/>
        <w:rPr>
          <w:rFonts w:asciiTheme="minorBidi" w:hAnsiTheme="minorBidi"/>
          <w:bCs/>
          <w:sz w:val="24"/>
          <w:szCs w:val="24"/>
          <w:shd w:val="clear" w:color="auto" w:fill="FFFFFF"/>
          <w:lang w:val="ro-RO"/>
        </w:rPr>
      </w:pPr>
      <w:bookmarkStart w:id="77" w:name="_Hlk114222248"/>
      <w:bookmarkStart w:id="78" w:name="_Hlk158717811"/>
      <w:r w:rsidRPr="000F2EB1">
        <w:rPr>
          <w:rFonts w:asciiTheme="minorBidi" w:hAnsiTheme="minorBidi"/>
          <w:b/>
          <w:bCs/>
          <w:i/>
          <w:iCs/>
          <w:sz w:val="24"/>
          <w:szCs w:val="24"/>
          <w:lang w:val="ro-RO"/>
        </w:rPr>
        <w:t xml:space="preserve">„Număr de angajați cu competențe digitale dobândite </w:t>
      </w:r>
      <w:r w:rsidR="00F3604E" w:rsidRPr="000F2EB1">
        <w:rPr>
          <w:rFonts w:asciiTheme="minorBidi" w:hAnsiTheme="minorBidi"/>
          <w:b/>
          <w:bCs/>
          <w:i/>
          <w:iCs/>
          <w:sz w:val="24"/>
          <w:szCs w:val="24"/>
          <w:lang w:val="ro-RO"/>
        </w:rPr>
        <w:t xml:space="preserve">în post-producție și editare </w:t>
      </w:r>
      <w:r w:rsidRPr="000F2EB1">
        <w:rPr>
          <w:rFonts w:asciiTheme="minorBidi" w:hAnsiTheme="minorBidi"/>
          <w:b/>
          <w:bCs/>
          <w:i/>
          <w:iCs/>
          <w:sz w:val="24"/>
          <w:szCs w:val="24"/>
          <w:lang w:val="ro-RO"/>
        </w:rPr>
        <w:t>pentru produse digitale‟</w:t>
      </w:r>
      <w:r w:rsidRPr="000F2EB1">
        <w:rPr>
          <w:rFonts w:asciiTheme="minorBidi" w:hAnsiTheme="minorBidi"/>
          <w:b/>
          <w:bCs/>
          <w:sz w:val="24"/>
          <w:szCs w:val="24"/>
          <w:lang w:val="ro-RO"/>
        </w:rPr>
        <w:t xml:space="preserve"> – </w:t>
      </w:r>
      <w:r w:rsidRPr="000F2EB1">
        <w:rPr>
          <w:rFonts w:asciiTheme="minorBidi" w:hAnsiTheme="minorBidi"/>
          <w:b/>
          <w:bCs/>
          <w:sz w:val="24"/>
          <w:szCs w:val="24"/>
          <w:u w:val="single"/>
          <w:lang w:val="ro-RO"/>
        </w:rPr>
        <w:t>valoare țintă minimă acceptată:</w:t>
      </w:r>
      <w:r w:rsidR="003F1194" w:rsidRPr="000F2EB1">
        <w:rPr>
          <w:rFonts w:asciiTheme="minorBidi" w:hAnsiTheme="minorBidi"/>
          <w:b/>
          <w:bCs/>
          <w:sz w:val="24"/>
          <w:szCs w:val="24"/>
          <w:u w:val="single"/>
          <w:lang w:val="ro-RO"/>
        </w:rPr>
        <w:t xml:space="preserve"> </w:t>
      </w:r>
      <w:r w:rsidRPr="000F2EB1">
        <w:rPr>
          <w:rFonts w:asciiTheme="minorBidi" w:hAnsiTheme="minorBidi"/>
          <w:b/>
          <w:bCs/>
          <w:sz w:val="24"/>
          <w:szCs w:val="24"/>
          <w:u w:val="single"/>
          <w:lang w:val="ro-RO"/>
        </w:rPr>
        <w:t>1</w:t>
      </w:r>
      <w:r w:rsidRPr="000F2EB1">
        <w:rPr>
          <w:rStyle w:val="Referinnotdesubsol"/>
          <w:rFonts w:asciiTheme="minorBidi" w:hAnsiTheme="minorBidi"/>
          <w:b/>
          <w:bCs/>
          <w:sz w:val="24"/>
          <w:szCs w:val="24"/>
          <w:lang w:val="ro-RO"/>
        </w:rPr>
        <w:footnoteReference w:id="17"/>
      </w:r>
      <w:r w:rsidRPr="000F2EB1">
        <w:rPr>
          <w:rFonts w:asciiTheme="minorBidi" w:hAnsiTheme="minorBidi"/>
          <w:b/>
          <w:bCs/>
          <w:sz w:val="24"/>
          <w:szCs w:val="24"/>
          <w:shd w:val="clear" w:color="auto" w:fill="FFFFFF"/>
          <w:lang w:val="ro-RO"/>
        </w:rPr>
        <w:t>.</w:t>
      </w:r>
    </w:p>
    <w:p w14:paraId="45695189" w14:textId="6DD8168C" w:rsidR="000D4EDB" w:rsidRPr="000F2EB1" w:rsidRDefault="00EA37A0" w:rsidP="000F2EB1">
      <w:pPr>
        <w:pStyle w:val="Listparagraf"/>
        <w:spacing w:after="0" w:line="240" w:lineRule="auto"/>
        <w:ind w:left="360"/>
        <w:rPr>
          <w:rFonts w:asciiTheme="minorBidi" w:hAnsiTheme="minorBidi"/>
          <w:bCs/>
          <w:sz w:val="24"/>
          <w:szCs w:val="24"/>
          <w:shd w:val="clear" w:color="auto" w:fill="FFFFFF"/>
          <w:lang w:val="ro-RO"/>
        </w:rPr>
      </w:pPr>
      <w:r w:rsidRPr="000F2EB1">
        <w:rPr>
          <w:rFonts w:asciiTheme="minorBidi" w:hAnsiTheme="minorBidi"/>
          <w:b/>
          <w:sz w:val="24"/>
          <w:szCs w:val="24"/>
          <w:u w:val="single"/>
          <w:lang w:val="ro-RO"/>
        </w:rPr>
        <w:t>1</w:t>
      </w:r>
      <w:r w:rsidR="005048FA" w:rsidRPr="000F2EB1">
        <w:rPr>
          <w:rFonts w:asciiTheme="minorBidi" w:hAnsiTheme="minorBidi"/>
          <w:b/>
          <w:sz w:val="24"/>
          <w:szCs w:val="24"/>
          <w:u w:val="single"/>
          <w:lang w:val="ro-RO"/>
        </w:rPr>
        <w:t>.</w:t>
      </w:r>
      <w:r w:rsidR="000D4EDB" w:rsidRPr="000F2EB1">
        <w:rPr>
          <w:rFonts w:asciiTheme="minorBidi" w:hAnsiTheme="minorBidi"/>
          <w:b/>
          <w:sz w:val="24"/>
          <w:szCs w:val="24"/>
          <w:u w:val="single"/>
          <w:lang w:val="ro-RO"/>
        </w:rPr>
        <w:t>1</w:t>
      </w:r>
      <w:r w:rsidR="009E4F0F" w:rsidRPr="000F2EB1">
        <w:rPr>
          <w:rFonts w:asciiTheme="minorBidi" w:hAnsiTheme="minorBidi"/>
          <w:b/>
          <w:sz w:val="24"/>
          <w:szCs w:val="24"/>
          <w:lang w:val="ro-RO"/>
        </w:rPr>
        <w:t>.</w:t>
      </w:r>
      <w:r w:rsidR="000D4EDB" w:rsidRPr="000F2EB1">
        <w:rPr>
          <w:rFonts w:asciiTheme="minorBidi" w:hAnsiTheme="minorBidi"/>
          <w:bCs/>
          <w:sz w:val="24"/>
          <w:szCs w:val="24"/>
          <w:lang w:val="ro-RO"/>
        </w:rPr>
        <w:t xml:space="preserve"> </w:t>
      </w:r>
      <w:r w:rsidR="003E29E5" w:rsidRPr="000F2EB1">
        <w:rPr>
          <w:rFonts w:asciiTheme="minorBidi" w:hAnsiTheme="minorBidi"/>
          <w:bCs/>
          <w:sz w:val="24"/>
          <w:szCs w:val="24"/>
          <w:lang w:val="ro-RO"/>
        </w:rPr>
        <w:t>I</w:t>
      </w:r>
      <w:r w:rsidR="00D46713" w:rsidRPr="000F2EB1">
        <w:rPr>
          <w:rFonts w:asciiTheme="minorBidi" w:hAnsiTheme="minorBidi"/>
          <w:bCs/>
          <w:sz w:val="24"/>
          <w:szCs w:val="24"/>
          <w:lang w:val="ro-RO"/>
        </w:rPr>
        <w:t xml:space="preserve">ndicatorul privind </w:t>
      </w:r>
      <w:r w:rsidR="008329EC" w:rsidRPr="000F2EB1">
        <w:rPr>
          <w:rFonts w:asciiTheme="minorBidi" w:hAnsiTheme="minorBidi"/>
          <w:bCs/>
          <w:i/>
          <w:iCs/>
          <w:sz w:val="24"/>
          <w:szCs w:val="24"/>
          <w:lang w:val="ro-RO"/>
        </w:rPr>
        <w:t>numărul de</w:t>
      </w:r>
      <w:r w:rsidR="008329EC" w:rsidRPr="000F2EB1">
        <w:rPr>
          <w:rFonts w:asciiTheme="minorBidi" w:hAnsiTheme="minorBidi"/>
          <w:bCs/>
          <w:sz w:val="24"/>
          <w:szCs w:val="24"/>
          <w:lang w:val="ro-RO"/>
        </w:rPr>
        <w:t xml:space="preserve"> </w:t>
      </w:r>
      <w:r w:rsidR="00E25185" w:rsidRPr="000F2EB1">
        <w:rPr>
          <w:rFonts w:asciiTheme="minorBidi" w:hAnsiTheme="minorBidi"/>
          <w:bCs/>
          <w:i/>
          <w:iCs/>
          <w:sz w:val="24"/>
          <w:szCs w:val="24"/>
          <w:lang w:val="ro-RO"/>
        </w:rPr>
        <w:t>angajați</w:t>
      </w:r>
      <w:r w:rsidR="00D46713" w:rsidRPr="000F2EB1">
        <w:rPr>
          <w:rFonts w:asciiTheme="minorBidi" w:hAnsiTheme="minorBidi"/>
          <w:bCs/>
          <w:i/>
          <w:iCs/>
          <w:sz w:val="24"/>
          <w:szCs w:val="24"/>
          <w:lang w:val="ro-RO"/>
        </w:rPr>
        <w:t xml:space="preserve"> cu competențe digitale dobândite </w:t>
      </w:r>
      <w:r w:rsidR="00F3604E" w:rsidRPr="000F2EB1">
        <w:rPr>
          <w:rFonts w:asciiTheme="minorBidi" w:hAnsiTheme="minorBidi"/>
          <w:bCs/>
          <w:i/>
          <w:iCs/>
          <w:sz w:val="24"/>
          <w:szCs w:val="24"/>
          <w:lang w:val="ro-RO"/>
        </w:rPr>
        <w:t>în post-producție și editare</w:t>
      </w:r>
      <w:r w:rsidR="00D46713" w:rsidRPr="000F2EB1">
        <w:rPr>
          <w:rFonts w:asciiTheme="minorBidi" w:hAnsiTheme="minorBidi"/>
          <w:bCs/>
          <w:i/>
          <w:iCs/>
          <w:sz w:val="24"/>
          <w:szCs w:val="24"/>
          <w:lang w:val="ro-RO"/>
        </w:rPr>
        <w:t xml:space="preserve"> pentru produse digitale</w:t>
      </w:r>
      <w:r w:rsidR="00D46713" w:rsidRPr="000F2EB1">
        <w:rPr>
          <w:rFonts w:asciiTheme="minorBidi" w:hAnsiTheme="minorBidi"/>
          <w:bCs/>
          <w:sz w:val="24"/>
          <w:szCs w:val="24"/>
          <w:lang w:val="ro-RO"/>
        </w:rPr>
        <w:t xml:space="preserve"> se va raporta defalcat în </w:t>
      </w:r>
      <w:proofErr w:type="spellStart"/>
      <w:r w:rsidR="00D46713" w:rsidRPr="000F2EB1">
        <w:rPr>
          <w:rFonts w:asciiTheme="minorBidi" w:hAnsiTheme="minorBidi"/>
          <w:bCs/>
          <w:sz w:val="24"/>
          <w:szCs w:val="24"/>
          <w:lang w:val="ro-RO"/>
        </w:rPr>
        <w:t>funcţie</w:t>
      </w:r>
      <w:proofErr w:type="spellEnd"/>
      <w:r w:rsidR="00D46713" w:rsidRPr="000F2EB1">
        <w:rPr>
          <w:rFonts w:asciiTheme="minorBidi" w:hAnsiTheme="minorBidi"/>
          <w:bCs/>
          <w:sz w:val="24"/>
          <w:szCs w:val="24"/>
          <w:lang w:val="ro-RO"/>
        </w:rPr>
        <w:t xml:space="preserve"> de gen </w:t>
      </w:r>
      <w:proofErr w:type="spellStart"/>
      <w:r w:rsidR="00D46713" w:rsidRPr="000F2EB1">
        <w:rPr>
          <w:rFonts w:asciiTheme="minorBidi" w:hAnsiTheme="minorBidi"/>
          <w:bCs/>
          <w:sz w:val="24"/>
          <w:szCs w:val="24"/>
          <w:lang w:val="ro-RO"/>
        </w:rPr>
        <w:t>şi</w:t>
      </w:r>
      <w:proofErr w:type="spellEnd"/>
      <w:r w:rsidR="00D46713" w:rsidRPr="000F2EB1">
        <w:rPr>
          <w:rFonts w:asciiTheme="minorBidi" w:hAnsiTheme="minorBidi"/>
          <w:bCs/>
          <w:sz w:val="24"/>
          <w:szCs w:val="24"/>
          <w:lang w:val="ro-RO"/>
        </w:rPr>
        <w:t xml:space="preserve"> vârstă.</w:t>
      </w:r>
      <w:r w:rsidR="00432FAE" w:rsidRPr="000F2EB1">
        <w:rPr>
          <w:rFonts w:asciiTheme="minorBidi" w:hAnsiTheme="minorBidi"/>
          <w:bCs/>
          <w:sz w:val="24"/>
          <w:szCs w:val="24"/>
          <w:lang w:val="ro-RO"/>
        </w:rPr>
        <w:t xml:space="preserve"> </w:t>
      </w:r>
    </w:p>
    <w:p w14:paraId="7B7ABEBA" w14:textId="63A6E4EB" w:rsidR="009E4F0F" w:rsidRPr="000F2EB1" w:rsidRDefault="00EA37A0" w:rsidP="000F2EB1">
      <w:pPr>
        <w:pStyle w:val="Listparagraf"/>
        <w:spacing w:after="0" w:line="240" w:lineRule="auto"/>
        <w:ind w:left="360"/>
        <w:rPr>
          <w:rFonts w:asciiTheme="minorBidi" w:hAnsiTheme="minorBidi"/>
          <w:bCs/>
          <w:sz w:val="24"/>
          <w:szCs w:val="24"/>
          <w:lang w:val="ro-RO"/>
        </w:rPr>
      </w:pPr>
      <w:r w:rsidRPr="000F2EB1">
        <w:rPr>
          <w:rFonts w:asciiTheme="minorBidi" w:hAnsiTheme="minorBidi"/>
          <w:b/>
          <w:bCs/>
          <w:sz w:val="24"/>
          <w:szCs w:val="24"/>
          <w:u w:val="single"/>
          <w:lang w:val="ro-RO"/>
        </w:rPr>
        <w:t>1</w:t>
      </w:r>
      <w:r w:rsidR="000D4EDB" w:rsidRPr="000F2EB1">
        <w:rPr>
          <w:rFonts w:asciiTheme="minorBidi" w:hAnsiTheme="minorBidi"/>
          <w:b/>
          <w:bCs/>
          <w:sz w:val="24"/>
          <w:szCs w:val="24"/>
          <w:u w:val="single"/>
          <w:lang w:val="ro-RO"/>
        </w:rPr>
        <w:t>.2</w:t>
      </w:r>
      <w:r w:rsidR="000D4EDB" w:rsidRPr="000F2EB1">
        <w:rPr>
          <w:rFonts w:asciiTheme="minorBidi" w:hAnsiTheme="minorBidi"/>
          <w:sz w:val="24"/>
          <w:szCs w:val="24"/>
          <w:lang w:val="ro-RO"/>
        </w:rPr>
        <w:t>.</w:t>
      </w:r>
      <w:r w:rsidR="00D773E4" w:rsidRPr="000F2EB1">
        <w:rPr>
          <w:rFonts w:asciiTheme="minorBidi" w:hAnsiTheme="minorBidi"/>
          <w:b/>
          <w:bCs/>
          <w:i/>
          <w:iCs/>
          <w:sz w:val="24"/>
          <w:szCs w:val="24"/>
          <w:lang w:val="ro-RO"/>
        </w:rPr>
        <w:t xml:space="preserve"> </w:t>
      </w:r>
      <w:r w:rsidR="003E29E5" w:rsidRPr="000F2EB1">
        <w:rPr>
          <w:rFonts w:asciiTheme="minorBidi" w:hAnsiTheme="minorBidi"/>
          <w:bCs/>
          <w:sz w:val="24"/>
          <w:szCs w:val="24"/>
          <w:lang w:val="ro-RO"/>
        </w:rPr>
        <w:t>I</w:t>
      </w:r>
      <w:r w:rsidR="009E4F0F" w:rsidRPr="000F2EB1">
        <w:rPr>
          <w:rFonts w:asciiTheme="minorBidi" w:hAnsiTheme="minorBidi"/>
          <w:bCs/>
          <w:sz w:val="24"/>
          <w:szCs w:val="24"/>
          <w:lang w:val="ro-RO"/>
        </w:rPr>
        <w:t xml:space="preserve">ndicatorul privind </w:t>
      </w:r>
      <w:r w:rsidR="008329EC" w:rsidRPr="000F2EB1">
        <w:rPr>
          <w:rFonts w:asciiTheme="minorBidi" w:hAnsiTheme="minorBidi"/>
          <w:bCs/>
          <w:i/>
          <w:iCs/>
          <w:sz w:val="24"/>
          <w:szCs w:val="24"/>
          <w:lang w:val="ro-RO"/>
        </w:rPr>
        <w:t>numărul de</w:t>
      </w:r>
      <w:r w:rsidR="008329EC" w:rsidRPr="000F2EB1">
        <w:rPr>
          <w:rFonts w:asciiTheme="minorBidi" w:hAnsiTheme="minorBidi"/>
          <w:bCs/>
          <w:sz w:val="24"/>
          <w:szCs w:val="24"/>
          <w:lang w:val="ro-RO"/>
        </w:rPr>
        <w:t xml:space="preserve"> </w:t>
      </w:r>
      <w:r w:rsidR="00E25185" w:rsidRPr="000F2EB1">
        <w:rPr>
          <w:rFonts w:asciiTheme="minorBidi" w:hAnsiTheme="minorBidi"/>
          <w:bCs/>
          <w:i/>
          <w:iCs/>
          <w:sz w:val="24"/>
          <w:szCs w:val="24"/>
          <w:lang w:val="ro-RO"/>
        </w:rPr>
        <w:t>angajați</w:t>
      </w:r>
      <w:r w:rsidR="009E4F0F" w:rsidRPr="000F2EB1">
        <w:rPr>
          <w:rFonts w:asciiTheme="minorBidi" w:hAnsiTheme="minorBidi"/>
          <w:bCs/>
          <w:i/>
          <w:iCs/>
          <w:sz w:val="24"/>
          <w:szCs w:val="24"/>
          <w:lang w:val="ro-RO"/>
        </w:rPr>
        <w:t xml:space="preserve"> cu competențe digitale dobândite în post-producție și editare pentru produse digitale</w:t>
      </w:r>
      <w:r w:rsidR="009E4F0F" w:rsidRPr="000F2EB1">
        <w:rPr>
          <w:rFonts w:asciiTheme="minorBidi" w:hAnsiTheme="minorBidi"/>
          <w:bCs/>
          <w:sz w:val="24"/>
          <w:szCs w:val="24"/>
          <w:lang w:val="ro-RO"/>
        </w:rPr>
        <w:t xml:space="preserve"> - </w:t>
      </w:r>
      <w:r w:rsidR="007671E2" w:rsidRPr="000F2EB1">
        <w:rPr>
          <w:rFonts w:asciiTheme="minorBidi" w:hAnsiTheme="minorBidi"/>
          <w:bCs/>
          <w:sz w:val="24"/>
          <w:szCs w:val="24"/>
          <w:lang w:val="ro-RO"/>
        </w:rPr>
        <w:t xml:space="preserve">se consideră îndeplinit doar dacă </w:t>
      </w:r>
      <w:r w:rsidR="007671E2" w:rsidRPr="000F2EB1">
        <w:rPr>
          <w:rFonts w:asciiTheme="minorBidi" w:hAnsiTheme="minorBidi"/>
          <w:bCs/>
          <w:i/>
          <w:iCs/>
          <w:sz w:val="24"/>
          <w:szCs w:val="24"/>
          <w:lang w:val="ro-RO"/>
        </w:rPr>
        <w:t>angajatul/angajații</w:t>
      </w:r>
      <w:r w:rsidR="007671E2" w:rsidRPr="000F2EB1">
        <w:rPr>
          <w:rFonts w:asciiTheme="minorBidi" w:hAnsiTheme="minorBidi"/>
          <w:bCs/>
          <w:sz w:val="24"/>
          <w:szCs w:val="24"/>
          <w:lang w:val="ro-RO"/>
        </w:rPr>
        <w:t xml:space="preserve"> </w:t>
      </w:r>
      <w:r w:rsidR="009E4F0F" w:rsidRPr="000F2EB1">
        <w:rPr>
          <w:rFonts w:asciiTheme="minorBidi" w:hAnsiTheme="minorBidi"/>
          <w:bCs/>
          <w:i/>
          <w:iCs/>
          <w:sz w:val="24"/>
          <w:szCs w:val="24"/>
          <w:lang w:val="ro-RO"/>
        </w:rPr>
        <w:t xml:space="preserve">cu </w:t>
      </w:r>
      <w:bookmarkStart w:id="80" w:name="_Hlk159069314"/>
      <w:r w:rsidR="009E4F0F" w:rsidRPr="000F2EB1">
        <w:rPr>
          <w:rFonts w:asciiTheme="minorBidi" w:hAnsiTheme="minorBidi"/>
          <w:bCs/>
          <w:i/>
          <w:iCs/>
          <w:sz w:val="24"/>
          <w:szCs w:val="24"/>
          <w:lang w:val="ro-RO"/>
        </w:rPr>
        <w:t>competențe digitale dobândite în post-producție și editare pentru produse digitale</w:t>
      </w:r>
      <w:r w:rsidR="009E4F0F" w:rsidRPr="000F2EB1">
        <w:rPr>
          <w:rFonts w:asciiTheme="minorBidi" w:hAnsiTheme="minorBidi"/>
          <w:bCs/>
          <w:sz w:val="24"/>
          <w:szCs w:val="24"/>
          <w:lang w:val="ro-RO"/>
        </w:rPr>
        <w:t xml:space="preserve"> </w:t>
      </w:r>
      <w:bookmarkEnd w:id="80"/>
      <w:r w:rsidR="007671E2" w:rsidRPr="000F2EB1">
        <w:rPr>
          <w:rFonts w:asciiTheme="minorBidi" w:hAnsiTheme="minorBidi"/>
          <w:bCs/>
          <w:sz w:val="24"/>
          <w:szCs w:val="24"/>
          <w:lang w:val="ro-RO"/>
        </w:rPr>
        <w:t xml:space="preserve">este/sunt păstrați în cadrul organizației ulterior dobândirii </w:t>
      </w:r>
      <w:r w:rsidR="007671E2" w:rsidRPr="000F2EB1">
        <w:rPr>
          <w:rFonts w:asciiTheme="minorBidi" w:hAnsiTheme="minorBidi"/>
          <w:bCs/>
          <w:i/>
          <w:iCs/>
          <w:sz w:val="24"/>
          <w:szCs w:val="24"/>
          <w:lang w:val="ro-RO"/>
        </w:rPr>
        <w:t xml:space="preserve">competențelor digitale </w:t>
      </w:r>
      <w:r w:rsidR="009E4F0F" w:rsidRPr="000F2EB1">
        <w:rPr>
          <w:rFonts w:asciiTheme="minorBidi" w:hAnsiTheme="minorBidi"/>
          <w:bCs/>
          <w:i/>
          <w:iCs/>
          <w:sz w:val="24"/>
          <w:szCs w:val="24"/>
          <w:lang w:val="ro-RO"/>
        </w:rPr>
        <w:t>în post-producție și editare pentru produse digitale</w:t>
      </w:r>
      <w:r w:rsidR="009E4F0F" w:rsidRPr="000F2EB1">
        <w:rPr>
          <w:rFonts w:asciiTheme="minorBidi" w:hAnsiTheme="minorBidi"/>
          <w:bCs/>
          <w:sz w:val="24"/>
          <w:szCs w:val="24"/>
          <w:lang w:val="ro-RO"/>
        </w:rPr>
        <w:t xml:space="preserve"> </w:t>
      </w:r>
      <w:r w:rsidR="007671E2" w:rsidRPr="000F2EB1">
        <w:rPr>
          <w:rFonts w:asciiTheme="minorBidi" w:hAnsiTheme="minorBidi"/>
          <w:bCs/>
          <w:sz w:val="24"/>
          <w:szCs w:val="24"/>
          <w:u w:val="single"/>
          <w:lang w:val="ro-RO"/>
        </w:rPr>
        <w:t>cel puțin până la finalizarea perioadei de implementare</w:t>
      </w:r>
      <w:r w:rsidR="005048FA" w:rsidRPr="000F2EB1">
        <w:rPr>
          <w:rFonts w:asciiTheme="minorBidi" w:hAnsiTheme="minorBidi"/>
          <w:bCs/>
          <w:sz w:val="24"/>
          <w:szCs w:val="24"/>
          <w:u w:val="single"/>
          <w:lang w:val="ro-RO"/>
        </w:rPr>
        <w:t xml:space="preserve"> a proiectului</w:t>
      </w:r>
      <w:r w:rsidR="005048FA" w:rsidRPr="000F2EB1">
        <w:rPr>
          <w:rFonts w:asciiTheme="minorBidi" w:hAnsiTheme="minorBidi"/>
          <w:bCs/>
          <w:sz w:val="24"/>
          <w:szCs w:val="24"/>
          <w:lang w:val="ro-RO"/>
        </w:rPr>
        <w:t>.</w:t>
      </w:r>
      <w:bookmarkEnd w:id="74"/>
    </w:p>
    <w:p w14:paraId="54C44DFC" w14:textId="3932E43D" w:rsidR="00D46713" w:rsidRPr="000F2EB1" w:rsidRDefault="00D46713" w:rsidP="000F2EB1">
      <w:pPr>
        <w:pStyle w:val="Listparagraf"/>
        <w:numPr>
          <w:ilvl w:val="0"/>
          <w:numId w:val="12"/>
        </w:numPr>
        <w:spacing w:line="240" w:lineRule="auto"/>
        <w:ind w:left="360"/>
        <w:rPr>
          <w:rFonts w:asciiTheme="minorBidi" w:hAnsiTheme="minorBidi"/>
          <w:b/>
          <w:bCs/>
          <w:sz w:val="24"/>
          <w:szCs w:val="24"/>
          <w:lang w:val="ro-RO"/>
        </w:rPr>
      </w:pPr>
      <w:r w:rsidRPr="000F2EB1">
        <w:rPr>
          <w:rFonts w:asciiTheme="minorBidi" w:hAnsiTheme="minorBidi"/>
          <w:b/>
          <w:bCs/>
          <w:i/>
          <w:iCs/>
          <w:sz w:val="24"/>
          <w:szCs w:val="24"/>
          <w:lang w:val="ro-RO"/>
        </w:rPr>
        <w:t>„Conținut digital dezvoltat și distribuit‟</w:t>
      </w:r>
      <w:r w:rsidRPr="000F2EB1">
        <w:rPr>
          <w:rFonts w:asciiTheme="minorBidi" w:hAnsiTheme="minorBidi"/>
          <w:b/>
          <w:bCs/>
          <w:sz w:val="24"/>
          <w:szCs w:val="24"/>
          <w:lang w:val="ro-RO"/>
        </w:rPr>
        <w:t xml:space="preserve"> – </w:t>
      </w:r>
      <w:r w:rsidRPr="000F2EB1">
        <w:rPr>
          <w:rFonts w:asciiTheme="minorBidi" w:hAnsiTheme="minorBidi"/>
          <w:b/>
          <w:bCs/>
          <w:sz w:val="24"/>
          <w:szCs w:val="24"/>
          <w:u w:val="single"/>
          <w:lang w:val="ro-RO"/>
        </w:rPr>
        <w:t>valoare țintă minimă acceptată:</w:t>
      </w:r>
      <w:r w:rsidR="00500F83" w:rsidRPr="000F2EB1">
        <w:rPr>
          <w:rFonts w:asciiTheme="minorBidi" w:hAnsiTheme="minorBidi"/>
          <w:b/>
          <w:bCs/>
          <w:sz w:val="24"/>
          <w:szCs w:val="24"/>
          <w:u w:val="single"/>
          <w:lang w:val="ro-RO"/>
        </w:rPr>
        <w:t xml:space="preserve"> </w:t>
      </w:r>
      <w:r w:rsidRPr="000F2EB1">
        <w:rPr>
          <w:rFonts w:asciiTheme="minorBidi" w:hAnsiTheme="minorBidi"/>
          <w:b/>
          <w:bCs/>
          <w:sz w:val="24"/>
          <w:szCs w:val="24"/>
          <w:u w:val="single"/>
          <w:lang w:val="ro-RO"/>
        </w:rPr>
        <w:t>1.</w:t>
      </w:r>
    </w:p>
    <w:p w14:paraId="02B37B17" w14:textId="0B76A63C" w:rsidR="000D4EDB" w:rsidRPr="000F2EB1" w:rsidRDefault="00EA37A0" w:rsidP="000F2EB1">
      <w:pPr>
        <w:pStyle w:val="Listparagraf"/>
        <w:spacing w:line="240" w:lineRule="auto"/>
        <w:ind w:left="360"/>
        <w:rPr>
          <w:rFonts w:asciiTheme="minorBidi" w:hAnsiTheme="minorBidi"/>
          <w:sz w:val="24"/>
          <w:szCs w:val="24"/>
          <w:lang w:val="ro-RO"/>
        </w:rPr>
      </w:pPr>
      <w:r w:rsidRPr="000F2EB1">
        <w:rPr>
          <w:rFonts w:asciiTheme="minorBidi" w:hAnsiTheme="minorBidi"/>
          <w:b/>
          <w:bCs/>
          <w:sz w:val="24"/>
          <w:szCs w:val="24"/>
          <w:u w:val="single"/>
          <w:lang w:val="ro-RO"/>
        </w:rPr>
        <w:t>2</w:t>
      </w:r>
      <w:r w:rsidR="000D4EDB" w:rsidRPr="000F2EB1">
        <w:rPr>
          <w:rFonts w:asciiTheme="minorBidi" w:hAnsiTheme="minorBidi"/>
          <w:b/>
          <w:bCs/>
          <w:sz w:val="24"/>
          <w:szCs w:val="24"/>
          <w:u w:val="single"/>
          <w:lang w:val="ro-RO"/>
        </w:rPr>
        <w:t>.1</w:t>
      </w:r>
      <w:r w:rsidR="000D4EDB" w:rsidRPr="000F2EB1">
        <w:rPr>
          <w:rFonts w:asciiTheme="minorBidi" w:hAnsiTheme="minorBidi"/>
          <w:b/>
          <w:bCs/>
          <w:sz w:val="24"/>
          <w:szCs w:val="24"/>
          <w:lang w:val="ro-RO"/>
        </w:rPr>
        <w:t>.</w:t>
      </w:r>
      <w:r w:rsidR="000D4EDB" w:rsidRPr="000F2EB1">
        <w:rPr>
          <w:rFonts w:asciiTheme="minorBidi" w:hAnsiTheme="minorBidi"/>
          <w:sz w:val="24"/>
          <w:szCs w:val="24"/>
          <w:lang w:val="ro-RO"/>
        </w:rPr>
        <w:t xml:space="preserve"> </w:t>
      </w:r>
      <w:r w:rsidR="00F6432C" w:rsidRPr="000F2EB1">
        <w:rPr>
          <w:rFonts w:asciiTheme="minorBidi" w:hAnsiTheme="minorBidi"/>
          <w:sz w:val="24"/>
          <w:szCs w:val="24"/>
          <w:lang w:val="ro-RO"/>
        </w:rPr>
        <w:t xml:space="preserve"> </w:t>
      </w:r>
      <w:r w:rsidR="00D46713" w:rsidRPr="000F2EB1">
        <w:rPr>
          <w:rFonts w:asciiTheme="minorBidi" w:hAnsiTheme="minorBidi"/>
          <w:sz w:val="24"/>
          <w:szCs w:val="24"/>
          <w:lang w:val="ro-RO"/>
        </w:rPr>
        <w:t xml:space="preserve">Solicitanții vor respecta definiția </w:t>
      </w:r>
      <w:r w:rsidR="00D46713" w:rsidRPr="000F2EB1">
        <w:rPr>
          <w:rFonts w:asciiTheme="minorBidi" w:hAnsiTheme="minorBidi"/>
          <w:i/>
          <w:iCs/>
          <w:sz w:val="24"/>
          <w:szCs w:val="24"/>
          <w:lang w:val="ro-RO"/>
        </w:rPr>
        <w:t>conținutului digital</w:t>
      </w:r>
      <w:r w:rsidR="00D46713" w:rsidRPr="000F2EB1">
        <w:rPr>
          <w:rFonts w:asciiTheme="minorBidi" w:hAnsiTheme="minorBidi"/>
          <w:sz w:val="24"/>
          <w:szCs w:val="24"/>
          <w:lang w:val="ro-RO"/>
        </w:rPr>
        <w:t xml:space="preserve"> din prezentul Ghid. </w:t>
      </w:r>
    </w:p>
    <w:p w14:paraId="4A357B5A" w14:textId="74D9F594" w:rsidR="005048FA" w:rsidRPr="000F2EB1" w:rsidRDefault="00EA37A0" w:rsidP="000F2EB1">
      <w:pPr>
        <w:pStyle w:val="Listparagraf"/>
        <w:spacing w:line="240" w:lineRule="auto"/>
        <w:ind w:left="360"/>
        <w:rPr>
          <w:rFonts w:asciiTheme="minorBidi" w:hAnsiTheme="minorBidi"/>
          <w:b/>
          <w:sz w:val="24"/>
          <w:szCs w:val="24"/>
          <w:lang w:val="ro-RO"/>
        </w:rPr>
      </w:pPr>
      <w:r w:rsidRPr="000F2EB1">
        <w:rPr>
          <w:rFonts w:asciiTheme="minorBidi" w:hAnsiTheme="minorBidi"/>
          <w:b/>
          <w:bCs/>
          <w:sz w:val="24"/>
          <w:szCs w:val="24"/>
          <w:u w:val="single"/>
          <w:lang w:val="ro-RO"/>
        </w:rPr>
        <w:t>2</w:t>
      </w:r>
      <w:r w:rsidR="000D4EDB" w:rsidRPr="000F2EB1">
        <w:rPr>
          <w:rFonts w:asciiTheme="minorBidi" w:hAnsiTheme="minorBidi"/>
          <w:b/>
          <w:bCs/>
          <w:sz w:val="24"/>
          <w:szCs w:val="24"/>
          <w:u w:val="single"/>
          <w:lang w:val="ro-RO"/>
        </w:rPr>
        <w:t>.2</w:t>
      </w:r>
      <w:r w:rsidR="000D4EDB" w:rsidRPr="000F2EB1">
        <w:rPr>
          <w:rFonts w:asciiTheme="minorBidi" w:hAnsiTheme="minorBidi"/>
          <w:b/>
          <w:bCs/>
          <w:sz w:val="24"/>
          <w:szCs w:val="24"/>
          <w:lang w:val="ro-RO"/>
        </w:rPr>
        <w:t>.</w:t>
      </w:r>
      <w:r w:rsidR="000D4EDB" w:rsidRPr="000F2EB1">
        <w:rPr>
          <w:rFonts w:asciiTheme="minorBidi" w:hAnsiTheme="minorBidi"/>
          <w:sz w:val="24"/>
          <w:szCs w:val="24"/>
          <w:lang w:val="ro-RO"/>
        </w:rPr>
        <w:t xml:space="preserve"> </w:t>
      </w:r>
      <w:r w:rsidR="009E4F0F" w:rsidRPr="000F2EB1">
        <w:rPr>
          <w:rFonts w:asciiTheme="minorBidi" w:hAnsiTheme="minorBidi"/>
          <w:sz w:val="24"/>
          <w:szCs w:val="24"/>
          <w:lang w:val="ro-RO"/>
        </w:rPr>
        <w:t xml:space="preserve"> </w:t>
      </w:r>
      <w:r w:rsidR="005048FA" w:rsidRPr="000F2EB1">
        <w:rPr>
          <w:rFonts w:asciiTheme="minorBidi" w:hAnsiTheme="minorBidi"/>
          <w:sz w:val="24"/>
          <w:szCs w:val="24"/>
          <w:lang w:val="ro-RO"/>
        </w:rPr>
        <w:t xml:space="preserve">Solicitanții vor descrie în mod obligatoriu </w:t>
      </w:r>
      <w:r w:rsidR="009134AD" w:rsidRPr="000F2EB1">
        <w:rPr>
          <w:rFonts w:asciiTheme="minorBidi" w:hAnsiTheme="minorBidi"/>
          <w:sz w:val="24"/>
          <w:szCs w:val="24"/>
          <w:lang w:val="ro-RO"/>
        </w:rPr>
        <w:t xml:space="preserve">în Cererea de finanțare: </w:t>
      </w:r>
      <w:r w:rsidR="00D46713" w:rsidRPr="000F2EB1">
        <w:rPr>
          <w:rFonts w:asciiTheme="minorBidi" w:hAnsiTheme="minorBidi"/>
          <w:i/>
          <w:iCs/>
          <w:sz w:val="24"/>
          <w:szCs w:val="24"/>
          <w:lang w:val="ro-RO"/>
        </w:rPr>
        <w:t>conținutul digital dezvoltat</w:t>
      </w:r>
      <w:r w:rsidR="00840361" w:rsidRPr="000F2EB1">
        <w:rPr>
          <w:rFonts w:asciiTheme="minorBidi" w:hAnsiTheme="minorBidi"/>
          <w:i/>
          <w:iCs/>
          <w:sz w:val="24"/>
          <w:szCs w:val="24"/>
          <w:lang w:val="ro-RO"/>
        </w:rPr>
        <w:t xml:space="preserve"> și distribuit</w:t>
      </w:r>
      <w:r w:rsidR="00D46713" w:rsidRPr="000F2EB1">
        <w:rPr>
          <w:rFonts w:asciiTheme="minorBidi" w:hAnsiTheme="minorBidi"/>
          <w:i/>
          <w:iCs/>
          <w:sz w:val="24"/>
          <w:szCs w:val="24"/>
          <w:lang w:val="ro-RO"/>
        </w:rPr>
        <w:t>,</w:t>
      </w:r>
      <w:r w:rsidR="00D46713" w:rsidRPr="000F2EB1">
        <w:rPr>
          <w:rFonts w:asciiTheme="minorBidi" w:hAnsiTheme="minorBidi"/>
          <w:sz w:val="24"/>
          <w:szCs w:val="24"/>
          <w:lang w:val="ro-RO"/>
        </w:rPr>
        <w:t xml:space="preserve"> </w:t>
      </w:r>
      <w:r w:rsidR="009922FC" w:rsidRPr="000F2EB1">
        <w:rPr>
          <w:rFonts w:asciiTheme="minorBidi" w:hAnsiTheme="minorBidi"/>
          <w:sz w:val="24"/>
          <w:szCs w:val="24"/>
          <w:lang w:val="ro-RO"/>
        </w:rPr>
        <w:t xml:space="preserve">menționând </w:t>
      </w:r>
      <w:r w:rsidR="00D46713" w:rsidRPr="000F2EB1">
        <w:rPr>
          <w:rFonts w:asciiTheme="minorBidi" w:hAnsiTheme="minorBidi"/>
          <w:sz w:val="24"/>
          <w:szCs w:val="24"/>
          <w:u w:val="single"/>
          <w:lang w:val="ro-RO"/>
        </w:rPr>
        <w:t>cel puțin:</w:t>
      </w:r>
      <w:r w:rsidR="00A7299A" w:rsidRPr="000F2EB1">
        <w:rPr>
          <w:rFonts w:asciiTheme="minorBidi" w:hAnsiTheme="minorBidi"/>
          <w:sz w:val="24"/>
          <w:szCs w:val="24"/>
          <w:u w:val="single"/>
          <w:lang w:val="ro-RO"/>
        </w:rPr>
        <w:t xml:space="preserve"> </w:t>
      </w:r>
      <w:r w:rsidR="005048FA" w:rsidRPr="000F2EB1">
        <w:rPr>
          <w:rFonts w:asciiTheme="minorBidi" w:hAnsiTheme="minorBidi"/>
          <w:sz w:val="24"/>
          <w:szCs w:val="24"/>
          <w:lang w:val="ro-RO"/>
        </w:rPr>
        <w:t>1.</w:t>
      </w:r>
      <w:r w:rsidR="00D46713" w:rsidRPr="000F2EB1">
        <w:rPr>
          <w:rFonts w:asciiTheme="minorBidi" w:hAnsiTheme="minorBidi"/>
          <w:sz w:val="24"/>
          <w:szCs w:val="24"/>
          <w:lang w:val="ro-RO"/>
        </w:rPr>
        <w:t xml:space="preserve"> tipul de conținut digital</w:t>
      </w:r>
      <w:r w:rsidR="00584B64" w:rsidRPr="000F2EB1">
        <w:rPr>
          <w:rFonts w:asciiTheme="minorBidi" w:hAnsiTheme="minorBidi"/>
          <w:sz w:val="24"/>
          <w:szCs w:val="24"/>
          <w:lang w:val="ro-RO"/>
        </w:rPr>
        <w:t xml:space="preserve"> dezvoltat</w:t>
      </w:r>
      <w:r w:rsidR="00D46713" w:rsidRPr="000F2EB1">
        <w:rPr>
          <w:rFonts w:asciiTheme="minorBidi" w:hAnsiTheme="minorBidi"/>
          <w:sz w:val="24"/>
          <w:szCs w:val="24"/>
          <w:lang w:val="ro-RO"/>
        </w:rPr>
        <w:t xml:space="preserve">, </w:t>
      </w:r>
      <w:r w:rsidR="005048FA" w:rsidRPr="000F2EB1">
        <w:rPr>
          <w:rFonts w:asciiTheme="minorBidi" w:hAnsiTheme="minorBidi"/>
          <w:sz w:val="24"/>
          <w:szCs w:val="24"/>
          <w:lang w:val="ro-RO"/>
        </w:rPr>
        <w:t xml:space="preserve">2. </w:t>
      </w:r>
      <w:r w:rsidR="00D46713" w:rsidRPr="000F2EB1">
        <w:rPr>
          <w:rFonts w:asciiTheme="minorBidi" w:hAnsiTheme="minorBidi"/>
          <w:sz w:val="24"/>
          <w:szCs w:val="24"/>
          <w:lang w:val="ro-RO"/>
        </w:rPr>
        <w:t xml:space="preserve">durata, </w:t>
      </w:r>
      <w:r w:rsidR="005048FA" w:rsidRPr="000F2EB1">
        <w:rPr>
          <w:rFonts w:asciiTheme="minorBidi" w:hAnsiTheme="minorBidi"/>
          <w:sz w:val="24"/>
          <w:szCs w:val="24"/>
          <w:lang w:val="ro-RO"/>
        </w:rPr>
        <w:t>3.</w:t>
      </w:r>
      <w:r w:rsidR="00D46713" w:rsidRPr="000F2EB1">
        <w:rPr>
          <w:rFonts w:asciiTheme="minorBidi" w:hAnsiTheme="minorBidi"/>
          <w:sz w:val="24"/>
          <w:szCs w:val="24"/>
          <w:lang w:val="ro-RO"/>
        </w:rPr>
        <w:t xml:space="preserve">rezumatul, </w:t>
      </w:r>
      <w:r w:rsidR="005048FA" w:rsidRPr="000F2EB1">
        <w:rPr>
          <w:rFonts w:asciiTheme="minorBidi" w:hAnsiTheme="minorBidi"/>
          <w:sz w:val="24"/>
          <w:szCs w:val="24"/>
          <w:lang w:val="ro-RO"/>
        </w:rPr>
        <w:t>4.</w:t>
      </w:r>
      <w:r w:rsidR="00D46713" w:rsidRPr="000F2EB1">
        <w:rPr>
          <w:rFonts w:asciiTheme="minorBidi" w:hAnsiTheme="minorBidi"/>
          <w:sz w:val="24"/>
          <w:szCs w:val="24"/>
          <w:lang w:val="ro-RO"/>
        </w:rPr>
        <w:t xml:space="preserve">canalul de distribuție digitală care va fi utilizat și </w:t>
      </w:r>
      <w:r w:rsidR="005048FA" w:rsidRPr="000F2EB1">
        <w:rPr>
          <w:rFonts w:asciiTheme="minorBidi" w:hAnsiTheme="minorBidi"/>
          <w:sz w:val="24"/>
          <w:szCs w:val="24"/>
          <w:lang w:val="ro-RO"/>
        </w:rPr>
        <w:t xml:space="preserve">5. </w:t>
      </w:r>
      <w:r w:rsidR="00D46713" w:rsidRPr="000F2EB1">
        <w:rPr>
          <w:rFonts w:asciiTheme="minorBidi" w:hAnsiTheme="minorBidi"/>
          <w:sz w:val="24"/>
          <w:szCs w:val="24"/>
          <w:lang w:val="ro-RO"/>
        </w:rPr>
        <w:t xml:space="preserve">numărul minim de vizualizări propus. Nerespectarea condiției obligatorii legate de descrierea </w:t>
      </w:r>
      <w:r w:rsidR="00D46713" w:rsidRPr="000F2EB1">
        <w:rPr>
          <w:rFonts w:asciiTheme="minorBidi" w:hAnsiTheme="minorBidi"/>
          <w:i/>
          <w:iCs/>
          <w:sz w:val="24"/>
          <w:szCs w:val="24"/>
          <w:lang w:val="ro-RO"/>
        </w:rPr>
        <w:t>conținutului digital</w:t>
      </w:r>
      <w:r w:rsidR="00E03D16" w:rsidRPr="000F2EB1">
        <w:rPr>
          <w:rFonts w:asciiTheme="minorBidi" w:hAnsiTheme="minorBidi"/>
          <w:i/>
          <w:iCs/>
          <w:sz w:val="24"/>
          <w:szCs w:val="24"/>
          <w:lang w:val="ro-RO"/>
        </w:rPr>
        <w:t xml:space="preserve"> dezvoltat și distribuit</w:t>
      </w:r>
      <w:r w:rsidR="00D46713" w:rsidRPr="000F2EB1">
        <w:rPr>
          <w:rFonts w:asciiTheme="minorBidi" w:hAnsiTheme="minorBidi"/>
          <w:sz w:val="24"/>
          <w:szCs w:val="24"/>
          <w:lang w:val="ro-RO"/>
        </w:rPr>
        <w:t>, atrage respingerea dosarului de finanțare în etapa de verificare a conformității administrative și eligibilității</w:t>
      </w:r>
      <w:r w:rsidR="00B50077" w:rsidRPr="000F2EB1">
        <w:rPr>
          <w:rFonts w:asciiTheme="minorBidi" w:hAnsiTheme="minorBidi"/>
          <w:sz w:val="24"/>
          <w:szCs w:val="24"/>
          <w:lang w:val="ro-RO"/>
        </w:rPr>
        <w:t xml:space="preserve"> conform Grilei </w:t>
      </w:r>
      <w:r w:rsidR="00B50077" w:rsidRPr="000F2EB1">
        <w:rPr>
          <w:rFonts w:asciiTheme="minorBidi" w:hAnsiTheme="minorBidi"/>
          <w:iCs/>
          <w:sz w:val="24"/>
          <w:szCs w:val="24"/>
          <w:lang w:val="ro-RO"/>
        </w:rPr>
        <w:t>de verificare a conformității administrative și a eligibilității – Anexa 2 la prezentul Ghid.</w:t>
      </w:r>
    </w:p>
    <w:p w14:paraId="5259526E" w14:textId="3C07D0A5" w:rsidR="000E7A60" w:rsidRPr="000F2EB1" w:rsidRDefault="00EA37A0" w:rsidP="000F2EB1">
      <w:pPr>
        <w:pStyle w:val="Listparagraf"/>
        <w:spacing w:line="240" w:lineRule="auto"/>
        <w:ind w:left="360"/>
        <w:rPr>
          <w:rFonts w:asciiTheme="minorBidi" w:hAnsiTheme="minorBidi"/>
          <w:sz w:val="24"/>
          <w:szCs w:val="24"/>
          <w:shd w:val="clear" w:color="auto" w:fill="FFFFFF"/>
          <w:lang w:val="ro-RO"/>
        </w:rPr>
      </w:pPr>
      <w:r w:rsidRPr="000F2EB1">
        <w:rPr>
          <w:rFonts w:asciiTheme="minorBidi" w:hAnsiTheme="minorBidi"/>
          <w:b/>
          <w:sz w:val="24"/>
          <w:szCs w:val="24"/>
          <w:u w:val="single"/>
          <w:lang w:val="ro-RO"/>
        </w:rPr>
        <w:t>2</w:t>
      </w:r>
      <w:r w:rsidR="005048FA" w:rsidRPr="000F2EB1">
        <w:rPr>
          <w:rFonts w:asciiTheme="minorBidi" w:hAnsiTheme="minorBidi"/>
          <w:b/>
          <w:sz w:val="24"/>
          <w:szCs w:val="24"/>
          <w:u w:val="single"/>
          <w:lang w:val="ro-RO"/>
        </w:rPr>
        <w:t>.3</w:t>
      </w:r>
      <w:r w:rsidR="005048FA" w:rsidRPr="000F2EB1">
        <w:rPr>
          <w:rFonts w:asciiTheme="minorBidi" w:hAnsiTheme="minorBidi"/>
          <w:b/>
          <w:sz w:val="24"/>
          <w:szCs w:val="24"/>
          <w:lang w:val="ro-RO"/>
        </w:rPr>
        <w:t xml:space="preserve">. </w:t>
      </w:r>
      <w:r w:rsidR="00A93D86" w:rsidRPr="000F2EB1">
        <w:rPr>
          <w:rFonts w:asciiTheme="minorBidi" w:hAnsiTheme="minorBidi"/>
          <w:b/>
          <w:sz w:val="24"/>
          <w:szCs w:val="24"/>
          <w:u w:val="single"/>
          <w:lang w:val="ro-RO"/>
        </w:rPr>
        <w:t>Nu</w:t>
      </w:r>
      <w:r w:rsidR="00A93D86" w:rsidRPr="000F2EB1">
        <w:rPr>
          <w:rFonts w:asciiTheme="minorBidi" w:hAnsiTheme="minorBidi"/>
          <w:b/>
          <w:sz w:val="24"/>
          <w:szCs w:val="24"/>
          <w:lang w:val="ro-RO"/>
        </w:rPr>
        <w:t xml:space="preserve"> </w:t>
      </w:r>
      <w:r w:rsidR="008F5A81" w:rsidRPr="000F2EB1">
        <w:rPr>
          <w:rFonts w:asciiTheme="minorBidi" w:hAnsiTheme="minorBidi"/>
          <w:sz w:val="24"/>
          <w:szCs w:val="24"/>
          <w:lang w:val="ro-RO"/>
        </w:rPr>
        <w:t xml:space="preserve">conduc la îndeplinirea indicatorului: </w:t>
      </w:r>
      <w:r w:rsidR="00A93D86" w:rsidRPr="000F2EB1">
        <w:rPr>
          <w:rFonts w:asciiTheme="minorBidi" w:hAnsiTheme="minorBidi"/>
          <w:sz w:val="24"/>
          <w:szCs w:val="24"/>
          <w:shd w:val="clear" w:color="auto" w:fill="FFFFFF"/>
          <w:lang w:val="ro-RO"/>
        </w:rPr>
        <w:t>material</w:t>
      </w:r>
      <w:r w:rsidR="00306D3D" w:rsidRPr="000F2EB1">
        <w:rPr>
          <w:rFonts w:asciiTheme="minorBidi" w:hAnsiTheme="minorBidi"/>
          <w:sz w:val="24"/>
          <w:szCs w:val="24"/>
          <w:shd w:val="clear" w:color="auto" w:fill="FFFFFF"/>
          <w:lang w:val="ro-RO"/>
        </w:rPr>
        <w:t>ele</w:t>
      </w:r>
      <w:r w:rsidR="00A93D86" w:rsidRPr="000F2EB1">
        <w:rPr>
          <w:rFonts w:asciiTheme="minorBidi" w:hAnsiTheme="minorBidi"/>
          <w:sz w:val="24"/>
          <w:szCs w:val="24"/>
          <w:shd w:val="clear" w:color="auto" w:fill="FFFFFF"/>
          <w:lang w:val="ro-RO"/>
        </w:rPr>
        <w:t xml:space="preserve"> </w:t>
      </w:r>
      <w:r w:rsidR="000C4B60" w:rsidRPr="000F2EB1">
        <w:rPr>
          <w:rFonts w:asciiTheme="minorBidi" w:hAnsiTheme="minorBidi"/>
          <w:sz w:val="24"/>
          <w:szCs w:val="24"/>
          <w:shd w:val="clear" w:color="auto" w:fill="FFFFFF"/>
          <w:lang w:val="ro-RO"/>
        </w:rPr>
        <w:t xml:space="preserve">care propagă defăimarea </w:t>
      </w:r>
      <w:proofErr w:type="spellStart"/>
      <w:r w:rsidR="000C4B60" w:rsidRPr="000F2EB1">
        <w:rPr>
          <w:rFonts w:asciiTheme="minorBidi" w:hAnsiTheme="minorBidi"/>
          <w:sz w:val="24"/>
          <w:szCs w:val="24"/>
          <w:shd w:val="clear" w:color="auto" w:fill="FFFFFF"/>
          <w:lang w:val="ro-RO"/>
        </w:rPr>
        <w:t>ţării</w:t>
      </w:r>
      <w:proofErr w:type="spellEnd"/>
      <w:r w:rsidR="000C4B60" w:rsidRPr="000F2EB1">
        <w:rPr>
          <w:rFonts w:asciiTheme="minorBidi" w:hAnsiTheme="minorBidi"/>
          <w:sz w:val="24"/>
          <w:szCs w:val="24"/>
          <w:shd w:val="clear" w:color="auto" w:fill="FFFFFF"/>
          <w:lang w:val="ro-RO"/>
        </w:rPr>
        <w:t xml:space="preserve"> </w:t>
      </w:r>
      <w:proofErr w:type="spellStart"/>
      <w:r w:rsidR="000C4B60" w:rsidRPr="000F2EB1">
        <w:rPr>
          <w:rFonts w:asciiTheme="minorBidi" w:hAnsiTheme="minorBidi"/>
          <w:sz w:val="24"/>
          <w:szCs w:val="24"/>
          <w:shd w:val="clear" w:color="auto" w:fill="FFFFFF"/>
          <w:lang w:val="ro-RO"/>
        </w:rPr>
        <w:t>şi</w:t>
      </w:r>
      <w:proofErr w:type="spellEnd"/>
      <w:r w:rsidR="000C4B60" w:rsidRPr="000F2EB1">
        <w:rPr>
          <w:rFonts w:asciiTheme="minorBidi" w:hAnsiTheme="minorBidi"/>
          <w:sz w:val="24"/>
          <w:szCs w:val="24"/>
          <w:shd w:val="clear" w:color="auto" w:fill="FFFFFF"/>
          <w:lang w:val="ro-RO"/>
        </w:rPr>
        <w:t xml:space="preserve"> a </w:t>
      </w:r>
      <w:r w:rsidR="00623AB6" w:rsidRPr="000F2EB1">
        <w:rPr>
          <w:rFonts w:asciiTheme="minorBidi" w:hAnsiTheme="minorBidi"/>
          <w:sz w:val="24"/>
          <w:szCs w:val="24"/>
          <w:shd w:val="clear" w:color="auto" w:fill="FFFFFF"/>
          <w:lang w:val="ro-RO"/>
        </w:rPr>
        <w:t>națiunii</w:t>
      </w:r>
      <w:r w:rsidR="000C4B60" w:rsidRPr="000F2EB1">
        <w:rPr>
          <w:rFonts w:asciiTheme="minorBidi" w:hAnsiTheme="minorBidi"/>
          <w:sz w:val="24"/>
          <w:szCs w:val="24"/>
          <w:shd w:val="clear" w:color="auto" w:fill="FFFFFF"/>
          <w:lang w:val="ro-RO"/>
        </w:rPr>
        <w:t xml:space="preserve">, a limbii române sau a poporului român, a ordinii de drept sau a principiilor </w:t>
      </w:r>
      <w:proofErr w:type="spellStart"/>
      <w:r w:rsidR="000C4B60" w:rsidRPr="000F2EB1">
        <w:rPr>
          <w:rFonts w:asciiTheme="minorBidi" w:hAnsiTheme="minorBidi"/>
          <w:sz w:val="24"/>
          <w:szCs w:val="24"/>
          <w:shd w:val="clear" w:color="auto" w:fill="FFFFFF"/>
          <w:lang w:val="ro-RO"/>
        </w:rPr>
        <w:t>constituţionale</w:t>
      </w:r>
      <w:proofErr w:type="spellEnd"/>
      <w:r w:rsidR="000C4B60" w:rsidRPr="000F2EB1">
        <w:rPr>
          <w:rFonts w:asciiTheme="minorBidi" w:hAnsiTheme="minorBidi"/>
          <w:sz w:val="24"/>
          <w:szCs w:val="24"/>
          <w:shd w:val="clear" w:color="auto" w:fill="FFFFFF"/>
          <w:lang w:val="ro-RO"/>
        </w:rPr>
        <w:t xml:space="preserve">, care incită la război, la ură </w:t>
      </w:r>
      <w:proofErr w:type="spellStart"/>
      <w:r w:rsidR="000C4B60" w:rsidRPr="000F2EB1">
        <w:rPr>
          <w:rFonts w:asciiTheme="minorBidi" w:hAnsiTheme="minorBidi"/>
          <w:sz w:val="24"/>
          <w:szCs w:val="24"/>
          <w:shd w:val="clear" w:color="auto" w:fill="FFFFFF"/>
          <w:lang w:val="ro-RO"/>
        </w:rPr>
        <w:t>naţională</w:t>
      </w:r>
      <w:proofErr w:type="spellEnd"/>
      <w:r w:rsidR="000C4B60" w:rsidRPr="000F2EB1">
        <w:rPr>
          <w:rFonts w:asciiTheme="minorBidi" w:hAnsiTheme="minorBidi"/>
          <w:sz w:val="24"/>
          <w:szCs w:val="24"/>
          <w:shd w:val="clear" w:color="auto" w:fill="FFFFFF"/>
          <w:lang w:val="ro-RO"/>
        </w:rPr>
        <w:t>, rasială, de clasă sau religioasă, incitarea la discriminare pe criterii etnice, religioase, de sex sau orientare sexuală, la separatism teritorial</w:t>
      </w:r>
      <w:r w:rsidR="00EB12DE" w:rsidRPr="000F2EB1">
        <w:rPr>
          <w:rFonts w:asciiTheme="minorBidi" w:hAnsiTheme="minorBidi"/>
          <w:sz w:val="24"/>
          <w:szCs w:val="24"/>
          <w:shd w:val="clear" w:color="auto" w:fill="FFFFFF"/>
          <w:lang w:val="ro-RO"/>
        </w:rPr>
        <w:t xml:space="preserve">; </w:t>
      </w:r>
      <w:r w:rsidR="000C4B60" w:rsidRPr="000F2EB1">
        <w:rPr>
          <w:rFonts w:asciiTheme="minorBidi" w:hAnsiTheme="minorBidi"/>
          <w:sz w:val="24"/>
          <w:szCs w:val="24"/>
          <w:shd w:val="clear" w:color="auto" w:fill="FFFFFF"/>
          <w:lang w:val="ro-RO"/>
        </w:rPr>
        <w:t xml:space="preserve">care </w:t>
      </w:r>
      <w:proofErr w:type="spellStart"/>
      <w:r w:rsidR="000C4B60" w:rsidRPr="000F2EB1">
        <w:rPr>
          <w:rFonts w:asciiTheme="minorBidi" w:hAnsiTheme="minorBidi"/>
          <w:sz w:val="24"/>
          <w:szCs w:val="24"/>
          <w:shd w:val="clear" w:color="auto" w:fill="FFFFFF"/>
          <w:lang w:val="ro-RO"/>
        </w:rPr>
        <w:t>conţin</w:t>
      </w:r>
      <w:proofErr w:type="spellEnd"/>
      <w:r w:rsidR="000C4B60" w:rsidRPr="000F2EB1">
        <w:rPr>
          <w:rFonts w:asciiTheme="minorBidi" w:hAnsiTheme="minorBidi"/>
          <w:sz w:val="24"/>
          <w:szCs w:val="24"/>
          <w:shd w:val="clear" w:color="auto" w:fill="FFFFFF"/>
          <w:lang w:val="ro-RO"/>
        </w:rPr>
        <w:t>, în imagini ori în limbaj, elemente cu caracter pornografic;</w:t>
      </w:r>
      <w:r w:rsidR="000C4B60" w:rsidRPr="000F2EB1">
        <w:rPr>
          <w:rFonts w:asciiTheme="minorBidi" w:hAnsiTheme="minorBidi"/>
          <w:sz w:val="24"/>
          <w:szCs w:val="24"/>
          <w:lang w:val="ro-RO"/>
        </w:rPr>
        <w:t xml:space="preserve"> </w:t>
      </w:r>
      <w:r w:rsidR="000C4B60" w:rsidRPr="000F2EB1">
        <w:rPr>
          <w:rFonts w:asciiTheme="minorBidi" w:hAnsiTheme="minorBidi"/>
          <w:sz w:val="24"/>
          <w:szCs w:val="24"/>
          <w:shd w:val="clear" w:color="auto" w:fill="FFFFFF"/>
          <w:lang w:val="ro-RO"/>
        </w:rPr>
        <w:t xml:space="preserve">care prejudiciază demnitatea, onoarea, </w:t>
      </w:r>
      <w:proofErr w:type="spellStart"/>
      <w:r w:rsidR="000C4B60" w:rsidRPr="000F2EB1">
        <w:rPr>
          <w:rFonts w:asciiTheme="minorBidi" w:hAnsiTheme="minorBidi"/>
          <w:sz w:val="24"/>
          <w:szCs w:val="24"/>
          <w:shd w:val="clear" w:color="auto" w:fill="FFFFFF"/>
          <w:lang w:val="ro-RO"/>
        </w:rPr>
        <w:t>viaţa</w:t>
      </w:r>
      <w:proofErr w:type="spellEnd"/>
      <w:r w:rsidR="000C4B60" w:rsidRPr="000F2EB1">
        <w:rPr>
          <w:rFonts w:asciiTheme="minorBidi" w:hAnsiTheme="minorBidi"/>
          <w:sz w:val="24"/>
          <w:szCs w:val="24"/>
          <w:shd w:val="clear" w:color="auto" w:fill="FFFFFF"/>
          <w:lang w:val="ro-RO"/>
        </w:rPr>
        <w:t xml:space="preserve"> particulară a persoanei </w:t>
      </w:r>
      <w:proofErr w:type="spellStart"/>
      <w:r w:rsidR="000C4B60" w:rsidRPr="000F2EB1">
        <w:rPr>
          <w:rFonts w:asciiTheme="minorBidi" w:hAnsiTheme="minorBidi"/>
          <w:sz w:val="24"/>
          <w:szCs w:val="24"/>
          <w:shd w:val="clear" w:color="auto" w:fill="FFFFFF"/>
          <w:lang w:val="ro-RO"/>
        </w:rPr>
        <w:t>şi</w:t>
      </w:r>
      <w:proofErr w:type="spellEnd"/>
      <w:r w:rsidR="000C4B60" w:rsidRPr="000F2EB1">
        <w:rPr>
          <w:rFonts w:asciiTheme="minorBidi" w:hAnsiTheme="minorBidi"/>
          <w:sz w:val="24"/>
          <w:szCs w:val="24"/>
          <w:shd w:val="clear" w:color="auto" w:fill="FFFFFF"/>
          <w:lang w:val="ro-RO"/>
        </w:rPr>
        <w:t xml:space="preserve"> dreptul acesteia la propria imagine;</w:t>
      </w:r>
      <w:r w:rsidR="000C4B60" w:rsidRPr="000F2EB1">
        <w:rPr>
          <w:rFonts w:asciiTheme="minorBidi" w:hAnsiTheme="minorBidi"/>
          <w:sz w:val="24"/>
          <w:szCs w:val="24"/>
          <w:lang w:val="ro-RO"/>
        </w:rPr>
        <w:t xml:space="preserve"> </w:t>
      </w:r>
      <w:r w:rsidR="000C4B60" w:rsidRPr="000F2EB1">
        <w:rPr>
          <w:rFonts w:asciiTheme="minorBidi" w:hAnsiTheme="minorBidi"/>
          <w:sz w:val="24"/>
          <w:szCs w:val="24"/>
          <w:shd w:val="clear" w:color="auto" w:fill="FFFFFF"/>
          <w:lang w:val="ro-RO"/>
        </w:rPr>
        <w:t xml:space="preserve">care incită, direct sau indirect, la </w:t>
      </w:r>
      <w:proofErr w:type="spellStart"/>
      <w:r w:rsidR="000C4B60" w:rsidRPr="000F2EB1">
        <w:rPr>
          <w:rFonts w:asciiTheme="minorBidi" w:hAnsiTheme="minorBidi"/>
          <w:sz w:val="24"/>
          <w:szCs w:val="24"/>
          <w:shd w:val="clear" w:color="auto" w:fill="FFFFFF"/>
          <w:lang w:val="ro-RO"/>
        </w:rPr>
        <w:t>violenţă</w:t>
      </w:r>
      <w:proofErr w:type="spellEnd"/>
      <w:r w:rsidR="000C4B60" w:rsidRPr="000F2EB1">
        <w:rPr>
          <w:rFonts w:asciiTheme="minorBidi" w:hAnsiTheme="minorBidi"/>
          <w:sz w:val="24"/>
          <w:szCs w:val="24"/>
          <w:shd w:val="clear" w:color="auto" w:fill="FFFFFF"/>
          <w:lang w:val="ro-RO"/>
        </w:rPr>
        <w:t>;</w:t>
      </w:r>
      <w:r w:rsidR="00623AB6" w:rsidRPr="000F2EB1">
        <w:rPr>
          <w:rFonts w:asciiTheme="minorBidi" w:hAnsiTheme="minorBidi"/>
          <w:sz w:val="24"/>
          <w:szCs w:val="24"/>
          <w:shd w:val="clear" w:color="auto" w:fill="FFFFFF"/>
          <w:lang w:val="ro-RO"/>
        </w:rPr>
        <w:t xml:space="preserve"> </w:t>
      </w:r>
      <w:r w:rsidR="000C4B60" w:rsidRPr="000F2EB1">
        <w:rPr>
          <w:rFonts w:asciiTheme="minorBidi" w:hAnsiTheme="minorBidi"/>
          <w:sz w:val="24"/>
          <w:szCs w:val="24"/>
          <w:shd w:val="clear" w:color="auto" w:fill="FFFFFF"/>
          <w:lang w:val="ro-RO"/>
        </w:rPr>
        <w:t>care au</w:t>
      </w:r>
      <w:r w:rsidR="000C4B60" w:rsidRPr="000F2EB1">
        <w:rPr>
          <w:rFonts w:asciiTheme="minorBidi" w:hAnsiTheme="minorBidi"/>
          <w:sz w:val="24"/>
          <w:szCs w:val="24"/>
          <w:lang w:val="ro-RO"/>
        </w:rPr>
        <w:t xml:space="preserve"> </w:t>
      </w:r>
      <w:r w:rsidR="000C4B60" w:rsidRPr="000F2EB1">
        <w:rPr>
          <w:rFonts w:asciiTheme="minorBidi" w:hAnsiTheme="minorBidi"/>
          <w:sz w:val="24"/>
          <w:szCs w:val="24"/>
          <w:shd w:val="clear" w:color="auto" w:fill="FFFFFF"/>
          <w:lang w:val="ro-RO"/>
        </w:rPr>
        <w:t>caracter de propagandă electorală, politică sau religioasă</w:t>
      </w:r>
      <w:r w:rsidR="008A37FF" w:rsidRPr="000F2EB1">
        <w:rPr>
          <w:rFonts w:asciiTheme="minorBidi" w:hAnsiTheme="minorBidi"/>
          <w:sz w:val="24"/>
          <w:szCs w:val="24"/>
          <w:shd w:val="clear" w:color="auto" w:fill="FFFFFF"/>
          <w:lang w:val="ro-RO"/>
        </w:rPr>
        <w:t>.</w:t>
      </w:r>
      <w:bookmarkStart w:id="81" w:name="_Toc94705956"/>
      <w:bookmarkStart w:id="82" w:name="_Toc34649538"/>
      <w:bookmarkStart w:id="83" w:name="_Toc423527553"/>
      <w:bookmarkEnd w:id="76"/>
      <w:bookmarkEnd w:id="77"/>
    </w:p>
    <w:tbl>
      <w:tblPr>
        <w:tblStyle w:val="Tabelgril"/>
        <w:tblW w:w="0" w:type="auto"/>
        <w:tblInd w:w="360" w:type="dxa"/>
        <w:tblLook w:val="04A0" w:firstRow="1" w:lastRow="0" w:firstColumn="1" w:lastColumn="0" w:noHBand="0" w:noVBand="1"/>
      </w:tblPr>
      <w:tblGrid>
        <w:gridCol w:w="9247"/>
      </w:tblGrid>
      <w:tr w:rsidR="000E7A60" w:rsidRPr="000F2EB1" w14:paraId="2C8E5963" w14:textId="77777777" w:rsidTr="000E7A60">
        <w:tc>
          <w:tcPr>
            <w:tcW w:w="9607" w:type="dxa"/>
          </w:tcPr>
          <w:bookmarkEnd w:id="78"/>
          <w:p w14:paraId="362FC649" w14:textId="0CC75264" w:rsidR="00E62B0C" w:rsidRPr="000F2EB1" w:rsidRDefault="00B90EA6" w:rsidP="000F2EB1">
            <w:pPr>
              <w:spacing w:line="240" w:lineRule="auto"/>
              <w:jc w:val="center"/>
              <w:rPr>
                <w:rFonts w:asciiTheme="minorBidi" w:hAnsiTheme="minorBidi"/>
                <w:b/>
                <w:sz w:val="24"/>
                <w:szCs w:val="24"/>
              </w:rPr>
            </w:pPr>
            <w:r w:rsidRPr="000F2EB1">
              <w:rPr>
                <w:rFonts w:asciiTheme="minorBidi" w:hAnsiTheme="minorBidi"/>
                <w:b/>
                <w:sz w:val="24"/>
                <w:szCs w:val="24"/>
              </w:rPr>
              <w:t>ATENȚIE!</w:t>
            </w:r>
          </w:p>
          <w:p w14:paraId="07BBDC4E" w14:textId="78A9C9F1" w:rsidR="00A579C9" w:rsidRPr="000F2EB1" w:rsidRDefault="00A579C9" w:rsidP="000F2EB1">
            <w:pPr>
              <w:pStyle w:val="Listparagraf"/>
              <w:numPr>
                <w:ilvl w:val="0"/>
                <w:numId w:val="45"/>
              </w:numPr>
              <w:spacing w:line="240" w:lineRule="auto"/>
              <w:ind w:left="0" w:firstLine="0"/>
              <w:rPr>
                <w:rFonts w:asciiTheme="minorBidi" w:hAnsiTheme="minorBidi"/>
                <w:sz w:val="24"/>
                <w:szCs w:val="24"/>
                <w:lang w:val="ro-RO"/>
              </w:rPr>
            </w:pPr>
            <w:r w:rsidRPr="000F2EB1">
              <w:rPr>
                <w:rFonts w:asciiTheme="minorBidi" w:hAnsiTheme="minorBidi"/>
                <w:b/>
                <w:bCs/>
                <w:sz w:val="24"/>
                <w:szCs w:val="24"/>
                <w:lang w:val="ro-RO"/>
              </w:rPr>
              <w:t>Cursul de formare profesională</w:t>
            </w:r>
            <w:r w:rsidRPr="000F2EB1">
              <w:rPr>
                <w:rFonts w:asciiTheme="minorBidi" w:hAnsiTheme="minorBidi"/>
                <w:sz w:val="24"/>
                <w:szCs w:val="24"/>
                <w:lang w:val="ro-RO"/>
              </w:rPr>
              <w:t xml:space="preserve"> </w:t>
            </w:r>
            <w:r w:rsidRPr="000F2EB1">
              <w:rPr>
                <w:rFonts w:asciiTheme="minorBidi" w:hAnsiTheme="minorBidi"/>
                <w:b/>
                <w:bCs/>
                <w:sz w:val="24"/>
                <w:szCs w:val="24"/>
                <w:lang w:val="ro-RO"/>
              </w:rPr>
              <w:t>trebuie să fie autorizat în condițiile OG nr. 129/2000 privind formarea profesională a adulților</w:t>
            </w:r>
            <w:r w:rsidRPr="000F2EB1">
              <w:rPr>
                <w:rFonts w:asciiTheme="minorBidi" w:hAnsiTheme="minorBidi"/>
                <w:sz w:val="24"/>
                <w:szCs w:val="24"/>
                <w:lang w:val="ro-RO"/>
              </w:rPr>
              <w:t>. Pentru completarea Cererilor de finanțare, la Activitatea „</w:t>
            </w:r>
            <w:r w:rsidRPr="000F2EB1">
              <w:rPr>
                <w:rFonts w:asciiTheme="minorBidi" w:hAnsiTheme="minorBidi"/>
                <w:i/>
                <w:iCs/>
                <w:sz w:val="24"/>
                <w:szCs w:val="24"/>
                <w:lang w:val="ro-RO"/>
              </w:rPr>
              <w:t>Formarea personalului pentru dobândirea competențelor digitale în post-producție și editare pentru produse digitale</w:t>
            </w:r>
            <w:r w:rsidRPr="000F2EB1">
              <w:rPr>
                <w:rFonts w:asciiTheme="minorBidi" w:hAnsiTheme="minorBidi"/>
                <w:sz w:val="24"/>
                <w:szCs w:val="24"/>
                <w:lang w:val="ro-RO"/>
              </w:rPr>
              <w:t>” este obligatorie identificarea a cel puțin unui curs</w:t>
            </w:r>
            <w:r w:rsidR="000625E4" w:rsidRPr="000F2EB1">
              <w:rPr>
                <w:rFonts w:asciiTheme="minorBidi" w:hAnsiTheme="minorBidi"/>
                <w:sz w:val="24"/>
                <w:szCs w:val="24"/>
                <w:lang w:val="ro-RO"/>
              </w:rPr>
              <w:t xml:space="preserve"> autorizat</w:t>
            </w:r>
            <w:r w:rsidRPr="000F2EB1">
              <w:rPr>
                <w:rFonts w:asciiTheme="minorBidi" w:hAnsiTheme="minorBidi"/>
                <w:sz w:val="24"/>
                <w:szCs w:val="24"/>
                <w:lang w:val="ro-RO"/>
              </w:rPr>
              <w:t xml:space="preserve"> și a unui furnizor</w:t>
            </w:r>
            <w:r w:rsidR="000625E4" w:rsidRPr="000F2EB1">
              <w:rPr>
                <w:rFonts w:asciiTheme="minorBidi" w:hAnsiTheme="minorBidi"/>
                <w:sz w:val="24"/>
                <w:szCs w:val="24"/>
                <w:lang w:val="ro-RO"/>
              </w:rPr>
              <w:t xml:space="preserve"> autorizat </w:t>
            </w:r>
            <w:r w:rsidRPr="000F2EB1">
              <w:rPr>
                <w:rFonts w:asciiTheme="minorBidi" w:hAnsiTheme="minorBidi"/>
                <w:sz w:val="24"/>
                <w:szCs w:val="24"/>
                <w:lang w:val="ro-RO"/>
              </w:rPr>
              <w:t xml:space="preserve"> de formare profesională pentru dobândirea competențelor </w:t>
            </w:r>
            <w:r w:rsidR="00EE6885" w:rsidRPr="000F2EB1">
              <w:rPr>
                <w:rFonts w:asciiTheme="minorBidi" w:hAnsiTheme="minorBidi"/>
                <w:bCs/>
                <w:i/>
                <w:iCs/>
                <w:sz w:val="24"/>
                <w:szCs w:val="24"/>
                <w:lang w:val="ro-RO"/>
              </w:rPr>
              <w:t>digitale dobândite în post-producție și editare pentru produse digitale</w:t>
            </w:r>
            <w:r w:rsidRPr="000F2EB1">
              <w:rPr>
                <w:rFonts w:asciiTheme="minorBidi" w:hAnsiTheme="minorBidi"/>
                <w:sz w:val="24"/>
                <w:szCs w:val="24"/>
                <w:lang w:val="ro-RO"/>
              </w:rPr>
              <w:t xml:space="preserve">. Pentru demonstrarea îndeplinirii acestei condiții, solicitantul va include în cererea de finanțare denumirea furnizorului, adresa web a furnizorului identificat, descrierea </w:t>
            </w:r>
            <w:proofErr w:type="spellStart"/>
            <w:r w:rsidRPr="000F2EB1">
              <w:rPr>
                <w:rFonts w:asciiTheme="minorBidi" w:hAnsiTheme="minorBidi"/>
                <w:sz w:val="24"/>
                <w:szCs w:val="24"/>
                <w:lang w:val="ro-RO"/>
              </w:rPr>
              <w:t>curriculei</w:t>
            </w:r>
            <w:proofErr w:type="spellEnd"/>
            <w:r w:rsidRPr="000F2EB1">
              <w:rPr>
                <w:rFonts w:asciiTheme="minorBidi" w:hAnsiTheme="minorBidi"/>
                <w:sz w:val="24"/>
                <w:szCs w:val="24"/>
                <w:lang w:val="ro-RO"/>
              </w:rPr>
              <w:t xml:space="preserve"> și va anexa la dosarul de finanțare oferta din partea furnizorului, primită în urma cererii de ofertă transmisă de solicitant. În documentele depuse trebuie să fie indicat</w:t>
            </w:r>
            <w:r w:rsidR="000625E4" w:rsidRPr="000F2EB1">
              <w:rPr>
                <w:rFonts w:asciiTheme="minorBidi" w:hAnsiTheme="minorBidi"/>
                <w:sz w:val="24"/>
                <w:szCs w:val="24"/>
                <w:lang w:val="ro-RO"/>
              </w:rPr>
              <w:t>e</w:t>
            </w:r>
            <w:r w:rsidRPr="000F2EB1">
              <w:rPr>
                <w:rFonts w:asciiTheme="minorBidi" w:hAnsiTheme="minorBidi"/>
                <w:sz w:val="24"/>
                <w:szCs w:val="24"/>
                <w:lang w:val="ro-RO"/>
              </w:rPr>
              <w:t xml:space="preserve"> în mod expres </w:t>
            </w:r>
            <w:r w:rsidR="000625E4" w:rsidRPr="000F2EB1">
              <w:rPr>
                <w:rFonts w:asciiTheme="minorBidi" w:hAnsiTheme="minorBidi"/>
                <w:sz w:val="24"/>
                <w:szCs w:val="24"/>
                <w:lang w:val="ro-RO"/>
              </w:rPr>
              <w:t xml:space="preserve">informații privind </w:t>
            </w:r>
            <w:r w:rsidR="000625E4" w:rsidRPr="000F2EB1">
              <w:rPr>
                <w:rFonts w:asciiTheme="minorBidi" w:hAnsiTheme="minorBidi"/>
                <w:sz w:val="24"/>
                <w:szCs w:val="24"/>
                <w:u w:val="single"/>
                <w:lang w:val="ro-RO"/>
              </w:rPr>
              <w:t xml:space="preserve">autorizarea </w:t>
            </w:r>
            <w:r w:rsidR="00565C20" w:rsidRPr="000F2EB1">
              <w:rPr>
                <w:rFonts w:asciiTheme="minorBidi" w:hAnsiTheme="minorBidi"/>
                <w:sz w:val="24"/>
                <w:szCs w:val="24"/>
                <w:u w:val="single"/>
                <w:lang w:val="ro-RO"/>
              </w:rPr>
              <w:t>cursului</w:t>
            </w:r>
            <w:r w:rsidR="00B50077" w:rsidRPr="000F2EB1">
              <w:rPr>
                <w:rFonts w:asciiTheme="minorBidi" w:hAnsiTheme="minorBidi"/>
                <w:sz w:val="24"/>
                <w:szCs w:val="24"/>
                <w:u w:val="single"/>
                <w:lang w:val="ro-RO"/>
              </w:rPr>
              <w:t xml:space="preserve"> și a furnizorului</w:t>
            </w:r>
            <w:r w:rsidR="00565C20" w:rsidRPr="000F2EB1">
              <w:rPr>
                <w:rFonts w:asciiTheme="minorBidi" w:hAnsiTheme="minorBidi"/>
                <w:sz w:val="24"/>
                <w:szCs w:val="24"/>
                <w:u w:val="single"/>
                <w:lang w:val="ro-RO"/>
              </w:rPr>
              <w:t>.</w:t>
            </w:r>
            <w:r w:rsidR="00565C20" w:rsidRPr="000F2EB1">
              <w:rPr>
                <w:rFonts w:asciiTheme="minorBidi" w:hAnsiTheme="minorBidi"/>
                <w:b/>
                <w:sz w:val="24"/>
                <w:szCs w:val="24"/>
                <w:lang w:val="ro-RO"/>
              </w:rPr>
              <w:t xml:space="preserve"> Acest</w:t>
            </w:r>
            <w:r w:rsidR="00E27765" w:rsidRPr="000F2EB1">
              <w:rPr>
                <w:rFonts w:asciiTheme="minorBidi" w:hAnsiTheme="minorBidi"/>
                <w:b/>
                <w:sz w:val="24"/>
                <w:szCs w:val="24"/>
                <w:lang w:val="ro-RO"/>
              </w:rPr>
              <w:t>a este</w:t>
            </w:r>
            <w:r w:rsidRPr="000F2EB1">
              <w:rPr>
                <w:rFonts w:asciiTheme="minorBidi" w:hAnsiTheme="minorBidi"/>
                <w:b/>
                <w:sz w:val="24"/>
                <w:szCs w:val="24"/>
                <w:lang w:val="ro-RO"/>
              </w:rPr>
              <w:t xml:space="preserve"> </w:t>
            </w:r>
            <w:r w:rsidR="00E27765" w:rsidRPr="000F2EB1">
              <w:rPr>
                <w:rFonts w:asciiTheme="minorBidi" w:hAnsiTheme="minorBidi"/>
                <w:b/>
                <w:sz w:val="24"/>
                <w:szCs w:val="24"/>
                <w:lang w:val="ro-RO"/>
              </w:rPr>
              <w:t>un</w:t>
            </w:r>
            <w:r w:rsidRPr="000F2EB1">
              <w:rPr>
                <w:rFonts w:asciiTheme="minorBidi" w:hAnsiTheme="minorBidi"/>
                <w:b/>
                <w:sz w:val="24"/>
                <w:szCs w:val="24"/>
                <w:lang w:val="ro-RO"/>
              </w:rPr>
              <w:t xml:space="preserve"> criteriu de conformitate </w:t>
            </w:r>
            <w:r w:rsidRPr="000F2EB1">
              <w:rPr>
                <w:rFonts w:asciiTheme="minorBidi" w:hAnsiTheme="minorBidi"/>
                <w:b/>
                <w:sz w:val="24"/>
                <w:szCs w:val="24"/>
                <w:u w:val="single"/>
                <w:lang w:val="ro-RO"/>
              </w:rPr>
              <w:t>eliminatoriu</w:t>
            </w:r>
            <w:r w:rsidR="00E27765" w:rsidRPr="000F2EB1">
              <w:rPr>
                <w:rFonts w:asciiTheme="minorBidi" w:hAnsiTheme="minorBidi"/>
                <w:b/>
                <w:sz w:val="24"/>
                <w:szCs w:val="24"/>
                <w:u w:val="single"/>
                <w:lang w:val="ro-RO"/>
              </w:rPr>
              <w:t xml:space="preserve">. </w:t>
            </w:r>
            <w:r w:rsidR="00E27765" w:rsidRPr="000F2EB1">
              <w:rPr>
                <w:rFonts w:asciiTheme="minorBidi" w:hAnsiTheme="minorBidi"/>
                <w:b/>
                <w:sz w:val="24"/>
                <w:szCs w:val="24"/>
                <w:lang w:val="ro-RO"/>
              </w:rPr>
              <w:t>N</w:t>
            </w:r>
            <w:r w:rsidRPr="000F2EB1">
              <w:rPr>
                <w:rFonts w:asciiTheme="minorBidi" w:hAnsiTheme="minorBidi"/>
                <w:b/>
                <w:sz w:val="24"/>
                <w:szCs w:val="24"/>
                <w:lang w:val="ro-RO"/>
              </w:rPr>
              <w:t>erespectarea sa conduce la respingerea dosarului de finanțare în etapa de verificare a conformității administrative și a eligibilității</w:t>
            </w:r>
            <w:r w:rsidR="00C62317" w:rsidRPr="000F2EB1">
              <w:rPr>
                <w:rFonts w:asciiTheme="minorBidi" w:hAnsiTheme="minorBidi"/>
                <w:b/>
                <w:sz w:val="24"/>
                <w:szCs w:val="24"/>
                <w:lang w:val="ro-RO"/>
              </w:rPr>
              <w:t xml:space="preserve"> </w:t>
            </w:r>
            <w:r w:rsidR="00C62317" w:rsidRPr="000F2EB1">
              <w:rPr>
                <w:rFonts w:asciiTheme="minorBidi" w:hAnsiTheme="minorBidi"/>
                <w:bCs/>
                <w:sz w:val="24"/>
                <w:szCs w:val="24"/>
                <w:lang w:val="ro-RO"/>
              </w:rPr>
              <w:t xml:space="preserve">conform </w:t>
            </w:r>
            <w:r w:rsidR="00C62317" w:rsidRPr="000F2EB1">
              <w:rPr>
                <w:rFonts w:asciiTheme="minorBidi" w:hAnsiTheme="minorBidi"/>
                <w:bCs/>
                <w:i/>
                <w:sz w:val="24"/>
                <w:szCs w:val="24"/>
                <w:lang w:val="ro-RO"/>
              </w:rPr>
              <w:t>Grilei de verificare a conformității administrative și a eligibilității</w:t>
            </w:r>
            <w:r w:rsidR="00C62317" w:rsidRPr="000F2EB1">
              <w:rPr>
                <w:rFonts w:asciiTheme="minorBidi" w:hAnsiTheme="minorBidi"/>
                <w:bCs/>
                <w:iCs/>
                <w:sz w:val="24"/>
                <w:szCs w:val="24"/>
                <w:lang w:val="ro-RO"/>
              </w:rPr>
              <w:t xml:space="preserve"> – Anexa 2 la prezentul Ghid.</w:t>
            </w:r>
          </w:p>
          <w:p w14:paraId="00EA682F" w14:textId="47383B84" w:rsidR="00B90EA6" w:rsidRPr="000F2EB1" w:rsidRDefault="00B90EA6" w:rsidP="000F2EB1">
            <w:pPr>
              <w:pStyle w:val="Listparagraf"/>
              <w:numPr>
                <w:ilvl w:val="0"/>
                <w:numId w:val="45"/>
              </w:numPr>
              <w:spacing w:line="240" w:lineRule="auto"/>
              <w:ind w:left="0" w:firstLine="0"/>
              <w:rPr>
                <w:rFonts w:asciiTheme="minorBidi" w:hAnsiTheme="minorBidi"/>
                <w:sz w:val="24"/>
                <w:szCs w:val="24"/>
                <w:lang w:val="ro-RO"/>
              </w:rPr>
            </w:pPr>
            <w:r w:rsidRPr="000F2EB1">
              <w:rPr>
                <w:rFonts w:asciiTheme="minorBidi" w:hAnsiTheme="minorBidi"/>
                <w:bCs/>
                <w:sz w:val="24"/>
                <w:szCs w:val="24"/>
                <w:lang w:val="ro-RO"/>
              </w:rPr>
              <w:t xml:space="preserve">Pe lângă cursurile obligatorii de formare în post-producție și editare pentru produse digitale, dobândirea și a altor competențe/competențe digitale necesare solicitantului pentru îndeplinirea obiectivului proiectului reprezintă o activitate eligibilă. Doar </w:t>
            </w:r>
            <w:proofErr w:type="spellStart"/>
            <w:r w:rsidRPr="000F2EB1">
              <w:rPr>
                <w:rFonts w:asciiTheme="minorBidi" w:hAnsiTheme="minorBidi"/>
                <w:bCs/>
                <w:sz w:val="24"/>
                <w:szCs w:val="24"/>
                <w:lang w:val="ro-RO"/>
              </w:rPr>
              <w:t>competenţele</w:t>
            </w:r>
            <w:proofErr w:type="spellEnd"/>
            <w:r w:rsidRPr="000F2EB1">
              <w:rPr>
                <w:rFonts w:asciiTheme="minorBidi" w:hAnsiTheme="minorBidi"/>
                <w:sz w:val="24"/>
                <w:szCs w:val="24"/>
                <w:lang w:val="ro-RO"/>
              </w:rPr>
              <w:t xml:space="preserve"> dobândite în cadrul cursurilor de formare în post-producție și editare pentru produse digitale, finalizat</w:t>
            </w:r>
            <w:r w:rsidRPr="000F2EB1">
              <w:rPr>
                <w:rFonts w:asciiTheme="minorBidi" w:hAnsiTheme="minorBidi"/>
                <w:bCs/>
                <w:sz w:val="24"/>
                <w:szCs w:val="24"/>
                <w:lang w:val="ro-RO"/>
              </w:rPr>
              <w:t>e printr-un C</w:t>
            </w:r>
            <w:r w:rsidRPr="000F2EB1">
              <w:rPr>
                <w:rFonts w:asciiTheme="minorBidi" w:hAnsiTheme="minorBidi"/>
                <w:sz w:val="24"/>
                <w:szCs w:val="24"/>
                <w:lang w:val="ro-RO"/>
              </w:rPr>
              <w:t xml:space="preserve">ertificat eliberat de un furnizor autorizat, </w:t>
            </w:r>
            <w:r w:rsidR="00543324" w:rsidRPr="000F2EB1">
              <w:rPr>
                <w:rFonts w:asciiTheme="minorBidi" w:hAnsiTheme="minorBidi"/>
                <w:sz w:val="24"/>
                <w:szCs w:val="24"/>
                <w:lang w:val="ro-RO"/>
              </w:rPr>
              <w:t xml:space="preserve">în conformitate cu dispozițiile OG 129/2000 privind formarea profesională a adulților, </w:t>
            </w:r>
            <w:r w:rsidRPr="000F2EB1">
              <w:rPr>
                <w:rFonts w:asciiTheme="minorBidi" w:hAnsiTheme="minorBidi"/>
                <w:sz w:val="24"/>
                <w:szCs w:val="24"/>
                <w:lang w:val="ro-RO"/>
              </w:rPr>
              <w:t xml:space="preserve">contribuie la atingerea indicatorului de proiect </w:t>
            </w:r>
            <w:r w:rsidRPr="000F2EB1">
              <w:rPr>
                <w:rFonts w:asciiTheme="minorBidi" w:hAnsiTheme="minorBidi"/>
                <w:i/>
                <w:iCs/>
                <w:sz w:val="24"/>
                <w:szCs w:val="24"/>
                <w:lang w:val="ro-RO"/>
              </w:rPr>
              <w:t xml:space="preserve">Număr de angajați  cu competențe digitale dobândite </w:t>
            </w:r>
            <w:r w:rsidRPr="000F2EB1">
              <w:rPr>
                <w:rFonts w:asciiTheme="minorBidi" w:hAnsiTheme="minorBidi"/>
                <w:i/>
                <w:sz w:val="24"/>
                <w:szCs w:val="24"/>
                <w:lang w:val="ro-RO"/>
              </w:rPr>
              <w:t>în post-producție și editare</w:t>
            </w:r>
            <w:r w:rsidRPr="000F2EB1">
              <w:rPr>
                <w:rFonts w:asciiTheme="minorBidi" w:hAnsiTheme="minorBidi"/>
                <w:sz w:val="24"/>
                <w:szCs w:val="24"/>
                <w:lang w:val="ro-RO"/>
              </w:rPr>
              <w:t xml:space="preserve"> </w:t>
            </w:r>
            <w:r w:rsidRPr="000F2EB1">
              <w:rPr>
                <w:rFonts w:asciiTheme="minorBidi" w:hAnsiTheme="minorBidi"/>
                <w:i/>
                <w:iCs/>
                <w:sz w:val="24"/>
                <w:szCs w:val="24"/>
                <w:lang w:val="ro-RO"/>
              </w:rPr>
              <w:t xml:space="preserve"> pentru produse digitale. </w:t>
            </w:r>
          </w:p>
          <w:p w14:paraId="6336595D" w14:textId="77777777" w:rsidR="000E7A60" w:rsidRPr="000F2EB1" w:rsidRDefault="00B90EA6" w:rsidP="000F2EB1">
            <w:pPr>
              <w:pStyle w:val="Listparagraf"/>
              <w:numPr>
                <w:ilvl w:val="0"/>
                <w:numId w:val="45"/>
              </w:numPr>
              <w:spacing w:line="240" w:lineRule="auto"/>
              <w:ind w:left="0" w:firstLine="0"/>
              <w:rPr>
                <w:rFonts w:asciiTheme="minorBidi" w:hAnsiTheme="minorBidi"/>
                <w:sz w:val="24"/>
                <w:szCs w:val="24"/>
                <w:shd w:val="clear" w:color="auto" w:fill="FFFFFF"/>
                <w:lang w:val="ro-RO"/>
              </w:rPr>
            </w:pPr>
            <w:r w:rsidRPr="000F2EB1">
              <w:rPr>
                <w:rFonts w:asciiTheme="minorBidi" w:hAnsiTheme="minorBidi"/>
                <w:sz w:val="24"/>
                <w:szCs w:val="24"/>
                <w:lang w:val="ro-RO"/>
              </w:rPr>
              <w:t xml:space="preserve">Solicitantul va face dovada îndeplinirii valorii țintă a indicatorului </w:t>
            </w:r>
            <w:r w:rsidR="00F76C77" w:rsidRPr="000F2EB1">
              <w:rPr>
                <w:rFonts w:asciiTheme="minorBidi" w:hAnsiTheme="minorBidi"/>
                <w:sz w:val="24"/>
                <w:szCs w:val="24"/>
                <w:lang w:val="ro-RO"/>
              </w:rPr>
              <w:t xml:space="preserve">de proiect </w:t>
            </w:r>
            <w:r w:rsidRPr="000F2EB1">
              <w:rPr>
                <w:rFonts w:asciiTheme="minorBidi" w:hAnsiTheme="minorBidi"/>
                <w:i/>
                <w:iCs/>
                <w:sz w:val="24"/>
                <w:szCs w:val="24"/>
                <w:lang w:val="ro-RO"/>
              </w:rPr>
              <w:t xml:space="preserve">Număr de angajați cu competențe digitale dobândite </w:t>
            </w:r>
            <w:r w:rsidRPr="000F2EB1">
              <w:rPr>
                <w:rFonts w:asciiTheme="minorBidi" w:hAnsiTheme="minorBidi"/>
                <w:i/>
                <w:sz w:val="24"/>
                <w:szCs w:val="24"/>
                <w:lang w:val="ro-RO"/>
              </w:rPr>
              <w:t>în post-producție și editare</w:t>
            </w:r>
            <w:r w:rsidRPr="000F2EB1">
              <w:rPr>
                <w:rFonts w:asciiTheme="minorBidi" w:hAnsiTheme="minorBidi"/>
                <w:sz w:val="24"/>
                <w:szCs w:val="24"/>
                <w:lang w:val="ro-RO"/>
              </w:rPr>
              <w:t xml:space="preserve"> </w:t>
            </w:r>
            <w:r w:rsidRPr="000F2EB1">
              <w:rPr>
                <w:rFonts w:asciiTheme="minorBidi" w:hAnsiTheme="minorBidi"/>
                <w:i/>
                <w:iCs/>
                <w:sz w:val="24"/>
                <w:szCs w:val="24"/>
                <w:lang w:val="ro-RO"/>
              </w:rPr>
              <w:t>pentru produse digitale”</w:t>
            </w:r>
            <w:r w:rsidRPr="000F2EB1">
              <w:rPr>
                <w:rFonts w:asciiTheme="minorBidi" w:hAnsiTheme="minorBidi"/>
                <w:sz w:val="24"/>
                <w:szCs w:val="24"/>
                <w:lang w:val="ro-RO"/>
              </w:rPr>
              <w:t xml:space="preserve"> prin transmiterea unui Certificat individual care să ateste că au fost finalizate activitățile de formare în vederea dobândirii competențelor digitale în post-producție și editare pentru produse digitale de către cel puțin unul dintre angajații acestuia</w:t>
            </w:r>
            <w:r w:rsidR="0034583C" w:rsidRPr="000F2EB1">
              <w:rPr>
                <w:rFonts w:asciiTheme="minorBidi" w:hAnsiTheme="minorBidi"/>
                <w:sz w:val="24"/>
                <w:szCs w:val="24"/>
                <w:lang w:val="ro-RO"/>
              </w:rPr>
              <w:t xml:space="preserve">, certificat emis în conformitate cu prevederile OG </w:t>
            </w:r>
            <w:r w:rsidR="00C213BD" w:rsidRPr="000F2EB1">
              <w:rPr>
                <w:rFonts w:asciiTheme="minorBidi" w:hAnsiTheme="minorBidi"/>
                <w:sz w:val="24"/>
                <w:szCs w:val="24"/>
                <w:lang w:val="ro-RO"/>
              </w:rPr>
              <w:t xml:space="preserve">nr. </w:t>
            </w:r>
            <w:r w:rsidR="0034583C" w:rsidRPr="000F2EB1">
              <w:rPr>
                <w:rFonts w:asciiTheme="minorBidi" w:hAnsiTheme="minorBidi"/>
                <w:sz w:val="24"/>
                <w:szCs w:val="24"/>
                <w:lang w:val="ro-RO"/>
              </w:rPr>
              <w:t>129/2000</w:t>
            </w:r>
            <w:r w:rsidR="009A29CB" w:rsidRPr="000F2EB1">
              <w:rPr>
                <w:rFonts w:asciiTheme="minorBidi" w:hAnsiTheme="minorBidi"/>
                <w:sz w:val="24"/>
                <w:szCs w:val="24"/>
                <w:lang w:val="ro-RO"/>
              </w:rPr>
              <w:t xml:space="preserve"> privind formarea profesională a adulților</w:t>
            </w:r>
            <w:r w:rsidR="0034583C" w:rsidRPr="000F2EB1">
              <w:rPr>
                <w:rFonts w:asciiTheme="minorBidi" w:hAnsiTheme="minorBidi"/>
                <w:sz w:val="24"/>
                <w:szCs w:val="24"/>
                <w:lang w:val="ro-RO"/>
              </w:rPr>
              <w:t>.</w:t>
            </w:r>
          </w:p>
          <w:p w14:paraId="0CFBA24F" w14:textId="7945D7A1" w:rsidR="00B94EB5" w:rsidRPr="000F2EB1" w:rsidRDefault="00B94EB5" w:rsidP="000F2EB1">
            <w:pPr>
              <w:pStyle w:val="Listparagraf"/>
              <w:numPr>
                <w:ilvl w:val="0"/>
                <w:numId w:val="45"/>
              </w:numPr>
              <w:spacing w:line="240" w:lineRule="auto"/>
              <w:ind w:left="0" w:firstLine="0"/>
              <w:rPr>
                <w:rFonts w:asciiTheme="minorBidi" w:hAnsiTheme="minorBidi"/>
                <w:sz w:val="24"/>
                <w:szCs w:val="24"/>
                <w:shd w:val="clear" w:color="auto" w:fill="FFFFFF"/>
                <w:lang w:val="ro-RO"/>
              </w:rPr>
            </w:pPr>
            <w:r w:rsidRPr="000F2EB1">
              <w:rPr>
                <w:rFonts w:asciiTheme="minorBidi" w:hAnsiTheme="minorBidi"/>
                <w:sz w:val="24"/>
                <w:szCs w:val="24"/>
                <w:lang w:val="ro-RO"/>
              </w:rPr>
              <w:t xml:space="preserve">La finalizarea proiectului, precum și oricând la solicitarea CRI (în perioada de cel puțin </w:t>
            </w:r>
            <w:r w:rsidR="00FC6404" w:rsidRPr="000F2EB1">
              <w:rPr>
                <w:rFonts w:asciiTheme="minorBidi" w:hAnsiTheme="minorBidi"/>
                <w:b/>
                <w:bCs/>
                <w:sz w:val="24"/>
                <w:szCs w:val="24"/>
                <w:lang w:val="ro-RO"/>
              </w:rPr>
              <w:t>doi ani</w:t>
            </w:r>
            <w:r w:rsidRPr="000F2EB1">
              <w:rPr>
                <w:rFonts w:asciiTheme="minorBidi" w:hAnsiTheme="minorBidi"/>
                <w:sz w:val="24"/>
                <w:szCs w:val="24"/>
                <w:lang w:val="ro-RO"/>
              </w:rPr>
              <w:t xml:space="preserve"> de la finalizarea proiectului), beneficiarul va transmite un link privat de vizualizare a conținutului digital dezvoltat si distribuit. Conținutu</w:t>
            </w:r>
            <w:r w:rsidR="003B740E" w:rsidRPr="000F2EB1">
              <w:rPr>
                <w:rFonts w:asciiTheme="minorBidi" w:hAnsiTheme="minorBidi"/>
                <w:sz w:val="24"/>
                <w:szCs w:val="24"/>
                <w:lang w:val="ro-RO"/>
              </w:rPr>
              <w:t>l/-</w:t>
            </w:r>
            <w:r w:rsidRPr="000F2EB1">
              <w:rPr>
                <w:rFonts w:asciiTheme="minorBidi" w:hAnsiTheme="minorBidi"/>
                <w:sz w:val="24"/>
                <w:szCs w:val="24"/>
                <w:lang w:val="ro-RO"/>
              </w:rPr>
              <w:t>rile digital</w:t>
            </w:r>
            <w:r w:rsidR="003B740E" w:rsidRPr="000F2EB1">
              <w:rPr>
                <w:rFonts w:asciiTheme="minorBidi" w:hAnsiTheme="minorBidi"/>
                <w:sz w:val="24"/>
                <w:szCs w:val="24"/>
                <w:lang w:val="ro-RO"/>
              </w:rPr>
              <w:t>/-e</w:t>
            </w:r>
            <w:r w:rsidRPr="000F2EB1">
              <w:rPr>
                <w:rFonts w:asciiTheme="minorBidi" w:hAnsiTheme="minorBidi"/>
                <w:sz w:val="24"/>
                <w:szCs w:val="24"/>
                <w:lang w:val="ro-RO"/>
              </w:rPr>
              <w:t xml:space="preserve"> dezvoltat</w:t>
            </w:r>
            <w:r w:rsidR="003B740E" w:rsidRPr="000F2EB1">
              <w:rPr>
                <w:rFonts w:asciiTheme="minorBidi" w:hAnsiTheme="minorBidi"/>
                <w:sz w:val="24"/>
                <w:szCs w:val="24"/>
                <w:lang w:val="ro-RO"/>
              </w:rPr>
              <w:t>/-</w:t>
            </w:r>
            <w:r w:rsidRPr="000F2EB1">
              <w:rPr>
                <w:rFonts w:asciiTheme="minorBidi" w:hAnsiTheme="minorBidi"/>
                <w:sz w:val="24"/>
                <w:szCs w:val="24"/>
                <w:lang w:val="ro-RO"/>
              </w:rPr>
              <w:t>e si distribuit</w:t>
            </w:r>
            <w:r w:rsidR="003B740E" w:rsidRPr="000F2EB1">
              <w:rPr>
                <w:rFonts w:asciiTheme="minorBidi" w:hAnsiTheme="minorBidi"/>
                <w:sz w:val="24"/>
                <w:szCs w:val="24"/>
                <w:lang w:val="ro-RO"/>
              </w:rPr>
              <w:t>/-</w:t>
            </w:r>
            <w:r w:rsidRPr="000F2EB1">
              <w:rPr>
                <w:rFonts w:asciiTheme="minorBidi" w:hAnsiTheme="minorBidi"/>
                <w:sz w:val="24"/>
                <w:szCs w:val="24"/>
                <w:lang w:val="ro-RO"/>
              </w:rPr>
              <w:t>e în cadrul proiectului se vor păstra disponibile în</w:t>
            </w:r>
            <w:r w:rsidR="003B740E" w:rsidRPr="000F2EB1">
              <w:rPr>
                <w:rFonts w:asciiTheme="minorBidi" w:hAnsiTheme="minorBidi"/>
                <w:sz w:val="24"/>
                <w:szCs w:val="24"/>
                <w:lang w:val="ro-RO"/>
              </w:rPr>
              <w:t xml:space="preserve"> mediul</w:t>
            </w:r>
            <w:r w:rsidRPr="000F2EB1">
              <w:rPr>
                <w:rFonts w:asciiTheme="minorBidi" w:hAnsiTheme="minorBidi"/>
                <w:sz w:val="24"/>
                <w:szCs w:val="24"/>
                <w:lang w:val="ro-RO"/>
              </w:rPr>
              <w:t xml:space="preserve"> online cel puțin </w:t>
            </w:r>
            <w:r w:rsidR="00FC6404" w:rsidRPr="000F2EB1">
              <w:rPr>
                <w:rFonts w:asciiTheme="minorBidi" w:hAnsiTheme="minorBidi"/>
                <w:b/>
                <w:bCs/>
                <w:sz w:val="24"/>
                <w:szCs w:val="24"/>
                <w:lang w:val="ro-RO"/>
              </w:rPr>
              <w:t>doi ani</w:t>
            </w:r>
            <w:r w:rsidRPr="000F2EB1">
              <w:rPr>
                <w:rFonts w:asciiTheme="minorBidi" w:hAnsiTheme="minorBidi"/>
                <w:sz w:val="24"/>
                <w:szCs w:val="24"/>
                <w:lang w:val="ro-RO"/>
              </w:rPr>
              <w:t xml:space="preserve"> după finalizarea implementării proiectului. </w:t>
            </w:r>
          </w:p>
        </w:tc>
      </w:tr>
    </w:tbl>
    <w:p w14:paraId="20540B52" w14:textId="77777777" w:rsidR="00E27765" w:rsidRPr="000F2EB1" w:rsidRDefault="00E27765" w:rsidP="000F2EB1">
      <w:pPr>
        <w:pStyle w:val="Listparagraf"/>
        <w:tabs>
          <w:tab w:val="left" w:pos="851"/>
        </w:tabs>
        <w:spacing w:after="0" w:line="240" w:lineRule="auto"/>
        <w:ind w:left="0"/>
        <w:contextualSpacing w:val="0"/>
        <w:rPr>
          <w:rFonts w:asciiTheme="minorBidi" w:hAnsiTheme="minorBidi"/>
          <w:sz w:val="24"/>
          <w:szCs w:val="24"/>
          <w:lang w:val="ro-RO"/>
        </w:rPr>
      </w:pPr>
    </w:p>
    <w:p w14:paraId="68F7F879" w14:textId="57B12A7E" w:rsidR="0099758F" w:rsidRPr="000F2EB1" w:rsidRDefault="00674A6D" w:rsidP="000F2EB1">
      <w:pPr>
        <w:pStyle w:val="Listparagraf"/>
        <w:numPr>
          <w:ilvl w:val="0"/>
          <w:numId w:val="25"/>
        </w:numPr>
        <w:tabs>
          <w:tab w:val="left" w:pos="851"/>
        </w:tabs>
        <w:spacing w:after="0" w:line="240" w:lineRule="auto"/>
        <w:ind w:left="0" w:firstLine="0"/>
        <w:contextualSpacing w:val="0"/>
        <w:rPr>
          <w:rFonts w:asciiTheme="minorBidi" w:hAnsiTheme="minorBidi"/>
          <w:b/>
          <w:bCs/>
          <w:sz w:val="24"/>
          <w:szCs w:val="24"/>
          <w:u w:val="single"/>
          <w:lang w:val="ro-RO"/>
        </w:rPr>
      </w:pPr>
      <w:r w:rsidRPr="000F2EB1">
        <w:rPr>
          <w:rFonts w:asciiTheme="minorBidi" w:hAnsiTheme="minorBidi"/>
          <w:b/>
          <w:bCs/>
          <w:sz w:val="24"/>
          <w:szCs w:val="24"/>
          <w:u w:val="single"/>
          <w:lang w:val="ro-RO"/>
        </w:rPr>
        <w:t>D</w:t>
      </w:r>
      <w:r w:rsidR="0099758F" w:rsidRPr="000F2EB1">
        <w:rPr>
          <w:rFonts w:asciiTheme="minorBidi" w:hAnsiTheme="minorBidi"/>
          <w:b/>
          <w:bCs/>
          <w:sz w:val="24"/>
          <w:szCs w:val="24"/>
          <w:u w:val="single"/>
          <w:lang w:val="ro-RO"/>
        </w:rPr>
        <w:t>acă oricare dintre valorile țintă minime acceptate aferente indicatorilor </w:t>
      </w:r>
      <w:r w:rsidR="008332CC" w:rsidRPr="000F2EB1">
        <w:rPr>
          <w:rFonts w:asciiTheme="minorBidi" w:hAnsiTheme="minorBidi"/>
          <w:b/>
          <w:bCs/>
          <w:sz w:val="24"/>
          <w:szCs w:val="24"/>
          <w:u w:val="single"/>
          <w:lang w:val="ro-RO"/>
        </w:rPr>
        <w:t xml:space="preserve">de proiect  </w:t>
      </w:r>
      <w:r w:rsidR="00851212" w:rsidRPr="000F2EB1">
        <w:rPr>
          <w:rFonts w:asciiTheme="minorBidi" w:hAnsiTheme="minorBidi"/>
          <w:b/>
          <w:bCs/>
          <w:sz w:val="24"/>
          <w:szCs w:val="24"/>
          <w:u w:val="single"/>
          <w:lang w:val="ro-RO"/>
        </w:rPr>
        <w:t>de la art.44</w:t>
      </w:r>
      <w:r w:rsidR="0099758F" w:rsidRPr="000F2EB1">
        <w:rPr>
          <w:rFonts w:asciiTheme="minorBidi" w:hAnsiTheme="minorBidi"/>
          <w:b/>
          <w:bCs/>
          <w:sz w:val="24"/>
          <w:szCs w:val="24"/>
          <w:u w:val="single"/>
          <w:lang w:val="ro-RO"/>
        </w:rPr>
        <w:t xml:space="preserve">, nu </w:t>
      </w:r>
      <w:r w:rsidR="006E7784" w:rsidRPr="000F2EB1">
        <w:rPr>
          <w:rFonts w:asciiTheme="minorBidi" w:hAnsiTheme="minorBidi"/>
          <w:b/>
          <w:bCs/>
          <w:sz w:val="24"/>
          <w:szCs w:val="24"/>
          <w:u w:val="single"/>
          <w:lang w:val="ro-RO"/>
        </w:rPr>
        <w:t>vor fi/nu au fost</w:t>
      </w:r>
      <w:r w:rsidR="0099758F" w:rsidRPr="000F2EB1">
        <w:rPr>
          <w:rFonts w:asciiTheme="minorBidi" w:hAnsiTheme="minorBidi"/>
          <w:b/>
          <w:bCs/>
          <w:sz w:val="24"/>
          <w:szCs w:val="24"/>
          <w:u w:val="single"/>
          <w:lang w:val="ro-RO"/>
        </w:rPr>
        <w:t xml:space="preserve"> </w:t>
      </w:r>
      <w:r w:rsidR="00206042" w:rsidRPr="000F2EB1">
        <w:rPr>
          <w:rFonts w:asciiTheme="minorBidi" w:hAnsiTheme="minorBidi"/>
          <w:b/>
          <w:bCs/>
          <w:sz w:val="24"/>
          <w:szCs w:val="24"/>
          <w:u w:val="single"/>
          <w:lang w:val="ro-RO"/>
        </w:rPr>
        <w:t>realizate </w:t>
      </w:r>
      <w:r w:rsidR="00766917" w:rsidRPr="000F2EB1">
        <w:rPr>
          <w:rFonts w:asciiTheme="minorBidi" w:hAnsiTheme="minorBidi"/>
          <w:b/>
          <w:bCs/>
          <w:sz w:val="24"/>
          <w:szCs w:val="24"/>
          <w:u w:val="single"/>
          <w:lang w:val="ro-RO"/>
        </w:rPr>
        <w:t xml:space="preserve">integral </w:t>
      </w:r>
      <w:r w:rsidR="0099758F" w:rsidRPr="000F2EB1">
        <w:rPr>
          <w:rFonts w:asciiTheme="minorBidi" w:hAnsiTheme="minorBidi"/>
          <w:b/>
          <w:bCs/>
          <w:sz w:val="24"/>
          <w:szCs w:val="24"/>
          <w:u w:val="single"/>
          <w:lang w:val="ro-RO"/>
        </w:rPr>
        <w:t>până la finalizarea perioadei de implementare a proiectului</w:t>
      </w:r>
      <w:r w:rsidRPr="000F2EB1">
        <w:rPr>
          <w:rFonts w:asciiTheme="minorBidi" w:hAnsiTheme="minorBidi"/>
          <w:b/>
          <w:bCs/>
          <w:sz w:val="24"/>
          <w:szCs w:val="24"/>
          <w:u w:val="single"/>
          <w:lang w:val="ro-RO"/>
        </w:rPr>
        <w:t xml:space="preserve">, </w:t>
      </w:r>
      <w:r w:rsidR="00FF307E" w:rsidRPr="000F2EB1">
        <w:rPr>
          <w:rFonts w:asciiTheme="minorBidi" w:hAnsiTheme="minorBidi"/>
          <w:b/>
          <w:bCs/>
          <w:sz w:val="24"/>
          <w:szCs w:val="24"/>
          <w:u w:val="single"/>
          <w:lang w:val="ro-RO"/>
        </w:rPr>
        <w:t xml:space="preserve">CRI va decide recuperarea integrală a ajutorului de </w:t>
      </w:r>
      <w:proofErr w:type="spellStart"/>
      <w:r w:rsidR="00FF307E" w:rsidRPr="000F2EB1">
        <w:rPr>
          <w:rFonts w:asciiTheme="minorBidi" w:hAnsiTheme="minorBidi"/>
          <w:b/>
          <w:bCs/>
          <w:sz w:val="24"/>
          <w:szCs w:val="24"/>
          <w:u w:val="single"/>
          <w:lang w:val="ro-RO"/>
        </w:rPr>
        <w:t>minimis</w:t>
      </w:r>
      <w:proofErr w:type="spellEnd"/>
      <w:r w:rsidR="00FF307E" w:rsidRPr="000F2EB1">
        <w:rPr>
          <w:rFonts w:asciiTheme="minorBidi" w:hAnsiTheme="minorBidi"/>
          <w:b/>
          <w:bCs/>
          <w:sz w:val="24"/>
          <w:szCs w:val="24"/>
          <w:u w:val="single"/>
          <w:lang w:val="ro-RO"/>
        </w:rPr>
        <w:t xml:space="preserve"> acordat</w:t>
      </w:r>
      <w:r w:rsidRPr="000F2EB1">
        <w:rPr>
          <w:rFonts w:asciiTheme="minorBidi" w:hAnsiTheme="minorBidi"/>
          <w:b/>
          <w:bCs/>
          <w:sz w:val="24"/>
          <w:szCs w:val="24"/>
          <w:u w:val="single"/>
          <w:lang w:val="ro-RO"/>
        </w:rPr>
        <w:t>.</w:t>
      </w:r>
    </w:p>
    <w:bookmarkEnd w:id="75"/>
    <w:p w14:paraId="1F919685" w14:textId="77777777" w:rsidR="00D816F2" w:rsidRPr="000F2EB1" w:rsidRDefault="00D816F2" w:rsidP="000F2EB1">
      <w:pPr>
        <w:pStyle w:val="Listparagraf"/>
        <w:tabs>
          <w:tab w:val="left" w:pos="851"/>
        </w:tabs>
        <w:spacing w:after="0" w:line="240" w:lineRule="auto"/>
        <w:ind w:left="0"/>
        <w:contextualSpacing w:val="0"/>
        <w:rPr>
          <w:rFonts w:asciiTheme="minorBidi" w:eastAsia="Times New Roman" w:hAnsiTheme="minorBidi"/>
          <w:sz w:val="24"/>
          <w:szCs w:val="24"/>
          <w:lang w:val="ro-RO"/>
        </w:rPr>
      </w:pPr>
    </w:p>
    <w:p w14:paraId="2A16E178" w14:textId="3CE59504" w:rsidR="00487C8A" w:rsidRPr="000F2EB1" w:rsidRDefault="00D46713" w:rsidP="000F2EB1">
      <w:pPr>
        <w:pStyle w:val="Titlu1"/>
        <w:numPr>
          <w:ilvl w:val="0"/>
          <w:numId w:val="0"/>
        </w:numPr>
        <w:spacing w:before="0" w:after="0" w:line="240" w:lineRule="auto"/>
        <w:rPr>
          <w:rFonts w:asciiTheme="minorBidi" w:hAnsiTheme="minorBidi" w:cstheme="minorBidi"/>
          <w:sz w:val="24"/>
          <w:szCs w:val="24"/>
        </w:rPr>
      </w:pPr>
      <w:bookmarkStart w:id="84" w:name="_Toc163119472"/>
      <w:r w:rsidRPr="000F2EB1">
        <w:rPr>
          <w:rFonts w:asciiTheme="minorBidi" w:hAnsiTheme="minorBidi" w:cstheme="minorBidi"/>
          <w:caps w:val="0"/>
          <w:sz w:val="24"/>
          <w:szCs w:val="24"/>
          <w:u w:val="single"/>
        </w:rPr>
        <w:t>CAPITOLUL</w:t>
      </w:r>
      <w:r w:rsidRPr="000F2EB1">
        <w:rPr>
          <w:rFonts w:asciiTheme="minorBidi" w:hAnsiTheme="minorBidi" w:cstheme="minorBidi"/>
          <w:sz w:val="24"/>
          <w:szCs w:val="24"/>
          <w:u w:val="single"/>
        </w:rPr>
        <w:t xml:space="preserve"> XII. </w:t>
      </w:r>
      <w:r w:rsidR="004C14A7" w:rsidRPr="000F2EB1">
        <w:rPr>
          <w:rFonts w:asciiTheme="minorBidi" w:hAnsiTheme="minorBidi" w:cstheme="minorBidi"/>
          <w:sz w:val="24"/>
          <w:szCs w:val="24"/>
          <w:u w:val="single"/>
        </w:rPr>
        <w:t>PREG</w:t>
      </w:r>
      <w:r w:rsidR="00BC440E" w:rsidRPr="000F2EB1">
        <w:rPr>
          <w:rFonts w:asciiTheme="minorBidi" w:hAnsiTheme="minorBidi" w:cstheme="minorBidi"/>
          <w:sz w:val="24"/>
          <w:szCs w:val="24"/>
          <w:u w:val="single"/>
        </w:rPr>
        <w:t>ĂTIREA</w:t>
      </w:r>
      <w:r w:rsidR="004C14A7" w:rsidRPr="000F2EB1">
        <w:rPr>
          <w:rFonts w:asciiTheme="minorBidi" w:hAnsiTheme="minorBidi" w:cstheme="minorBidi"/>
          <w:sz w:val="24"/>
          <w:szCs w:val="24"/>
          <w:u w:val="single"/>
        </w:rPr>
        <w:t xml:space="preserve"> </w:t>
      </w:r>
      <w:r w:rsidR="00EF3220" w:rsidRPr="000F2EB1">
        <w:rPr>
          <w:rFonts w:asciiTheme="minorBidi" w:hAnsiTheme="minorBidi" w:cstheme="minorBidi"/>
          <w:caps w:val="0"/>
          <w:sz w:val="24"/>
          <w:szCs w:val="24"/>
          <w:u w:val="single"/>
        </w:rPr>
        <w:t>ȘI DEPUNEREA</w:t>
      </w:r>
      <w:r w:rsidR="00F622B2" w:rsidRPr="000F2EB1">
        <w:rPr>
          <w:rFonts w:asciiTheme="minorBidi" w:hAnsiTheme="minorBidi" w:cstheme="minorBidi"/>
          <w:caps w:val="0"/>
          <w:sz w:val="24"/>
          <w:szCs w:val="24"/>
          <w:u w:val="single"/>
        </w:rPr>
        <w:t>/RETRAGEREA</w:t>
      </w:r>
      <w:r w:rsidR="00EF3220" w:rsidRPr="000F2EB1">
        <w:rPr>
          <w:rFonts w:asciiTheme="minorBidi" w:hAnsiTheme="minorBidi" w:cstheme="minorBidi"/>
          <w:b w:val="0"/>
          <w:bCs w:val="0"/>
          <w:caps w:val="0"/>
          <w:sz w:val="24"/>
          <w:szCs w:val="24"/>
          <w:u w:val="single"/>
        </w:rPr>
        <w:t xml:space="preserve"> </w:t>
      </w:r>
      <w:bookmarkEnd w:id="81"/>
      <w:bookmarkEnd w:id="82"/>
      <w:bookmarkEnd w:id="83"/>
      <w:r w:rsidR="00BC440E" w:rsidRPr="000F2EB1">
        <w:rPr>
          <w:rFonts w:asciiTheme="minorBidi" w:hAnsiTheme="minorBidi" w:cstheme="minorBidi"/>
          <w:sz w:val="24"/>
          <w:szCs w:val="24"/>
          <w:u w:val="single"/>
        </w:rPr>
        <w:t>DOSARELOR DE FINANȚARE</w:t>
      </w:r>
      <w:r w:rsidRPr="000F2EB1">
        <w:rPr>
          <w:rFonts w:asciiTheme="minorBidi" w:hAnsiTheme="minorBidi" w:cstheme="minorBidi"/>
          <w:sz w:val="24"/>
          <w:szCs w:val="24"/>
          <w:u w:val="single"/>
        </w:rPr>
        <w:t>.</w:t>
      </w:r>
      <w:bookmarkEnd w:id="84"/>
      <w:r w:rsidR="00BC440E" w:rsidRPr="000F2EB1">
        <w:rPr>
          <w:rFonts w:asciiTheme="minorBidi" w:hAnsiTheme="minorBidi" w:cstheme="minorBidi"/>
          <w:sz w:val="24"/>
          <w:szCs w:val="24"/>
          <w:u w:val="single"/>
        </w:rPr>
        <w:t xml:space="preserve"> </w:t>
      </w:r>
    </w:p>
    <w:p w14:paraId="76AC6C68" w14:textId="022F0A6B" w:rsidR="00A85B21" w:rsidRPr="000F2EB1" w:rsidRDefault="00500F83" w:rsidP="000F2EB1">
      <w:pPr>
        <w:pStyle w:val="Titlu1"/>
        <w:numPr>
          <w:ilvl w:val="0"/>
          <w:numId w:val="0"/>
        </w:numPr>
        <w:spacing w:line="240" w:lineRule="auto"/>
        <w:rPr>
          <w:rFonts w:asciiTheme="minorBidi" w:hAnsiTheme="minorBidi" w:cstheme="minorBidi"/>
          <w:sz w:val="24"/>
          <w:szCs w:val="24"/>
          <w:u w:val="single"/>
        </w:rPr>
      </w:pPr>
      <w:bookmarkStart w:id="85" w:name="_Toc163119473"/>
      <w:r w:rsidRPr="000F2EB1">
        <w:rPr>
          <w:rFonts w:asciiTheme="minorBidi" w:hAnsiTheme="minorBidi" w:cstheme="minorBidi"/>
          <w:sz w:val="24"/>
          <w:szCs w:val="24"/>
          <w:u w:val="single"/>
        </w:rPr>
        <w:t>CAP.</w:t>
      </w:r>
      <w:r w:rsidR="0043751E" w:rsidRPr="000F2EB1">
        <w:rPr>
          <w:rFonts w:asciiTheme="minorBidi" w:hAnsiTheme="minorBidi" w:cstheme="minorBidi"/>
          <w:sz w:val="24"/>
          <w:szCs w:val="24"/>
          <w:u w:val="single"/>
        </w:rPr>
        <w:t xml:space="preserve">XII. 1. </w:t>
      </w:r>
      <w:r w:rsidR="00A85B21" w:rsidRPr="000F2EB1">
        <w:rPr>
          <w:rFonts w:asciiTheme="minorBidi" w:hAnsiTheme="minorBidi" w:cstheme="minorBidi"/>
          <w:sz w:val="24"/>
          <w:szCs w:val="24"/>
          <w:u w:val="single"/>
        </w:rPr>
        <w:t>DEPUNEREA DOSARELOR DE FINANȚARE</w:t>
      </w:r>
      <w:bookmarkEnd w:id="85"/>
      <w:r w:rsidR="00A85B21" w:rsidRPr="000F2EB1">
        <w:rPr>
          <w:rFonts w:asciiTheme="minorBidi" w:hAnsiTheme="minorBidi" w:cstheme="minorBidi"/>
          <w:sz w:val="24"/>
          <w:szCs w:val="24"/>
          <w:u w:val="single"/>
        </w:rPr>
        <w:t xml:space="preserve"> </w:t>
      </w:r>
    </w:p>
    <w:p w14:paraId="3F84D40B" w14:textId="5ED4A73E" w:rsidR="00A85B21" w:rsidRPr="000F2EB1" w:rsidRDefault="00A85B21"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hAnsiTheme="minorBidi"/>
          <w:sz w:val="24"/>
          <w:szCs w:val="24"/>
          <w:lang w:val="ro-RO"/>
        </w:rPr>
        <w:t>Dosarele de finanțare vor fi depuse exclusiv în platforma electronică administrată de MIPE</w:t>
      </w:r>
      <w:r w:rsidRPr="000F2EB1">
        <w:rPr>
          <w:rFonts w:asciiTheme="minorBidi" w:hAnsiTheme="minorBidi"/>
          <w:b/>
          <w:bCs/>
          <w:sz w:val="24"/>
          <w:szCs w:val="24"/>
          <w:lang w:val="ro-RO"/>
        </w:rPr>
        <w:t xml:space="preserve"> </w:t>
      </w:r>
      <w:r w:rsidRPr="000F2EB1">
        <w:rPr>
          <w:rFonts w:asciiTheme="minorBidi" w:hAnsiTheme="minorBidi"/>
          <w:sz w:val="24"/>
          <w:szCs w:val="24"/>
          <w:lang w:val="ro-RO"/>
        </w:rPr>
        <w:t>(</w:t>
      </w:r>
      <w:hyperlink r:id="rId15" w:history="1">
        <w:r w:rsidRPr="000F2EB1">
          <w:rPr>
            <w:rStyle w:val="Hyperlink"/>
            <w:rFonts w:asciiTheme="minorBidi" w:eastAsia="Times New Roman" w:hAnsiTheme="minorBidi"/>
            <w:color w:val="auto"/>
            <w:sz w:val="24"/>
            <w:szCs w:val="24"/>
            <w:lang w:val="ro-RO"/>
          </w:rPr>
          <w:t>https://proiecte.pnrr.gov.ro</w:t>
        </w:r>
      </w:hyperlink>
      <w:r w:rsidRPr="000F2EB1">
        <w:rPr>
          <w:rStyle w:val="Hyperlink"/>
          <w:rFonts w:asciiTheme="minorBidi" w:eastAsia="Times New Roman" w:hAnsiTheme="minorBidi"/>
          <w:bCs/>
          <w:color w:val="auto"/>
          <w:sz w:val="24"/>
          <w:szCs w:val="24"/>
          <w:lang w:val="ro-RO"/>
        </w:rPr>
        <w:t>)</w:t>
      </w:r>
      <w:r w:rsidRPr="000F2EB1">
        <w:rPr>
          <w:rFonts w:asciiTheme="minorBidi" w:hAnsiTheme="minorBidi"/>
          <w:b/>
          <w:bCs/>
          <w:sz w:val="24"/>
          <w:szCs w:val="24"/>
          <w:lang w:val="ro-RO"/>
        </w:rPr>
        <w:t xml:space="preserve"> </w:t>
      </w:r>
      <w:r w:rsidRPr="000F2EB1">
        <w:rPr>
          <w:rFonts w:asciiTheme="minorBidi" w:hAnsiTheme="minorBidi"/>
          <w:sz w:val="24"/>
          <w:szCs w:val="24"/>
          <w:lang w:val="ro-RO"/>
        </w:rPr>
        <w:t xml:space="preserve">până cel târziu la termenul de depunere menționat la </w:t>
      </w:r>
      <w:r w:rsidRPr="000F2EB1">
        <w:rPr>
          <w:rFonts w:asciiTheme="minorBidi" w:hAnsiTheme="minorBidi"/>
          <w:b/>
          <w:bCs/>
          <w:sz w:val="24"/>
          <w:szCs w:val="24"/>
          <w:lang w:val="ro-RO"/>
        </w:rPr>
        <w:t>art.3.3 pct.</w:t>
      </w:r>
      <w:r w:rsidRPr="000F2EB1">
        <w:rPr>
          <w:rFonts w:asciiTheme="minorBidi" w:hAnsiTheme="minorBidi"/>
          <w:sz w:val="24"/>
          <w:szCs w:val="24"/>
          <w:lang w:val="ro-RO"/>
        </w:rPr>
        <w:t xml:space="preserve"> </w:t>
      </w:r>
      <w:r w:rsidRPr="000F2EB1">
        <w:rPr>
          <w:rFonts w:asciiTheme="minorBidi" w:hAnsiTheme="minorBidi"/>
          <w:b/>
          <w:bCs/>
          <w:sz w:val="24"/>
          <w:szCs w:val="24"/>
          <w:lang w:val="ro-RO"/>
        </w:rPr>
        <w:t>1</w:t>
      </w:r>
      <w:r w:rsidRPr="000F2EB1">
        <w:rPr>
          <w:rFonts w:asciiTheme="minorBidi" w:hAnsiTheme="minorBidi"/>
          <w:sz w:val="24"/>
          <w:szCs w:val="24"/>
          <w:lang w:val="ro-RO"/>
        </w:rPr>
        <w:t xml:space="preserve"> din prezentul Ghid - Calendarul apelului de proiecte.  </w:t>
      </w:r>
      <w:r w:rsidRPr="000F2EB1">
        <w:rPr>
          <w:rFonts w:asciiTheme="minorBidi" w:hAnsiTheme="minorBidi"/>
          <w:bCs/>
          <w:sz w:val="24"/>
          <w:szCs w:val="24"/>
          <w:lang w:val="ro-RO"/>
        </w:rPr>
        <w:t>Dosarul de finanțare este considerat depus doar după transmiterea acestuia de către solicitant prin intermediul platformei electronice aflate în administrarea MIPE (</w:t>
      </w:r>
      <w:hyperlink r:id="rId16" w:history="1">
        <w:r w:rsidRPr="000F2EB1">
          <w:rPr>
            <w:rStyle w:val="Hyperlink"/>
            <w:rFonts w:asciiTheme="minorBidi" w:hAnsiTheme="minorBidi"/>
            <w:color w:val="auto"/>
            <w:sz w:val="24"/>
            <w:szCs w:val="24"/>
            <w:lang w:val="ro-RO"/>
          </w:rPr>
          <w:t>https://proiecte.pnrr.gov.ro</w:t>
        </w:r>
      </w:hyperlink>
      <w:r w:rsidRPr="000F2EB1">
        <w:rPr>
          <w:rStyle w:val="Referinnotdesubsol"/>
          <w:rFonts w:asciiTheme="minorBidi" w:hAnsiTheme="minorBidi"/>
          <w:bCs/>
          <w:sz w:val="24"/>
          <w:szCs w:val="24"/>
          <w:lang w:val="ro-RO"/>
        </w:rPr>
        <w:footnoteReference w:id="18"/>
      </w:r>
      <w:r w:rsidRPr="000F2EB1">
        <w:rPr>
          <w:rFonts w:asciiTheme="minorBidi" w:hAnsiTheme="minorBidi"/>
          <w:sz w:val="24"/>
          <w:szCs w:val="24"/>
          <w:lang w:val="ro-RO"/>
        </w:rPr>
        <w:t>)</w:t>
      </w:r>
      <w:r w:rsidRPr="000F2EB1">
        <w:rPr>
          <w:rFonts w:asciiTheme="minorBidi" w:hAnsiTheme="minorBidi"/>
          <w:bCs/>
          <w:sz w:val="24"/>
          <w:szCs w:val="24"/>
          <w:lang w:val="ro-RO"/>
        </w:rPr>
        <w:t>.</w:t>
      </w:r>
    </w:p>
    <w:p w14:paraId="65C77D9D" w14:textId="77777777" w:rsidR="00A85B21" w:rsidRPr="000F2EB1" w:rsidRDefault="00A85B21"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hAnsiTheme="minorBidi"/>
          <w:sz w:val="24"/>
          <w:szCs w:val="24"/>
          <w:lang w:val="ro-RO"/>
        </w:rPr>
        <w:t xml:space="preserve">Dosarele de finanțare </w:t>
      </w:r>
      <w:r w:rsidRPr="000F2EB1">
        <w:rPr>
          <w:rFonts w:asciiTheme="minorBidi" w:hAnsiTheme="minorBidi"/>
          <w:bCs/>
          <w:sz w:val="24"/>
          <w:szCs w:val="24"/>
          <w:lang w:val="ro-RO"/>
        </w:rPr>
        <w:t>depuse</w:t>
      </w:r>
      <w:r w:rsidRPr="000F2EB1">
        <w:rPr>
          <w:rFonts w:asciiTheme="minorBidi" w:hAnsiTheme="minorBidi"/>
          <w:sz w:val="24"/>
          <w:szCs w:val="24"/>
          <w:lang w:val="ro-RO"/>
        </w:rPr>
        <w:t xml:space="preserve"> în termen prin intermediul platformei electronice administrată de MIPE (</w:t>
      </w:r>
      <w:hyperlink r:id="rId17" w:history="1">
        <w:r w:rsidRPr="000F2EB1">
          <w:rPr>
            <w:rStyle w:val="Hyperlink"/>
            <w:rFonts w:asciiTheme="minorBidi" w:eastAsia="Times New Roman" w:hAnsiTheme="minorBidi"/>
            <w:color w:val="auto"/>
            <w:sz w:val="24"/>
            <w:szCs w:val="24"/>
            <w:lang w:val="ro-RO"/>
          </w:rPr>
          <w:t>https://proiecte.pnrr.gov.ro</w:t>
        </w:r>
      </w:hyperlink>
      <w:r w:rsidRPr="000F2EB1">
        <w:rPr>
          <w:rStyle w:val="Hyperlink"/>
          <w:rFonts w:asciiTheme="minorBidi" w:eastAsia="Times New Roman" w:hAnsiTheme="minorBidi"/>
          <w:color w:val="auto"/>
          <w:sz w:val="24"/>
          <w:szCs w:val="24"/>
          <w:lang w:val="ro-RO"/>
        </w:rPr>
        <w:t>)</w:t>
      </w:r>
      <w:r w:rsidRPr="000F2EB1">
        <w:rPr>
          <w:rFonts w:asciiTheme="minorBidi" w:hAnsiTheme="minorBidi"/>
          <w:sz w:val="24"/>
          <w:szCs w:val="24"/>
          <w:lang w:val="ro-RO"/>
        </w:rPr>
        <w:t>,</w:t>
      </w:r>
      <w:r w:rsidRPr="000F2EB1">
        <w:rPr>
          <w:rFonts w:asciiTheme="minorBidi" w:hAnsiTheme="minorBidi"/>
          <w:b/>
          <w:bCs/>
          <w:sz w:val="24"/>
          <w:szCs w:val="24"/>
          <w:lang w:val="ro-RO"/>
        </w:rPr>
        <w:t xml:space="preserve"> </w:t>
      </w:r>
      <w:r w:rsidRPr="000F2EB1">
        <w:rPr>
          <w:rFonts w:asciiTheme="minorBidi" w:hAnsiTheme="minorBidi"/>
          <w:sz w:val="24"/>
          <w:szCs w:val="24"/>
          <w:lang w:val="ro-RO"/>
        </w:rPr>
        <w:t xml:space="preserve">sunt supuse etapei de verificare a conformității administrative și a eligibilității, pe baza criteriilor incluse în </w:t>
      </w:r>
      <w:r w:rsidRPr="000F2EB1">
        <w:rPr>
          <w:rFonts w:asciiTheme="minorBidi" w:hAnsiTheme="minorBidi"/>
          <w:i/>
          <w:sz w:val="24"/>
          <w:szCs w:val="24"/>
          <w:lang w:val="ro-RO"/>
        </w:rPr>
        <w:t>Grila de verificare a conformității administrative și a eligibilității</w:t>
      </w:r>
      <w:r w:rsidRPr="000F2EB1">
        <w:rPr>
          <w:rFonts w:asciiTheme="minorBidi" w:hAnsiTheme="minorBidi"/>
          <w:iCs/>
          <w:sz w:val="24"/>
          <w:szCs w:val="24"/>
          <w:lang w:val="ro-RO"/>
        </w:rPr>
        <w:t xml:space="preserve"> - </w:t>
      </w:r>
      <w:r w:rsidRPr="000F2EB1">
        <w:rPr>
          <w:rFonts w:asciiTheme="minorBidi" w:hAnsiTheme="minorBidi"/>
          <w:iCs/>
          <w:sz w:val="24"/>
          <w:szCs w:val="24"/>
          <w:u w:val="single"/>
          <w:lang w:val="ro-RO"/>
        </w:rPr>
        <w:t>Anexa 2</w:t>
      </w:r>
      <w:r w:rsidRPr="000F2EB1">
        <w:rPr>
          <w:rFonts w:asciiTheme="minorBidi" w:hAnsiTheme="minorBidi"/>
          <w:iCs/>
          <w:sz w:val="24"/>
          <w:szCs w:val="24"/>
          <w:lang w:val="ro-RO"/>
        </w:rPr>
        <w:t xml:space="preserve"> </w:t>
      </w:r>
      <w:r w:rsidRPr="000F2EB1">
        <w:rPr>
          <w:rFonts w:asciiTheme="minorBidi" w:eastAsiaTheme="majorEastAsia" w:hAnsiTheme="minorBidi"/>
          <w:sz w:val="24"/>
          <w:szCs w:val="24"/>
          <w:lang w:val="ro-RO"/>
        </w:rPr>
        <w:t>la prezentul Ghid.</w:t>
      </w:r>
    </w:p>
    <w:p w14:paraId="55A5B8F9" w14:textId="1B25408E" w:rsidR="00A85B21" w:rsidRPr="000F2EB1" w:rsidRDefault="00A85B21"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hAnsiTheme="minorBidi"/>
          <w:bCs/>
          <w:sz w:val="24"/>
          <w:szCs w:val="24"/>
          <w:lang w:val="ro-RO"/>
        </w:rPr>
        <w:t>P</w:t>
      </w:r>
      <w:r w:rsidRPr="000F2EB1">
        <w:rPr>
          <w:rFonts w:asciiTheme="minorBidi" w:hAnsiTheme="minorBidi"/>
          <w:sz w:val="24"/>
          <w:szCs w:val="24"/>
          <w:lang w:val="ro-RO"/>
        </w:rPr>
        <w:t>entru transmiterea dosarului de finanțare prin platforma electronică administrată de MIPE (</w:t>
      </w:r>
      <w:hyperlink r:id="rId18" w:history="1">
        <w:r w:rsidRPr="000F2EB1">
          <w:rPr>
            <w:rStyle w:val="Hyperlink"/>
            <w:rFonts w:asciiTheme="minorBidi" w:eastAsia="Times New Roman" w:hAnsiTheme="minorBidi"/>
            <w:color w:val="auto"/>
            <w:sz w:val="24"/>
            <w:szCs w:val="24"/>
            <w:lang w:val="ro-RO"/>
          </w:rPr>
          <w:t>https://proiecte.pnrr.gov.ro</w:t>
        </w:r>
      </w:hyperlink>
      <w:r w:rsidRPr="000F2EB1">
        <w:rPr>
          <w:rStyle w:val="Hyperlink"/>
          <w:rFonts w:asciiTheme="minorBidi" w:eastAsia="Times New Roman" w:hAnsiTheme="minorBidi"/>
          <w:color w:val="auto"/>
          <w:sz w:val="24"/>
          <w:szCs w:val="24"/>
          <w:lang w:val="ro-RO"/>
        </w:rPr>
        <w:t>)</w:t>
      </w:r>
      <w:r w:rsidRPr="000F2EB1">
        <w:rPr>
          <w:rFonts w:asciiTheme="minorBidi" w:hAnsiTheme="minorBidi"/>
          <w:sz w:val="24"/>
          <w:szCs w:val="24"/>
          <w:lang w:val="ro-RO"/>
        </w:rPr>
        <w:t xml:space="preserve">, </w:t>
      </w:r>
      <w:r w:rsidRPr="000F2EB1">
        <w:rPr>
          <w:rFonts w:asciiTheme="minorBidi" w:eastAsia="Times New Roman" w:hAnsiTheme="minorBidi"/>
          <w:sz w:val="24"/>
          <w:szCs w:val="24"/>
          <w:lang w:val="ro-RO"/>
        </w:rPr>
        <w:t xml:space="preserve">documentele anexate la cererea de finanțare vor fi transmise în format </w:t>
      </w:r>
      <w:proofErr w:type="spellStart"/>
      <w:r w:rsidRPr="000F2EB1">
        <w:rPr>
          <w:rFonts w:asciiTheme="minorBidi" w:eastAsia="Times New Roman" w:hAnsiTheme="minorBidi"/>
          <w:sz w:val="24"/>
          <w:szCs w:val="24"/>
          <w:lang w:val="ro-RO"/>
        </w:rPr>
        <w:t>pdf</w:t>
      </w:r>
      <w:proofErr w:type="spellEnd"/>
      <w:r w:rsidRPr="000F2EB1">
        <w:rPr>
          <w:rFonts w:asciiTheme="minorBidi" w:eastAsia="Times New Roman" w:hAnsiTheme="minorBidi"/>
          <w:sz w:val="24"/>
          <w:szCs w:val="24"/>
          <w:lang w:val="ro-RO"/>
        </w:rPr>
        <w:t xml:space="preserve">. sub semnătură electronică extinsă certificată a reprezentantului legal /persoanei împuternicite, după caz, cu respectarea prevederilor </w:t>
      </w:r>
      <w:r w:rsidR="007F5256" w:rsidRPr="000F2EB1">
        <w:rPr>
          <w:rFonts w:asciiTheme="minorBidi" w:eastAsia="Times New Roman" w:hAnsiTheme="minorBidi"/>
          <w:sz w:val="24"/>
          <w:szCs w:val="24"/>
          <w:lang w:val="ro-RO"/>
        </w:rPr>
        <w:t>din prezentul Ghid</w:t>
      </w:r>
      <w:r w:rsidRPr="000F2EB1">
        <w:rPr>
          <w:rFonts w:asciiTheme="minorBidi" w:eastAsia="Times New Roman" w:hAnsiTheme="minorBidi"/>
          <w:sz w:val="24"/>
          <w:szCs w:val="24"/>
          <w:lang w:val="ro-RO"/>
        </w:rPr>
        <w:t>. Documentele anexate vor fi scanate/atașate integral, denumite corespunzător, ușor de identificat și lizibile.</w:t>
      </w:r>
      <w:r w:rsidRPr="000F2EB1">
        <w:rPr>
          <w:rStyle w:val="Hyperlink"/>
          <w:rFonts w:asciiTheme="minorBidi" w:hAnsiTheme="minorBidi"/>
          <w:b/>
          <w:color w:val="auto"/>
          <w:sz w:val="24"/>
          <w:szCs w:val="24"/>
          <w:u w:val="none"/>
          <w:lang w:val="ro-RO"/>
        </w:rPr>
        <w:t xml:space="preserve"> </w:t>
      </w:r>
      <w:r w:rsidRPr="000F2EB1">
        <w:rPr>
          <w:rFonts w:asciiTheme="minorBidi" w:hAnsiTheme="minorBidi"/>
          <w:sz w:val="24"/>
          <w:szCs w:val="24"/>
          <w:lang w:val="ro-RO"/>
        </w:rPr>
        <w:t>Dacă este cazul, se va anexa dosarului de finanțare procura/împuternicirea.</w:t>
      </w:r>
    </w:p>
    <w:p w14:paraId="51B5FDF3" w14:textId="53530F5C" w:rsidR="00A85B21" w:rsidRPr="000F2EB1" w:rsidRDefault="00A85B21"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eastAsiaTheme="majorEastAsia" w:hAnsiTheme="minorBidi"/>
          <w:sz w:val="24"/>
          <w:szCs w:val="24"/>
          <w:lang w:val="ro-RO"/>
        </w:rPr>
        <w:t xml:space="preserve">Contul individual de utilizator al solicitantului se creează de acesta conform prevederilor din </w:t>
      </w:r>
      <w:r w:rsidRPr="000F2EB1">
        <w:rPr>
          <w:rFonts w:asciiTheme="minorBidi" w:hAnsiTheme="minorBidi"/>
          <w:sz w:val="24"/>
          <w:szCs w:val="24"/>
          <w:lang w:val="ro-RO"/>
        </w:rPr>
        <w:t>„</w:t>
      </w:r>
      <w:r w:rsidRPr="000F2EB1">
        <w:rPr>
          <w:rFonts w:asciiTheme="minorBidi" w:eastAsiaTheme="majorEastAsia" w:hAnsiTheme="minorBidi"/>
          <w:i/>
          <w:iCs/>
          <w:sz w:val="24"/>
          <w:szCs w:val="24"/>
          <w:lang w:val="ro-RO"/>
        </w:rPr>
        <w:t xml:space="preserve">Instrucțiunea MIPE de utilizare privind Sistemul informatic integrat de management pentru PNRR - Înscrierea beneficiarilor în vederea depunerii de proiecte in cadrul apelurilor, Evaluarea proiectelor, Contractare, Implementare‟ </w:t>
      </w:r>
      <w:r w:rsidRPr="000F2EB1">
        <w:rPr>
          <w:rFonts w:asciiTheme="minorBidi" w:eastAsiaTheme="majorEastAsia" w:hAnsiTheme="minorBidi"/>
          <w:sz w:val="24"/>
          <w:szCs w:val="24"/>
          <w:lang w:val="ro-RO"/>
        </w:rPr>
        <w:t>disponibil aici:</w:t>
      </w:r>
      <w:r w:rsidRPr="000F2EB1">
        <w:rPr>
          <w:rFonts w:asciiTheme="minorBidi" w:eastAsiaTheme="majorEastAsia" w:hAnsiTheme="minorBidi"/>
          <w:i/>
          <w:iCs/>
          <w:sz w:val="24"/>
          <w:szCs w:val="24"/>
          <w:lang w:val="ro-RO"/>
        </w:rPr>
        <w:t xml:space="preserve"> </w:t>
      </w:r>
      <w:hyperlink r:id="rId19" w:history="1">
        <w:r w:rsidRPr="000F2EB1">
          <w:rPr>
            <w:rStyle w:val="Hyperlink"/>
            <w:rFonts w:asciiTheme="minorBidi" w:hAnsiTheme="minorBidi"/>
            <w:iCs/>
            <w:color w:val="auto"/>
            <w:sz w:val="24"/>
            <w:szCs w:val="24"/>
            <w:lang w:val="ro-RO"/>
          </w:rPr>
          <w:t>https://proiecte.pnrr.gov.ro</w:t>
        </w:r>
      </w:hyperlink>
      <w:r w:rsidRPr="000F2EB1">
        <w:rPr>
          <w:rStyle w:val="Hyperlink"/>
          <w:rFonts w:asciiTheme="minorBidi" w:hAnsiTheme="minorBidi"/>
          <w:iCs/>
          <w:color w:val="auto"/>
          <w:sz w:val="24"/>
          <w:szCs w:val="24"/>
          <w:lang w:val="ro-RO"/>
        </w:rPr>
        <w:t xml:space="preserve"> </w:t>
      </w:r>
      <w:r w:rsidR="00D21D5F" w:rsidRPr="000F2EB1">
        <w:rPr>
          <w:rStyle w:val="Hyperlink"/>
          <w:rFonts w:asciiTheme="minorBidi" w:hAnsiTheme="minorBidi"/>
          <w:iCs/>
          <w:color w:val="auto"/>
          <w:sz w:val="24"/>
          <w:szCs w:val="24"/>
          <w:u w:val="none"/>
          <w:lang w:val="ro-RO"/>
        </w:rPr>
        <w:t>ș</w:t>
      </w:r>
      <w:r w:rsidRPr="000F2EB1">
        <w:rPr>
          <w:rStyle w:val="Hyperlink"/>
          <w:rFonts w:asciiTheme="minorBidi" w:hAnsiTheme="minorBidi"/>
          <w:iCs/>
          <w:color w:val="auto"/>
          <w:sz w:val="24"/>
          <w:szCs w:val="24"/>
          <w:u w:val="none"/>
          <w:lang w:val="ro-RO"/>
        </w:rPr>
        <w:t>i aici</w:t>
      </w:r>
      <w:r w:rsidRPr="000F2EB1">
        <w:rPr>
          <w:rStyle w:val="Hyperlink"/>
          <w:rFonts w:asciiTheme="minorBidi" w:hAnsiTheme="minorBidi"/>
          <w:iCs/>
          <w:color w:val="auto"/>
          <w:sz w:val="24"/>
          <w:szCs w:val="24"/>
          <w:lang w:val="ro-RO"/>
        </w:rPr>
        <w:t xml:space="preserve">: www.umpcultura.ro/ctg_45_investitia-7_pg_0.htm. </w:t>
      </w:r>
      <w:r w:rsidRPr="000F2EB1">
        <w:rPr>
          <w:rFonts w:asciiTheme="minorBidi" w:hAnsiTheme="minorBidi"/>
          <w:iCs/>
          <w:sz w:val="24"/>
          <w:szCs w:val="24"/>
          <w:lang w:val="ro-RO"/>
        </w:rPr>
        <w:t xml:space="preserve">   </w:t>
      </w:r>
    </w:p>
    <w:p w14:paraId="4DDC36C8" w14:textId="190643CA" w:rsidR="00A85B21" w:rsidRPr="000F2EB1" w:rsidRDefault="00D21D5F" w:rsidP="000F2EB1">
      <w:pPr>
        <w:pStyle w:val="Listparagraf"/>
        <w:numPr>
          <w:ilvl w:val="0"/>
          <w:numId w:val="25"/>
        </w:numPr>
        <w:spacing w:line="240" w:lineRule="auto"/>
        <w:ind w:left="0" w:firstLine="0"/>
        <w:jc w:val="left"/>
        <w:rPr>
          <w:rFonts w:asciiTheme="minorBidi" w:hAnsiTheme="minorBidi"/>
          <w:b/>
          <w:strike/>
          <w:sz w:val="24"/>
          <w:szCs w:val="24"/>
          <w:lang w:val="ro-RO"/>
        </w:rPr>
      </w:pPr>
      <w:r w:rsidRPr="000F2EB1">
        <w:rPr>
          <w:rFonts w:asciiTheme="minorBidi" w:eastAsiaTheme="majorEastAsia" w:hAnsiTheme="minorBidi"/>
          <w:sz w:val="24"/>
          <w:szCs w:val="24"/>
          <w:lang w:val="ro-RO"/>
        </w:rPr>
        <w:t xml:space="preserve">(1) </w:t>
      </w:r>
      <w:r w:rsidR="00A85B21" w:rsidRPr="000F2EB1">
        <w:rPr>
          <w:rFonts w:asciiTheme="minorBidi" w:eastAsiaTheme="majorEastAsia" w:hAnsiTheme="minorBidi"/>
          <w:sz w:val="24"/>
          <w:szCs w:val="24"/>
          <w:lang w:val="ro-RO"/>
        </w:rPr>
        <w:t>Solicitantul se asigură că toate secțiunile cererii de finanțare și</w:t>
      </w:r>
      <w:r w:rsidR="00B97A25" w:rsidRPr="000F2EB1">
        <w:rPr>
          <w:rFonts w:asciiTheme="minorBidi" w:eastAsiaTheme="majorEastAsia" w:hAnsiTheme="minorBidi"/>
          <w:sz w:val="24"/>
          <w:szCs w:val="24"/>
          <w:lang w:val="ro-RO"/>
        </w:rPr>
        <w:t xml:space="preserve"> bugetul inclusiv</w:t>
      </w:r>
      <w:r w:rsidR="00A85B21" w:rsidRPr="000F2EB1">
        <w:rPr>
          <w:rFonts w:asciiTheme="minorBidi" w:eastAsiaTheme="majorEastAsia" w:hAnsiTheme="minorBidi"/>
          <w:sz w:val="24"/>
          <w:szCs w:val="24"/>
          <w:lang w:val="ro-RO"/>
        </w:rPr>
        <w:t xml:space="preserve"> </w:t>
      </w:r>
      <w:r w:rsidR="00DD22D0" w:rsidRPr="000F2EB1">
        <w:rPr>
          <w:rFonts w:asciiTheme="minorBidi" w:eastAsiaTheme="majorEastAsia" w:hAnsiTheme="minorBidi"/>
          <w:sz w:val="24"/>
          <w:szCs w:val="24"/>
          <w:lang w:val="ro-RO"/>
        </w:rPr>
        <w:t xml:space="preserve">declarațiile predefinite </w:t>
      </w:r>
      <w:r w:rsidR="00A85B21" w:rsidRPr="000F2EB1">
        <w:rPr>
          <w:rFonts w:asciiTheme="minorBidi" w:eastAsiaTheme="majorEastAsia" w:hAnsiTheme="minorBidi"/>
          <w:sz w:val="24"/>
          <w:szCs w:val="24"/>
          <w:lang w:val="ro-RO"/>
        </w:rPr>
        <w:t xml:space="preserve">sunt completate. </w:t>
      </w:r>
      <w:r w:rsidRPr="000F2EB1">
        <w:rPr>
          <w:rFonts w:asciiTheme="minorBidi" w:eastAsiaTheme="majorEastAsia" w:hAnsiTheme="minorBidi"/>
          <w:sz w:val="24"/>
          <w:szCs w:val="24"/>
          <w:lang w:val="ro-RO"/>
        </w:rPr>
        <w:br/>
      </w:r>
      <w:r w:rsidR="003D08FF" w:rsidRPr="000F2EB1">
        <w:rPr>
          <w:rFonts w:asciiTheme="minorBidi" w:eastAsiaTheme="majorEastAsia" w:hAnsiTheme="minorBidi"/>
          <w:sz w:val="24"/>
          <w:szCs w:val="24"/>
          <w:lang w:val="ro-RO"/>
        </w:rPr>
        <w:t xml:space="preserve">                     </w:t>
      </w:r>
      <w:r w:rsidRPr="000F2EB1">
        <w:rPr>
          <w:rFonts w:asciiTheme="minorBidi" w:eastAsiaTheme="majorEastAsia" w:hAnsiTheme="minorBidi"/>
          <w:sz w:val="24"/>
          <w:szCs w:val="24"/>
          <w:lang w:val="ro-RO"/>
        </w:rPr>
        <w:t xml:space="preserve">(2) </w:t>
      </w:r>
      <w:r w:rsidR="00A85B21" w:rsidRPr="000F2EB1">
        <w:rPr>
          <w:rFonts w:asciiTheme="minorBidi" w:eastAsiaTheme="majorEastAsia" w:hAnsiTheme="minorBidi"/>
          <w:sz w:val="24"/>
          <w:szCs w:val="24"/>
          <w:lang w:val="ro-RO"/>
        </w:rPr>
        <w:t xml:space="preserve">Solicitantul poate realiza o </w:t>
      </w:r>
      <w:r w:rsidRPr="000F2EB1">
        <w:rPr>
          <w:rFonts w:asciiTheme="minorBidi" w:eastAsiaTheme="majorEastAsia" w:hAnsiTheme="minorBidi"/>
          <w:sz w:val="24"/>
          <w:szCs w:val="24"/>
          <w:lang w:val="ro-RO"/>
        </w:rPr>
        <w:t>(auto)</w:t>
      </w:r>
      <w:r w:rsidR="00A85B21" w:rsidRPr="000F2EB1">
        <w:rPr>
          <w:rFonts w:asciiTheme="minorBidi" w:eastAsiaTheme="majorEastAsia" w:hAnsiTheme="minorBidi"/>
          <w:sz w:val="24"/>
          <w:szCs w:val="24"/>
          <w:lang w:val="ro-RO"/>
        </w:rPr>
        <w:t xml:space="preserve">verificare a conformității administrative și a eligibilității, utilizând </w:t>
      </w:r>
      <w:r w:rsidR="00A85B21" w:rsidRPr="000F2EB1">
        <w:rPr>
          <w:rFonts w:asciiTheme="minorBidi" w:eastAsiaTheme="majorEastAsia" w:hAnsiTheme="minorBidi"/>
          <w:i/>
          <w:iCs/>
          <w:sz w:val="24"/>
          <w:szCs w:val="24"/>
          <w:lang w:val="ro-RO"/>
        </w:rPr>
        <w:t>Grila de verificare a conformității administrative și eligibilității</w:t>
      </w:r>
      <w:r w:rsidR="00A85B21" w:rsidRPr="000F2EB1">
        <w:rPr>
          <w:rFonts w:asciiTheme="minorBidi" w:eastAsiaTheme="majorEastAsia" w:hAnsiTheme="minorBidi"/>
          <w:sz w:val="24"/>
          <w:szCs w:val="24"/>
          <w:lang w:val="ro-RO"/>
        </w:rPr>
        <w:t xml:space="preserve"> -</w:t>
      </w:r>
      <w:r w:rsidR="00A85B21" w:rsidRPr="000F2EB1">
        <w:rPr>
          <w:rFonts w:asciiTheme="minorBidi" w:eastAsiaTheme="majorEastAsia" w:hAnsiTheme="minorBidi"/>
          <w:sz w:val="24"/>
          <w:szCs w:val="24"/>
          <w:u w:val="single"/>
          <w:lang w:val="ro-RO"/>
        </w:rPr>
        <w:t>Anexa 2</w:t>
      </w:r>
      <w:r w:rsidR="00A85B21" w:rsidRPr="000F2EB1">
        <w:rPr>
          <w:rFonts w:asciiTheme="minorBidi" w:eastAsiaTheme="majorEastAsia" w:hAnsiTheme="minorBidi"/>
          <w:sz w:val="24"/>
          <w:szCs w:val="24"/>
          <w:lang w:val="ro-RO"/>
        </w:rPr>
        <w:t xml:space="preserve"> la prezentul Ghid. Aceasta </w:t>
      </w:r>
      <w:r w:rsidR="00A85B21" w:rsidRPr="000F2EB1">
        <w:rPr>
          <w:rFonts w:asciiTheme="minorBidi" w:eastAsiaTheme="majorEastAsia" w:hAnsiTheme="minorBidi"/>
          <w:sz w:val="24"/>
          <w:szCs w:val="24"/>
          <w:u w:val="single"/>
          <w:lang w:val="ro-RO"/>
        </w:rPr>
        <w:t>nu</w:t>
      </w:r>
      <w:r w:rsidR="00A85B21" w:rsidRPr="000F2EB1">
        <w:rPr>
          <w:rFonts w:asciiTheme="minorBidi" w:eastAsiaTheme="majorEastAsia" w:hAnsiTheme="minorBidi"/>
          <w:sz w:val="24"/>
          <w:szCs w:val="24"/>
          <w:lang w:val="ro-RO"/>
        </w:rPr>
        <w:t xml:space="preserve"> va fi încărcată în </w:t>
      </w:r>
      <w:r w:rsidR="00A85B21" w:rsidRPr="000F2EB1">
        <w:rPr>
          <w:rFonts w:asciiTheme="minorBidi" w:hAnsiTheme="minorBidi"/>
          <w:sz w:val="24"/>
          <w:szCs w:val="24"/>
          <w:lang w:val="ro-RO"/>
        </w:rPr>
        <w:t xml:space="preserve">platforma electronică MIPE. </w:t>
      </w:r>
    </w:p>
    <w:p w14:paraId="142E78E4" w14:textId="77777777" w:rsidR="00A85B21" w:rsidRPr="000F2EB1" w:rsidRDefault="00A85B21"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eastAsiaTheme="majorEastAsia" w:hAnsiTheme="minorBidi"/>
          <w:sz w:val="24"/>
          <w:szCs w:val="24"/>
          <w:lang w:val="ro-RO"/>
        </w:rPr>
        <w:t xml:space="preserve">Solicitantul nu poate aduce nicio modificare dosarului de finanțare după depunere și/sau după expirarea termenului limită de depunere, cu excepția cererilor exprese ale CRI, efectuate  prin intermediul solicitărilor de clarificări transmise prin platforma </w:t>
      </w:r>
      <w:r w:rsidRPr="000F2EB1">
        <w:rPr>
          <w:rFonts w:asciiTheme="minorBidi" w:hAnsiTheme="minorBidi"/>
          <w:sz w:val="24"/>
          <w:szCs w:val="24"/>
          <w:lang w:val="ro-RO"/>
        </w:rPr>
        <w:t xml:space="preserve">electronică administrată de </w:t>
      </w:r>
      <w:r w:rsidRPr="000F2EB1">
        <w:rPr>
          <w:rFonts w:asciiTheme="minorBidi" w:eastAsiaTheme="majorEastAsia" w:hAnsiTheme="minorBidi"/>
          <w:sz w:val="24"/>
          <w:szCs w:val="24"/>
          <w:lang w:val="ro-RO"/>
        </w:rPr>
        <w:t xml:space="preserve">MIPE </w:t>
      </w:r>
      <w:r w:rsidRPr="000F2EB1">
        <w:rPr>
          <w:rFonts w:asciiTheme="minorBidi" w:hAnsiTheme="minorBidi"/>
          <w:sz w:val="24"/>
          <w:szCs w:val="24"/>
          <w:lang w:val="ro-RO"/>
        </w:rPr>
        <w:t>(</w:t>
      </w:r>
      <w:hyperlink r:id="rId20" w:history="1">
        <w:r w:rsidRPr="000F2EB1">
          <w:rPr>
            <w:rStyle w:val="Hyperlink"/>
            <w:rFonts w:asciiTheme="minorBidi" w:hAnsiTheme="minorBidi"/>
            <w:color w:val="auto"/>
            <w:sz w:val="24"/>
            <w:szCs w:val="24"/>
            <w:lang w:val="ro-RO"/>
          </w:rPr>
          <w:t>https://proiecte.pnrr.gov.ro</w:t>
        </w:r>
      </w:hyperlink>
      <w:r w:rsidRPr="000F2EB1">
        <w:rPr>
          <w:rFonts w:asciiTheme="minorBidi" w:hAnsiTheme="minorBidi"/>
          <w:sz w:val="24"/>
          <w:szCs w:val="24"/>
          <w:lang w:val="ro-RO"/>
        </w:rPr>
        <w:t>)</w:t>
      </w:r>
      <w:r w:rsidRPr="000F2EB1">
        <w:rPr>
          <w:rFonts w:asciiTheme="minorBidi" w:eastAsiaTheme="majorEastAsia" w:hAnsiTheme="minorBidi"/>
          <w:sz w:val="24"/>
          <w:szCs w:val="24"/>
          <w:lang w:val="ro-RO"/>
        </w:rPr>
        <w:t>.</w:t>
      </w:r>
    </w:p>
    <w:p w14:paraId="55E07B53" w14:textId="77777777" w:rsidR="00A85B21" w:rsidRPr="000F2EB1" w:rsidRDefault="00A85B21"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hAnsiTheme="minorBidi"/>
          <w:sz w:val="24"/>
          <w:szCs w:val="24"/>
          <w:lang w:val="ro-RO"/>
        </w:rPr>
        <w:t xml:space="preserve">Limba utilizată în completarea cererii de finanțare: </w:t>
      </w:r>
      <w:r w:rsidRPr="000F2EB1">
        <w:rPr>
          <w:rFonts w:asciiTheme="minorBidi" w:hAnsiTheme="minorBidi"/>
          <w:sz w:val="24"/>
          <w:szCs w:val="24"/>
          <w:u w:val="single"/>
          <w:lang w:val="ro-RO"/>
        </w:rPr>
        <w:t>limba română</w:t>
      </w:r>
      <w:r w:rsidRPr="000F2EB1">
        <w:rPr>
          <w:rFonts w:asciiTheme="minorBidi" w:hAnsiTheme="minorBidi"/>
          <w:sz w:val="24"/>
          <w:szCs w:val="24"/>
          <w:lang w:val="ro-RO"/>
        </w:rPr>
        <w:t xml:space="preserve">. </w:t>
      </w:r>
    </w:p>
    <w:p w14:paraId="1FE7F758" w14:textId="4E9283C4" w:rsidR="00A85B21" w:rsidRPr="000F2EB1" w:rsidRDefault="00A85B21"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hAnsiTheme="minorBidi"/>
          <w:sz w:val="24"/>
          <w:szCs w:val="24"/>
          <w:lang w:val="ro-RO"/>
        </w:rPr>
        <w:t>Toate documentele încărcate în platforma electronică administrată de MIPE (</w:t>
      </w:r>
      <w:hyperlink r:id="rId21" w:history="1">
        <w:r w:rsidRPr="000F2EB1">
          <w:rPr>
            <w:rStyle w:val="Hyperlink"/>
            <w:rFonts w:asciiTheme="minorBidi" w:hAnsiTheme="minorBidi"/>
            <w:color w:val="auto"/>
            <w:sz w:val="24"/>
            <w:szCs w:val="24"/>
            <w:lang w:val="ro-RO"/>
          </w:rPr>
          <w:t>https://proiecte.pnrr.gov.ro</w:t>
        </w:r>
      </w:hyperlink>
      <w:r w:rsidRPr="000F2EB1">
        <w:rPr>
          <w:rFonts w:asciiTheme="minorBidi" w:hAnsiTheme="minorBidi"/>
          <w:sz w:val="24"/>
          <w:szCs w:val="24"/>
          <w:lang w:val="ro-RO"/>
        </w:rPr>
        <w:t>), ca parte din dosarul de finanțare, trebuie să fie lizibile, complete. Atenție la documentele</w:t>
      </w:r>
      <w:r w:rsidR="009922FC" w:rsidRPr="000F2EB1">
        <w:rPr>
          <w:rFonts w:asciiTheme="minorBidi" w:hAnsiTheme="minorBidi"/>
          <w:sz w:val="24"/>
          <w:szCs w:val="24"/>
          <w:lang w:val="ro-RO"/>
        </w:rPr>
        <w:t xml:space="preserve"> ce necesită</w:t>
      </w:r>
      <w:r w:rsidRPr="000F2EB1">
        <w:rPr>
          <w:rFonts w:asciiTheme="minorBidi" w:hAnsiTheme="minorBidi"/>
          <w:sz w:val="24"/>
          <w:szCs w:val="24"/>
          <w:lang w:val="ro-RO"/>
        </w:rPr>
        <w:t xml:space="preserve"> scana</w:t>
      </w:r>
      <w:r w:rsidR="009922FC" w:rsidRPr="000F2EB1">
        <w:rPr>
          <w:rFonts w:asciiTheme="minorBidi" w:hAnsiTheme="minorBidi"/>
          <w:sz w:val="24"/>
          <w:szCs w:val="24"/>
          <w:lang w:val="ro-RO"/>
        </w:rPr>
        <w:t>r</w:t>
      </w:r>
      <w:r w:rsidRPr="000F2EB1">
        <w:rPr>
          <w:rFonts w:asciiTheme="minorBidi" w:hAnsiTheme="minorBidi"/>
          <w:sz w:val="24"/>
          <w:szCs w:val="24"/>
          <w:lang w:val="ro-RO"/>
        </w:rPr>
        <w:t xml:space="preserve">e față-verso. </w:t>
      </w:r>
    </w:p>
    <w:p w14:paraId="0F8596EF" w14:textId="64AC7590" w:rsidR="00564311" w:rsidRPr="000F2EB1" w:rsidRDefault="00A85B21"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hAnsiTheme="minorBidi"/>
          <w:sz w:val="24"/>
          <w:szCs w:val="24"/>
          <w:lang w:val="ro-RO"/>
        </w:rPr>
        <w:t xml:space="preserve">Pentru a evita apariția unor erori de natură tehnică, vă recomandăm </w:t>
      </w:r>
      <w:r w:rsidRPr="000F2EB1">
        <w:rPr>
          <w:rFonts w:asciiTheme="minorBidi" w:hAnsiTheme="minorBidi"/>
          <w:sz w:val="24"/>
          <w:szCs w:val="24"/>
          <w:u w:val="single"/>
          <w:lang w:val="ro-RO"/>
        </w:rPr>
        <w:t>depunerea dosarului de finanțare înainte de ultima zi de depunere</w:t>
      </w:r>
      <w:r w:rsidRPr="000F2EB1">
        <w:rPr>
          <w:rFonts w:asciiTheme="minorBidi" w:hAnsiTheme="minorBidi"/>
          <w:sz w:val="24"/>
          <w:szCs w:val="24"/>
          <w:lang w:val="ro-RO"/>
        </w:rPr>
        <w:t>.</w:t>
      </w:r>
    </w:p>
    <w:p w14:paraId="6DB4A2F1" w14:textId="69F50681" w:rsidR="00BC440E" w:rsidRPr="000F2EB1" w:rsidRDefault="00B07C09" w:rsidP="000F2EB1">
      <w:pPr>
        <w:pStyle w:val="Titlu1"/>
        <w:numPr>
          <w:ilvl w:val="0"/>
          <w:numId w:val="0"/>
        </w:numPr>
        <w:spacing w:line="240" w:lineRule="auto"/>
        <w:rPr>
          <w:rFonts w:asciiTheme="minorBidi" w:hAnsiTheme="minorBidi" w:cstheme="minorBidi"/>
          <w:sz w:val="24"/>
          <w:szCs w:val="24"/>
          <w:u w:val="single"/>
        </w:rPr>
      </w:pPr>
      <w:bookmarkStart w:id="86" w:name="_Toc163119474"/>
      <w:r w:rsidRPr="000F2EB1">
        <w:rPr>
          <w:rFonts w:asciiTheme="minorBidi" w:hAnsiTheme="minorBidi" w:cstheme="minorBidi"/>
          <w:sz w:val="24"/>
          <w:szCs w:val="24"/>
          <w:u w:val="single"/>
        </w:rPr>
        <w:t xml:space="preserve">CAP </w:t>
      </w:r>
      <w:r w:rsidR="0043751E" w:rsidRPr="000F2EB1">
        <w:rPr>
          <w:rFonts w:asciiTheme="minorBidi" w:hAnsiTheme="minorBidi" w:cstheme="minorBidi"/>
          <w:sz w:val="24"/>
          <w:szCs w:val="24"/>
          <w:u w:val="single"/>
        </w:rPr>
        <w:t xml:space="preserve">XII.2. </w:t>
      </w:r>
      <w:r w:rsidR="00487C8A" w:rsidRPr="000F2EB1">
        <w:rPr>
          <w:rFonts w:asciiTheme="minorBidi" w:hAnsiTheme="minorBidi" w:cstheme="minorBidi"/>
          <w:sz w:val="24"/>
          <w:szCs w:val="24"/>
          <w:u w:val="single"/>
        </w:rPr>
        <w:t>CONȚINUTUL DOSAR</w:t>
      </w:r>
      <w:r w:rsidR="00E342D1" w:rsidRPr="000F2EB1">
        <w:rPr>
          <w:rFonts w:asciiTheme="minorBidi" w:hAnsiTheme="minorBidi" w:cstheme="minorBidi"/>
          <w:sz w:val="24"/>
          <w:szCs w:val="24"/>
          <w:u w:val="single"/>
        </w:rPr>
        <w:t>ELOR</w:t>
      </w:r>
      <w:r w:rsidR="00487C8A" w:rsidRPr="000F2EB1">
        <w:rPr>
          <w:rFonts w:asciiTheme="minorBidi" w:hAnsiTheme="minorBidi" w:cstheme="minorBidi"/>
          <w:sz w:val="24"/>
          <w:szCs w:val="24"/>
          <w:u w:val="single"/>
        </w:rPr>
        <w:t xml:space="preserve"> DE FINANȚARE</w:t>
      </w:r>
      <w:bookmarkEnd w:id="86"/>
    </w:p>
    <w:p w14:paraId="3A861C8F" w14:textId="242F4963" w:rsidR="00D90EA9" w:rsidRPr="000F2EB1" w:rsidRDefault="00D90EA9"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u w:val="single"/>
          <w:lang w:val="ro-RO"/>
        </w:rPr>
      </w:pPr>
      <w:r w:rsidRPr="000F2EB1">
        <w:rPr>
          <w:rFonts w:asciiTheme="minorBidi" w:hAnsiTheme="minorBidi"/>
          <w:b/>
          <w:sz w:val="24"/>
          <w:szCs w:val="24"/>
          <w:u w:val="single"/>
          <w:lang w:val="ro-RO"/>
        </w:rPr>
        <w:t>Dosarul de finanțare conține următoarele</w:t>
      </w:r>
      <w:r w:rsidR="00E61364" w:rsidRPr="000F2EB1">
        <w:rPr>
          <w:rFonts w:asciiTheme="minorBidi" w:hAnsiTheme="minorBidi"/>
          <w:b/>
          <w:sz w:val="24"/>
          <w:szCs w:val="24"/>
          <w:u w:val="single"/>
          <w:lang w:val="ro-RO"/>
        </w:rPr>
        <w:t>:</w:t>
      </w:r>
    </w:p>
    <w:p w14:paraId="20A37A4F" w14:textId="0E533BCC" w:rsidR="006B16BB" w:rsidRPr="000F2EB1" w:rsidRDefault="006B16BB" w:rsidP="000F2EB1">
      <w:pPr>
        <w:pStyle w:val="Listparagraf"/>
        <w:numPr>
          <w:ilvl w:val="1"/>
          <w:numId w:val="15"/>
        </w:numPr>
        <w:tabs>
          <w:tab w:val="left" w:pos="426"/>
          <w:tab w:val="left" w:pos="851"/>
        </w:tabs>
        <w:spacing w:after="0" w:line="240" w:lineRule="auto"/>
        <w:rPr>
          <w:rFonts w:asciiTheme="minorBidi" w:hAnsiTheme="minorBidi"/>
          <w:sz w:val="24"/>
          <w:szCs w:val="24"/>
          <w:lang w:val="ro-RO"/>
        </w:rPr>
      </w:pPr>
      <w:r w:rsidRPr="000F2EB1">
        <w:rPr>
          <w:rFonts w:asciiTheme="minorBidi" w:hAnsiTheme="minorBidi"/>
          <w:b/>
          <w:bCs/>
          <w:sz w:val="24"/>
          <w:szCs w:val="24"/>
          <w:lang w:val="ro-RO"/>
        </w:rPr>
        <w:t>Cererea de finanțare (Anexa 1 la prezentul Ghid).</w:t>
      </w:r>
    </w:p>
    <w:p w14:paraId="1AE56159" w14:textId="77777777" w:rsidR="00F7175A" w:rsidRPr="000F2EB1" w:rsidRDefault="006B16BB" w:rsidP="000F2EB1">
      <w:pPr>
        <w:pStyle w:val="Listparagraf"/>
        <w:numPr>
          <w:ilvl w:val="1"/>
          <w:numId w:val="15"/>
        </w:numPr>
        <w:tabs>
          <w:tab w:val="left" w:pos="426"/>
          <w:tab w:val="left" w:pos="851"/>
        </w:tabs>
        <w:spacing w:after="0" w:line="240" w:lineRule="auto"/>
        <w:rPr>
          <w:rFonts w:asciiTheme="minorBidi" w:hAnsiTheme="minorBidi"/>
          <w:sz w:val="24"/>
          <w:szCs w:val="24"/>
          <w:lang w:val="ro-RO"/>
        </w:rPr>
      </w:pPr>
      <w:r w:rsidRPr="000F2EB1">
        <w:rPr>
          <w:rFonts w:asciiTheme="minorBidi" w:hAnsiTheme="minorBidi"/>
          <w:b/>
          <w:bCs/>
          <w:sz w:val="24"/>
          <w:szCs w:val="24"/>
          <w:lang w:val="ro-RO"/>
        </w:rPr>
        <w:t>Bugetul detaliat al proiectului (Anexa 1.1 la prezentul Ghid).</w:t>
      </w:r>
      <w:r w:rsidRPr="000F2EB1">
        <w:rPr>
          <w:rFonts w:asciiTheme="minorBidi" w:hAnsiTheme="minorBidi"/>
          <w:sz w:val="24"/>
          <w:szCs w:val="24"/>
          <w:lang w:val="ro-RO"/>
        </w:rPr>
        <w:t xml:space="preserve"> </w:t>
      </w:r>
    </w:p>
    <w:p w14:paraId="056F0AFC" w14:textId="01807D21" w:rsidR="00DE712A" w:rsidRPr="000F2EB1" w:rsidRDefault="006B16BB" w:rsidP="000F2EB1">
      <w:pPr>
        <w:pStyle w:val="Listparagraf"/>
        <w:numPr>
          <w:ilvl w:val="1"/>
          <w:numId w:val="15"/>
        </w:numPr>
        <w:tabs>
          <w:tab w:val="left" w:pos="426"/>
          <w:tab w:val="left" w:pos="851"/>
        </w:tabs>
        <w:spacing w:after="0" w:line="240" w:lineRule="auto"/>
        <w:rPr>
          <w:rFonts w:asciiTheme="minorBidi" w:hAnsiTheme="minorBidi"/>
          <w:sz w:val="24"/>
          <w:szCs w:val="24"/>
          <w:lang w:val="ro-RO"/>
        </w:rPr>
      </w:pPr>
      <w:r w:rsidRPr="000F2EB1">
        <w:rPr>
          <w:rFonts w:asciiTheme="minorBidi" w:hAnsiTheme="minorBidi"/>
          <w:sz w:val="24"/>
          <w:szCs w:val="24"/>
          <w:lang w:val="ro-RO"/>
        </w:rPr>
        <w:t xml:space="preserve">Documentele prevăzute la </w:t>
      </w:r>
      <w:r w:rsidRPr="000F2EB1">
        <w:rPr>
          <w:rFonts w:asciiTheme="minorBidi" w:hAnsiTheme="minorBidi"/>
          <w:b/>
          <w:bCs/>
          <w:sz w:val="24"/>
          <w:szCs w:val="24"/>
          <w:lang w:val="ro-RO"/>
        </w:rPr>
        <w:t xml:space="preserve">art.18 </w:t>
      </w:r>
      <w:r w:rsidR="00F7175A" w:rsidRPr="000F2EB1">
        <w:rPr>
          <w:rFonts w:asciiTheme="minorBidi" w:hAnsiTheme="minorBidi"/>
          <w:b/>
          <w:bCs/>
          <w:sz w:val="24"/>
          <w:szCs w:val="24"/>
          <w:lang w:val="ro-RO"/>
        </w:rPr>
        <w:t>pct</w:t>
      </w:r>
      <w:r w:rsidR="003A6A4A" w:rsidRPr="000F2EB1">
        <w:rPr>
          <w:rFonts w:asciiTheme="minorBidi" w:hAnsiTheme="minorBidi"/>
          <w:b/>
          <w:bCs/>
          <w:sz w:val="24"/>
          <w:szCs w:val="24"/>
          <w:lang w:val="ro-RO"/>
        </w:rPr>
        <w:t>.(</w:t>
      </w:r>
      <w:r w:rsidRPr="000F2EB1">
        <w:rPr>
          <w:rFonts w:asciiTheme="minorBidi" w:hAnsiTheme="minorBidi"/>
          <w:b/>
          <w:bCs/>
          <w:sz w:val="24"/>
          <w:szCs w:val="24"/>
          <w:lang w:val="ro-RO"/>
        </w:rPr>
        <w:t>10</w:t>
      </w:r>
      <w:r w:rsidR="003A6A4A" w:rsidRPr="000F2EB1">
        <w:rPr>
          <w:rFonts w:asciiTheme="minorBidi" w:hAnsiTheme="minorBidi"/>
          <w:b/>
          <w:bCs/>
          <w:sz w:val="24"/>
          <w:szCs w:val="24"/>
          <w:lang w:val="ro-RO"/>
        </w:rPr>
        <w:t>)</w:t>
      </w:r>
      <w:r w:rsidRPr="000F2EB1">
        <w:rPr>
          <w:rFonts w:asciiTheme="minorBidi" w:hAnsiTheme="minorBidi"/>
          <w:sz w:val="24"/>
          <w:szCs w:val="24"/>
          <w:lang w:val="ro-RO"/>
        </w:rPr>
        <w:t xml:space="preserve"> din prezentul Ghid, </w:t>
      </w:r>
      <w:r w:rsidRPr="000F2EB1">
        <w:rPr>
          <w:rFonts w:asciiTheme="minorBidi" w:hAnsiTheme="minorBidi"/>
          <w:sz w:val="24"/>
          <w:szCs w:val="24"/>
          <w:u w:val="single"/>
          <w:lang w:val="ro-RO"/>
        </w:rPr>
        <w:t>în funcție de categoria de solicitanți</w:t>
      </w:r>
      <w:r w:rsidR="00066052" w:rsidRPr="000F2EB1">
        <w:rPr>
          <w:rFonts w:asciiTheme="minorBidi" w:hAnsiTheme="minorBidi"/>
          <w:sz w:val="24"/>
          <w:szCs w:val="24"/>
          <w:u w:val="single"/>
          <w:lang w:val="ro-RO"/>
        </w:rPr>
        <w:t>,</w:t>
      </w:r>
      <w:r w:rsidR="00DE712A" w:rsidRPr="000F2EB1">
        <w:rPr>
          <w:rFonts w:asciiTheme="minorBidi" w:hAnsiTheme="minorBidi"/>
          <w:sz w:val="24"/>
          <w:szCs w:val="24"/>
          <w:u w:val="single"/>
          <w:lang w:val="ro-RO"/>
        </w:rPr>
        <w:t xml:space="preserve"> astfel: </w:t>
      </w:r>
    </w:p>
    <w:p w14:paraId="4600AF44" w14:textId="7333D2B4" w:rsidR="00DE712A" w:rsidRPr="000F2EB1" w:rsidRDefault="00FC6AA8" w:rsidP="000F2EB1">
      <w:pPr>
        <w:pStyle w:val="Listparagraf"/>
        <w:tabs>
          <w:tab w:val="left" w:pos="426"/>
          <w:tab w:val="left" w:pos="851"/>
        </w:tabs>
        <w:spacing w:after="0" w:line="240" w:lineRule="auto"/>
        <w:ind w:left="1100"/>
        <w:rPr>
          <w:rFonts w:asciiTheme="minorBidi" w:hAnsiTheme="minorBidi"/>
          <w:b/>
          <w:bCs/>
          <w:sz w:val="24"/>
          <w:szCs w:val="24"/>
          <w:lang w:val="ro-RO"/>
        </w:rPr>
      </w:pPr>
      <w:r w:rsidRPr="000F2EB1">
        <w:rPr>
          <w:rFonts w:asciiTheme="minorBidi" w:hAnsiTheme="minorBidi"/>
          <w:b/>
          <w:bCs/>
          <w:sz w:val="24"/>
          <w:szCs w:val="24"/>
          <w:u w:val="single"/>
          <w:lang w:val="ro-RO"/>
        </w:rPr>
        <w:t xml:space="preserve">3.1. </w:t>
      </w:r>
      <w:r w:rsidR="00DE712A" w:rsidRPr="000F2EB1">
        <w:rPr>
          <w:rFonts w:asciiTheme="minorBidi" w:hAnsiTheme="minorBidi"/>
          <w:b/>
          <w:bCs/>
          <w:sz w:val="24"/>
          <w:szCs w:val="24"/>
          <w:u w:val="single"/>
          <w:lang w:val="ro-RO"/>
        </w:rPr>
        <w:t xml:space="preserve">Pentru </w:t>
      </w:r>
      <w:proofErr w:type="spellStart"/>
      <w:r w:rsidR="003703D1" w:rsidRPr="000F2EB1">
        <w:rPr>
          <w:rFonts w:asciiTheme="minorBidi" w:hAnsiTheme="minorBidi"/>
          <w:b/>
          <w:bCs/>
          <w:sz w:val="24"/>
          <w:szCs w:val="24"/>
          <w:u w:val="single"/>
          <w:lang w:val="ro-RO"/>
        </w:rPr>
        <w:t>solicitantii</w:t>
      </w:r>
      <w:proofErr w:type="spellEnd"/>
      <w:r w:rsidR="003703D1" w:rsidRPr="000F2EB1">
        <w:rPr>
          <w:rFonts w:asciiTheme="minorBidi" w:hAnsiTheme="minorBidi"/>
          <w:b/>
          <w:bCs/>
          <w:sz w:val="24"/>
          <w:szCs w:val="24"/>
          <w:u w:val="single"/>
          <w:lang w:val="ro-RO"/>
        </w:rPr>
        <w:t xml:space="preserve"> de tip </w:t>
      </w:r>
      <w:r w:rsidR="00DE712A" w:rsidRPr="000F2EB1">
        <w:rPr>
          <w:rFonts w:asciiTheme="minorBidi" w:hAnsiTheme="minorBidi"/>
          <w:b/>
          <w:bCs/>
          <w:sz w:val="24"/>
          <w:szCs w:val="24"/>
          <w:u w:val="single"/>
          <w:lang w:val="ro-RO"/>
        </w:rPr>
        <w:t xml:space="preserve">producători de film: </w:t>
      </w:r>
    </w:p>
    <w:p w14:paraId="63BBDAAC" w14:textId="4A11A9E5" w:rsidR="00DE712A" w:rsidRPr="000F2EB1" w:rsidRDefault="00DE712A" w:rsidP="000F2EB1">
      <w:pPr>
        <w:pStyle w:val="Listparagraf"/>
        <w:spacing w:before="120" w:after="120" w:line="240" w:lineRule="auto"/>
        <w:ind w:left="1134"/>
        <w:rPr>
          <w:rFonts w:asciiTheme="minorBidi" w:eastAsia="MS Mincho" w:hAnsiTheme="minorBidi"/>
          <w:sz w:val="24"/>
          <w:szCs w:val="24"/>
          <w:lang w:val="ro-RO" w:eastAsia="zh-CN"/>
        </w:rPr>
      </w:pPr>
      <w:r w:rsidRPr="000F2EB1">
        <w:rPr>
          <w:rFonts w:asciiTheme="minorBidi" w:hAnsiTheme="minorBidi"/>
          <w:b/>
          <w:bCs/>
          <w:sz w:val="24"/>
          <w:szCs w:val="24"/>
          <w:lang w:val="ro-RO"/>
        </w:rPr>
        <w:t>a.</w:t>
      </w:r>
      <w:r w:rsidRPr="000F2EB1">
        <w:rPr>
          <w:rFonts w:asciiTheme="minorBidi" w:hAnsiTheme="minorBidi"/>
          <w:sz w:val="24"/>
          <w:szCs w:val="24"/>
          <w:lang w:val="ro-RO"/>
        </w:rPr>
        <w:t xml:space="preserve"> </w:t>
      </w:r>
      <w:r w:rsidRPr="000F2EB1">
        <w:rPr>
          <w:rFonts w:asciiTheme="minorBidi" w:eastAsia="MS Mincho" w:hAnsiTheme="minorBidi"/>
          <w:sz w:val="24"/>
          <w:szCs w:val="24"/>
          <w:lang w:val="ro-RO" w:eastAsia="zh-CN"/>
        </w:rPr>
        <w:t>contract între producător și autor</w:t>
      </w:r>
      <w:r w:rsidRPr="000F2EB1">
        <w:rPr>
          <w:rStyle w:val="Referinnotdesubsol"/>
          <w:rFonts w:asciiTheme="minorBidi" w:eastAsia="MS Mincho" w:hAnsiTheme="minorBidi"/>
          <w:sz w:val="24"/>
          <w:szCs w:val="24"/>
          <w:lang w:val="ro-RO" w:eastAsia="zh-CN"/>
        </w:rPr>
        <w:footnoteReference w:id="19"/>
      </w:r>
      <w:r w:rsidRPr="000F2EB1">
        <w:rPr>
          <w:rFonts w:asciiTheme="minorBidi" w:hAnsiTheme="minorBidi"/>
          <w:sz w:val="24"/>
          <w:szCs w:val="24"/>
          <w:lang w:val="ro-RO" w:eastAsia="zh-CN"/>
        </w:rPr>
        <w:t xml:space="preserve">, în sensul prevederilor art. 66 alin. (3) și art. 67 din Legea nr. 8/1996 sau între producător și distribuitor/ difuzor/ </w:t>
      </w:r>
      <w:proofErr w:type="spellStart"/>
      <w:r w:rsidRPr="000F2EB1">
        <w:rPr>
          <w:rFonts w:asciiTheme="minorBidi" w:hAnsiTheme="minorBidi"/>
          <w:sz w:val="24"/>
          <w:szCs w:val="24"/>
          <w:lang w:val="ro-RO" w:eastAsia="zh-CN"/>
        </w:rPr>
        <w:t>exploatant</w:t>
      </w:r>
      <w:proofErr w:type="spellEnd"/>
      <w:r w:rsidRPr="000F2EB1">
        <w:rPr>
          <w:rFonts w:asciiTheme="minorBidi" w:hAnsiTheme="minorBidi"/>
          <w:sz w:val="24"/>
          <w:szCs w:val="24"/>
          <w:lang w:val="ro-RO" w:eastAsia="zh-CN"/>
        </w:rPr>
        <w:t xml:space="preserve"> sau, după caz, certificat de clasificare a filmului emis de Centrul Național al Cinematografiei. </w:t>
      </w:r>
    </w:p>
    <w:p w14:paraId="310203C3" w14:textId="7336B09D" w:rsidR="00DE712A" w:rsidRPr="000F2EB1" w:rsidRDefault="00DE712A" w:rsidP="000F2EB1">
      <w:pPr>
        <w:pStyle w:val="Listparagraf"/>
        <w:spacing w:before="120" w:after="120" w:line="240" w:lineRule="auto"/>
        <w:ind w:left="1134"/>
        <w:rPr>
          <w:rFonts w:asciiTheme="minorBidi" w:hAnsiTheme="minorBidi"/>
          <w:sz w:val="24"/>
          <w:szCs w:val="24"/>
          <w:u w:val="single"/>
          <w:lang w:val="ro-RO" w:eastAsia="zh-CN"/>
        </w:rPr>
      </w:pPr>
      <w:r w:rsidRPr="000F2EB1">
        <w:rPr>
          <w:rFonts w:asciiTheme="minorBidi" w:hAnsiTheme="minorBidi"/>
          <w:b/>
          <w:bCs/>
          <w:sz w:val="24"/>
          <w:szCs w:val="24"/>
          <w:lang w:val="ro-RO"/>
        </w:rPr>
        <w:t>b.</w:t>
      </w:r>
      <w:r w:rsidRPr="000F2EB1">
        <w:rPr>
          <w:rFonts w:asciiTheme="minorBidi" w:hAnsiTheme="minorBidi"/>
          <w:sz w:val="24"/>
          <w:szCs w:val="24"/>
          <w:lang w:val="ro-RO"/>
        </w:rPr>
        <w:t xml:space="preserve"> </w:t>
      </w:r>
      <w:r w:rsidRPr="000F2EB1">
        <w:rPr>
          <w:rFonts w:asciiTheme="minorBidi" w:hAnsiTheme="minorBidi"/>
          <w:sz w:val="24"/>
          <w:szCs w:val="24"/>
          <w:lang w:val="ro-RO" w:eastAsia="zh-CN"/>
        </w:rPr>
        <w:t xml:space="preserve">dovada punerii la </w:t>
      </w:r>
      <w:proofErr w:type="spellStart"/>
      <w:r w:rsidRPr="000F2EB1">
        <w:rPr>
          <w:rFonts w:asciiTheme="minorBidi" w:hAnsiTheme="minorBidi"/>
          <w:sz w:val="24"/>
          <w:szCs w:val="24"/>
          <w:lang w:val="ro-RO" w:eastAsia="zh-CN"/>
        </w:rPr>
        <w:t>dispoziţia</w:t>
      </w:r>
      <w:proofErr w:type="spellEnd"/>
      <w:r w:rsidRPr="000F2EB1">
        <w:rPr>
          <w:rFonts w:asciiTheme="minorBidi" w:hAnsiTheme="minorBidi"/>
          <w:sz w:val="24"/>
          <w:szCs w:val="24"/>
          <w:lang w:val="ro-RO" w:eastAsia="zh-CN"/>
        </w:rPr>
        <w:t xml:space="preserve"> publicului a filmului respectiv: </w:t>
      </w:r>
      <w:r w:rsidRPr="000F2EB1">
        <w:rPr>
          <w:rFonts w:asciiTheme="minorBidi" w:hAnsiTheme="minorBidi"/>
          <w:sz w:val="24"/>
          <w:szCs w:val="24"/>
          <w:u w:val="single"/>
          <w:lang w:val="ro-RO" w:eastAsia="zh-CN"/>
        </w:rPr>
        <w:t xml:space="preserve">link-uri funcționale către/pentru filmul produs, capturi de ecran de pe generic, descrierea de pe site-uri de specialitate (IMDB, </w:t>
      </w:r>
      <w:proofErr w:type="spellStart"/>
      <w:r w:rsidRPr="000F2EB1">
        <w:rPr>
          <w:rFonts w:asciiTheme="minorBidi" w:hAnsiTheme="minorBidi"/>
          <w:sz w:val="24"/>
          <w:szCs w:val="24"/>
          <w:u w:val="single"/>
          <w:lang w:val="ro-RO" w:eastAsia="zh-CN"/>
        </w:rPr>
        <w:t>Cinemagia</w:t>
      </w:r>
      <w:proofErr w:type="spellEnd"/>
      <w:r w:rsidRPr="000F2EB1">
        <w:rPr>
          <w:rFonts w:asciiTheme="minorBidi" w:hAnsiTheme="minorBidi"/>
          <w:sz w:val="24"/>
          <w:szCs w:val="24"/>
          <w:u w:val="single"/>
          <w:lang w:val="ro-RO" w:eastAsia="zh-CN"/>
        </w:rPr>
        <w:t xml:space="preserve"> etc), articole și comunicate de presă, afișe, cronici și recenzii etc. </w:t>
      </w:r>
    </w:p>
    <w:p w14:paraId="3F84C010" w14:textId="77777777" w:rsidR="00616E92" w:rsidRPr="000F2EB1" w:rsidRDefault="00DE712A" w:rsidP="000F2EB1">
      <w:pPr>
        <w:pStyle w:val="Listparagraf"/>
        <w:tabs>
          <w:tab w:val="left" w:pos="426"/>
          <w:tab w:val="left" w:pos="851"/>
        </w:tabs>
        <w:spacing w:after="0" w:line="240" w:lineRule="auto"/>
        <w:ind w:left="1440"/>
        <w:rPr>
          <w:rFonts w:asciiTheme="minorBidi" w:eastAsia="MS Mincho" w:hAnsiTheme="minorBidi"/>
          <w:sz w:val="24"/>
          <w:szCs w:val="24"/>
          <w:lang w:val="ro-RO" w:eastAsia="zh-CN"/>
        </w:rPr>
      </w:pPr>
      <w:bookmarkStart w:id="87" w:name="_Hlk159427877"/>
      <w:r w:rsidRPr="000F2EB1">
        <w:rPr>
          <w:rFonts w:asciiTheme="minorBidi" w:eastAsia="MS Mincho" w:hAnsiTheme="minorBidi"/>
          <w:sz w:val="24"/>
          <w:szCs w:val="24"/>
          <w:lang w:val="ro-RO" w:eastAsia="zh-CN"/>
        </w:rPr>
        <w:t xml:space="preserve">Din documentele atașate dosarului de finanțare trebuie să rezulte expres și indubitabil: </w:t>
      </w:r>
    </w:p>
    <w:p w14:paraId="6E9BDE18" w14:textId="77777777" w:rsidR="00616E92" w:rsidRPr="000F2EB1" w:rsidRDefault="00DE712A" w:rsidP="000F2EB1">
      <w:pPr>
        <w:pStyle w:val="Listparagraf"/>
        <w:tabs>
          <w:tab w:val="left" w:pos="426"/>
          <w:tab w:val="left" w:pos="851"/>
        </w:tabs>
        <w:spacing w:after="0" w:line="240" w:lineRule="auto"/>
        <w:ind w:left="1440"/>
        <w:rPr>
          <w:rFonts w:asciiTheme="minorBidi" w:eastAsia="MS Mincho" w:hAnsiTheme="minorBidi"/>
          <w:sz w:val="24"/>
          <w:szCs w:val="24"/>
          <w:lang w:val="ro-RO" w:eastAsia="zh-CN"/>
        </w:rPr>
      </w:pPr>
      <w:r w:rsidRPr="000F2EB1">
        <w:rPr>
          <w:rFonts w:asciiTheme="minorBidi" w:eastAsia="MS Mincho" w:hAnsiTheme="minorBidi"/>
          <w:b/>
          <w:sz w:val="24"/>
          <w:szCs w:val="24"/>
          <w:lang w:val="ro-RO" w:eastAsia="zh-CN"/>
        </w:rPr>
        <w:t>(i)</w:t>
      </w:r>
      <w:r w:rsidRPr="000F2EB1" w:rsidDel="006D69F3">
        <w:rPr>
          <w:rFonts w:asciiTheme="minorBidi" w:eastAsia="MS Mincho" w:hAnsiTheme="minorBidi"/>
          <w:sz w:val="24"/>
          <w:szCs w:val="24"/>
          <w:lang w:val="ro-RO" w:eastAsia="zh-CN"/>
        </w:rPr>
        <w:t xml:space="preserve"> </w:t>
      </w:r>
      <w:r w:rsidRPr="000F2EB1">
        <w:rPr>
          <w:rFonts w:asciiTheme="minorBidi" w:eastAsia="MS Mincho" w:hAnsiTheme="minorBidi"/>
          <w:sz w:val="24"/>
          <w:szCs w:val="24"/>
          <w:lang w:val="ro-RO" w:eastAsia="zh-CN"/>
        </w:rPr>
        <w:t xml:space="preserve">calitatea solicitantului de producător de film; </w:t>
      </w:r>
    </w:p>
    <w:p w14:paraId="4CA493CB" w14:textId="58ECADC2" w:rsidR="00EA4F12" w:rsidRPr="000F2EB1" w:rsidRDefault="00DE712A" w:rsidP="000F2EB1">
      <w:pPr>
        <w:pStyle w:val="Listparagraf"/>
        <w:tabs>
          <w:tab w:val="left" w:pos="426"/>
          <w:tab w:val="left" w:pos="851"/>
        </w:tabs>
        <w:spacing w:after="0" w:line="240" w:lineRule="auto"/>
        <w:ind w:left="1440"/>
        <w:rPr>
          <w:rFonts w:asciiTheme="minorBidi" w:eastAsia="MS Mincho" w:hAnsiTheme="minorBidi"/>
          <w:sz w:val="24"/>
          <w:szCs w:val="24"/>
          <w:lang w:val="ro-RO" w:eastAsia="zh-CN"/>
        </w:rPr>
      </w:pPr>
      <w:r w:rsidRPr="000F2EB1">
        <w:rPr>
          <w:rFonts w:asciiTheme="minorBidi" w:eastAsia="MS Mincho" w:hAnsiTheme="minorBidi"/>
          <w:b/>
          <w:sz w:val="24"/>
          <w:szCs w:val="24"/>
          <w:lang w:val="ro-RO" w:eastAsia="zh-CN"/>
        </w:rPr>
        <w:t>(ii)</w:t>
      </w:r>
      <w:r w:rsidRPr="000F2EB1">
        <w:rPr>
          <w:rFonts w:asciiTheme="minorBidi" w:eastAsia="MS Mincho" w:hAnsiTheme="minorBidi"/>
          <w:sz w:val="24"/>
          <w:szCs w:val="24"/>
          <w:lang w:val="ro-RO" w:eastAsia="zh-CN"/>
        </w:rPr>
        <w:t xml:space="preserve"> </w:t>
      </w:r>
      <w:r w:rsidR="00EC6F2F" w:rsidRPr="000F2EB1">
        <w:rPr>
          <w:rFonts w:asciiTheme="minorBidi" w:eastAsia="MS Mincho" w:hAnsiTheme="minorBidi"/>
          <w:sz w:val="24"/>
          <w:szCs w:val="24"/>
          <w:lang w:val="ro-RO" w:eastAsia="zh-CN"/>
        </w:rPr>
        <w:t xml:space="preserve">data </w:t>
      </w:r>
      <w:r w:rsidR="004F566F" w:rsidRPr="000F2EB1">
        <w:rPr>
          <w:rFonts w:asciiTheme="minorBidi" w:eastAsia="MS Mincho" w:hAnsiTheme="minorBidi"/>
          <w:sz w:val="24"/>
          <w:szCs w:val="24"/>
          <w:lang w:val="ro-RO" w:eastAsia="zh-CN"/>
        </w:rPr>
        <w:t xml:space="preserve">și dovada </w:t>
      </w:r>
      <w:r w:rsidR="000543F5" w:rsidRPr="000F2EB1">
        <w:rPr>
          <w:rFonts w:asciiTheme="minorBidi" w:eastAsia="MS Mincho" w:hAnsiTheme="minorBidi"/>
          <w:sz w:val="24"/>
          <w:szCs w:val="24"/>
          <w:lang w:val="ro-RO" w:eastAsia="zh-CN"/>
        </w:rPr>
        <w:t xml:space="preserve">punerii filmului la </w:t>
      </w:r>
      <w:proofErr w:type="spellStart"/>
      <w:r w:rsidR="000543F5" w:rsidRPr="000F2EB1">
        <w:rPr>
          <w:rFonts w:asciiTheme="minorBidi" w:eastAsia="MS Mincho" w:hAnsiTheme="minorBidi"/>
          <w:sz w:val="24"/>
          <w:szCs w:val="24"/>
          <w:lang w:val="ro-RO" w:eastAsia="zh-CN"/>
        </w:rPr>
        <w:t>dispozitia</w:t>
      </w:r>
      <w:proofErr w:type="spellEnd"/>
      <w:r w:rsidR="000543F5" w:rsidRPr="000F2EB1">
        <w:rPr>
          <w:rFonts w:asciiTheme="minorBidi" w:eastAsia="MS Mincho" w:hAnsiTheme="minorBidi"/>
          <w:sz w:val="24"/>
          <w:szCs w:val="24"/>
          <w:lang w:val="ro-RO" w:eastAsia="zh-CN"/>
        </w:rPr>
        <w:t xml:space="preserve"> publicului</w:t>
      </w:r>
      <w:r w:rsidR="004F566F" w:rsidRPr="000F2EB1">
        <w:rPr>
          <w:rFonts w:asciiTheme="minorBidi" w:eastAsia="MS Mincho" w:hAnsiTheme="minorBidi"/>
          <w:sz w:val="24"/>
          <w:szCs w:val="24"/>
          <w:lang w:val="ro-RO" w:eastAsia="zh-CN"/>
        </w:rPr>
        <w:t>.</w:t>
      </w:r>
      <w:r w:rsidR="000543F5" w:rsidRPr="000F2EB1">
        <w:rPr>
          <w:rFonts w:asciiTheme="minorBidi" w:eastAsia="MS Mincho" w:hAnsiTheme="minorBidi"/>
          <w:sz w:val="24"/>
          <w:szCs w:val="24"/>
          <w:lang w:val="ro-RO" w:eastAsia="zh-CN"/>
        </w:rPr>
        <w:t xml:space="preserve"> </w:t>
      </w:r>
      <w:r w:rsidRPr="000F2EB1">
        <w:rPr>
          <w:rFonts w:asciiTheme="minorBidi" w:eastAsia="MS Mincho" w:hAnsiTheme="minorBidi"/>
          <w:sz w:val="24"/>
          <w:szCs w:val="24"/>
          <w:lang w:val="ro-RO" w:eastAsia="zh-CN"/>
        </w:rPr>
        <w:t xml:space="preserve"> </w:t>
      </w:r>
    </w:p>
    <w:p w14:paraId="116F907F" w14:textId="434775BC" w:rsidR="00EA4F12" w:rsidRPr="000F2EB1" w:rsidRDefault="00EA4F12" w:rsidP="000F2EB1">
      <w:pPr>
        <w:spacing w:before="120" w:after="120" w:line="240" w:lineRule="auto"/>
        <w:ind w:left="1134"/>
        <w:rPr>
          <w:rFonts w:asciiTheme="minorBidi" w:eastAsia="MS Mincho" w:hAnsiTheme="minorBidi"/>
          <w:b/>
          <w:bCs/>
          <w:sz w:val="24"/>
          <w:szCs w:val="24"/>
          <w:lang w:eastAsia="zh-CN"/>
        </w:rPr>
      </w:pPr>
      <w:r w:rsidRPr="000F2EB1">
        <w:rPr>
          <w:rFonts w:asciiTheme="minorBidi" w:eastAsia="MS Mincho" w:hAnsiTheme="minorBidi"/>
          <w:b/>
          <w:bCs/>
          <w:sz w:val="24"/>
          <w:szCs w:val="24"/>
          <w:lang w:eastAsia="zh-CN"/>
        </w:rPr>
        <w:t xml:space="preserve">Se va acorda punctaj suplimentar pentru </w:t>
      </w:r>
      <w:proofErr w:type="spellStart"/>
      <w:r w:rsidR="00FC6AA8" w:rsidRPr="000F2EB1">
        <w:rPr>
          <w:rFonts w:asciiTheme="minorBidi" w:eastAsia="MS Mincho" w:hAnsiTheme="minorBidi"/>
          <w:b/>
          <w:bCs/>
          <w:sz w:val="24"/>
          <w:szCs w:val="24"/>
          <w:lang w:eastAsia="zh-CN"/>
        </w:rPr>
        <w:t>producţia</w:t>
      </w:r>
      <w:proofErr w:type="spellEnd"/>
      <w:r w:rsidRPr="000F2EB1">
        <w:rPr>
          <w:rFonts w:asciiTheme="minorBidi" w:eastAsia="MS Mincho" w:hAnsiTheme="minorBidi"/>
          <w:b/>
          <w:bCs/>
          <w:sz w:val="24"/>
          <w:szCs w:val="24"/>
          <w:lang w:eastAsia="zh-CN"/>
        </w:rPr>
        <w:t xml:space="preserve"> de filme puse </w:t>
      </w:r>
      <w:r w:rsidRPr="000F2EB1">
        <w:rPr>
          <w:rStyle w:val="slitbdy"/>
          <w:rFonts w:asciiTheme="minorBidi" w:hAnsiTheme="minorBidi"/>
          <w:b/>
          <w:bCs/>
          <w:sz w:val="24"/>
          <w:szCs w:val="24"/>
        </w:rPr>
        <w:t xml:space="preserve">inițial în valoare prin proiecția pe ecran în săli sau în grădini de spectacol cinematografic ori în alte spații destinate acestui scop. In acest sens, </w:t>
      </w:r>
      <w:r w:rsidRPr="000F2EB1">
        <w:rPr>
          <w:rFonts w:asciiTheme="minorBidi" w:hAnsiTheme="minorBidi"/>
          <w:b/>
          <w:bCs/>
          <w:iCs/>
          <w:sz w:val="24"/>
          <w:szCs w:val="24"/>
        </w:rPr>
        <w:t xml:space="preserve">Solicitantul va transmite </w:t>
      </w:r>
      <w:r w:rsidRPr="000F2EB1">
        <w:rPr>
          <w:rFonts w:asciiTheme="minorBidi" w:hAnsiTheme="minorBidi"/>
          <w:b/>
          <w:bCs/>
          <w:iCs/>
          <w:sz w:val="24"/>
          <w:szCs w:val="24"/>
          <w:lang w:eastAsia="zh-CN"/>
        </w:rPr>
        <w:t>documente justificative inclusiv certificatul de clasificare a filmului, emis de Centrul Național al Cinematografiei.</w:t>
      </w:r>
    </w:p>
    <w:bookmarkEnd w:id="87"/>
    <w:p w14:paraId="412D9236" w14:textId="27DC667D" w:rsidR="00DE712A" w:rsidRPr="000F2EB1" w:rsidRDefault="00FC6AA8" w:rsidP="000F2EB1">
      <w:pPr>
        <w:pStyle w:val="Listparagraf"/>
        <w:tabs>
          <w:tab w:val="left" w:pos="426"/>
          <w:tab w:val="left" w:pos="851"/>
        </w:tabs>
        <w:spacing w:after="0" w:line="240" w:lineRule="auto"/>
        <w:ind w:left="1100"/>
        <w:rPr>
          <w:rFonts w:asciiTheme="minorBidi" w:hAnsiTheme="minorBidi"/>
          <w:b/>
          <w:bCs/>
          <w:sz w:val="24"/>
          <w:szCs w:val="24"/>
          <w:lang w:val="ro-RO"/>
        </w:rPr>
      </w:pPr>
      <w:r w:rsidRPr="000F2EB1">
        <w:rPr>
          <w:rFonts w:asciiTheme="minorBidi" w:hAnsiTheme="minorBidi"/>
          <w:b/>
          <w:bCs/>
          <w:sz w:val="24"/>
          <w:szCs w:val="24"/>
          <w:u w:val="single"/>
          <w:lang w:val="ro-RO"/>
        </w:rPr>
        <w:t xml:space="preserve">3.2. </w:t>
      </w:r>
      <w:r w:rsidR="00DE712A" w:rsidRPr="000F2EB1">
        <w:rPr>
          <w:rFonts w:asciiTheme="minorBidi" w:hAnsiTheme="minorBidi"/>
          <w:b/>
          <w:bCs/>
          <w:sz w:val="24"/>
          <w:szCs w:val="24"/>
          <w:u w:val="single"/>
          <w:lang w:val="ro-RO"/>
        </w:rPr>
        <w:t xml:space="preserve">Pentru </w:t>
      </w:r>
      <w:proofErr w:type="spellStart"/>
      <w:r w:rsidR="003703D1" w:rsidRPr="000F2EB1">
        <w:rPr>
          <w:rFonts w:asciiTheme="minorBidi" w:hAnsiTheme="minorBidi"/>
          <w:b/>
          <w:bCs/>
          <w:sz w:val="24"/>
          <w:szCs w:val="24"/>
          <w:u w:val="single"/>
          <w:lang w:val="ro-RO"/>
        </w:rPr>
        <w:t>solicitantii</w:t>
      </w:r>
      <w:proofErr w:type="spellEnd"/>
      <w:r w:rsidR="003703D1" w:rsidRPr="000F2EB1">
        <w:rPr>
          <w:rFonts w:asciiTheme="minorBidi" w:hAnsiTheme="minorBidi"/>
          <w:b/>
          <w:bCs/>
          <w:sz w:val="24"/>
          <w:szCs w:val="24"/>
          <w:u w:val="single"/>
          <w:lang w:val="ro-RO"/>
        </w:rPr>
        <w:t xml:space="preserve"> de tip </w:t>
      </w:r>
      <w:r w:rsidR="00DE712A" w:rsidRPr="000F2EB1">
        <w:rPr>
          <w:rFonts w:asciiTheme="minorBidi" w:hAnsiTheme="minorBidi"/>
          <w:b/>
          <w:bCs/>
          <w:sz w:val="24"/>
          <w:szCs w:val="24"/>
          <w:u w:val="single"/>
          <w:lang w:val="ro-RO"/>
        </w:rPr>
        <w:t xml:space="preserve">distribuitori de film: </w:t>
      </w:r>
    </w:p>
    <w:p w14:paraId="608A6E0A" w14:textId="77777777" w:rsidR="00850923" w:rsidRPr="000F2EB1" w:rsidRDefault="00DE712A" w:rsidP="000F2EB1">
      <w:pPr>
        <w:pStyle w:val="Listparagraf"/>
        <w:tabs>
          <w:tab w:val="left" w:pos="426"/>
          <w:tab w:val="left" w:pos="851"/>
        </w:tabs>
        <w:spacing w:after="0" w:line="240" w:lineRule="auto"/>
        <w:ind w:left="1100"/>
        <w:rPr>
          <w:rFonts w:asciiTheme="minorBidi" w:hAnsiTheme="minorBidi"/>
          <w:sz w:val="24"/>
          <w:szCs w:val="24"/>
          <w:lang w:val="ro-RO" w:eastAsia="zh-CN"/>
        </w:rPr>
      </w:pPr>
      <w:r w:rsidRPr="000F2EB1">
        <w:rPr>
          <w:rFonts w:asciiTheme="minorBidi" w:hAnsiTheme="minorBidi"/>
          <w:b/>
          <w:bCs/>
          <w:sz w:val="24"/>
          <w:szCs w:val="24"/>
          <w:lang w:val="ro-RO"/>
        </w:rPr>
        <w:t>a</w:t>
      </w:r>
      <w:r w:rsidRPr="000F2EB1">
        <w:rPr>
          <w:rFonts w:asciiTheme="minorBidi" w:hAnsiTheme="minorBidi"/>
          <w:sz w:val="24"/>
          <w:szCs w:val="24"/>
          <w:lang w:val="ro-RO"/>
        </w:rPr>
        <w:t xml:space="preserve">. </w:t>
      </w:r>
      <w:r w:rsidRPr="000F2EB1">
        <w:rPr>
          <w:rFonts w:asciiTheme="minorBidi" w:eastAsia="MS Mincho" w:hAnsiTheme="minorBidi"/>
          <w:sz w:val="24"/>
          <w:szCs w:val="24"/>
          <w:lang w:val="ro-RO" w:eastAsia="zh-CN"/>
        </w:rPr>
        <w:t xml:space="preserve">contracte între distribuitor și producător, contracte între distribuitor și </w:t>
      </w:r>
      <w:proofErr w:type="spellStart"/>
      <w:r w:rsidRPr="000F2EB1">
        <w:rPr>
          <w:rFonts w:asciiTheme="minorBidi" w:eastAsia="MS Mincho" w:hAnsiTheme="minorBidi"/>
          <w:sz w:val="24"/>
          <w:szCs w:val="24"/>
          <w:lang w:val="ro-RO" w:eastAsia="zh-CN"/>
        </w:rPr>
        <w:t>exploatant</w:t>
      </w:r>
      <w:proofErr w:type="spellEnd"/>
      <w:r w:rsidRPr="000F2EB1">
        <w:rPr>
          <w:rFonts w:asciiTheme="minorBidi" w:eastAsia="MS Mincho" w:hAnsiTheme="minorBidi"/>
          <w:sz w:val="24"/>
          <w:szCs w:val="24"/>
          <w:lang w:val="ro-RO" w:eastAsia="zh-CN"/>
        </w:rPr>
        <w:t>/difuzor</w:t>
      </w:r>
      <w:r w:rsidR="00850923" w:rsidRPr="000F2EB1">
        <w:rPr>
          <w:rFonts w:asciiTheme="minorBidi" w:hAnsiTheme="minorBidi"/>
          <w:sz w:val="24"/>
          <w:szCs w:val="24"/>
          <w:lang w:val="ro-RO" w:eastAsia="zh-CN"/>
        </w:rPr>
        <w:t xml:space="preserve"> </w:t>
      </w:r>
    </w:p>
    <w:p w14:paraId="416CACAC" w14:textId="7647628E" w:rsidR="00624DEA" w:rsidRPr="000F2EB1" w:rsidRDefault="00850923" w:rsidP="000F2EB1">
      <w:pPr>
        <w:pStyle w:val="Listparagraf"/>
        <w:tabs>
          <w:tab w:val="left" w:pos="426"/>
          <w:tab w:val="left" w:pos="851"/>
        </w:tabs>
        <w:spacing w:after="0" w:line="240" w:lineRule="auto"/>
        <w:ind w:left="1100"/>
        <w:rPr>
          <w:rFonts w:asciiTheme="minorBidi" w:hAnsiTheme="minorBidi"/>
          <w:sz w:val="24"/>
          <w:szCs w:val="24"/>
          <w:u w:val="single"/>
          <w:lang w:val="ro-RO"/>
        </w:rPr>
      </w:pPr>
      <w:r w:rsidRPr="000F2EB1">
        <w:rPr>
          <w:rFonts w:asciiTheme="minorBidi" w:hAnsiTheme="minorBidi"/>
          <w:b/>
          <w:bCs/>
          <w:sz w:val="24"/>
          <w:szCs w:val="24"/>
          <w:lang w:val="ro-RO"/>
        </w:rPr>
        <w:t>b.</w:t>
      </w:r>
      <w:r w:rsidRPr="000F2EB1">
        <w:rPr>
          <w:rFonts w:asciiTheme="minorBidi" w:hAnsiTheme="minorBidi"/>
          <w:sz w:val="24"/>
          <w:szCs w:val="24"/>
          <w:lang w:val="ro-RO" w:eastAsia="zh-CN"/>
        </w:rPr>
        <w:t xml:space="preserve"> </w:t>
      </w:r>
      <w:r w:rsidR="003703D1" w:rsidRPr="000F2EB1">
        <w:rPr>
          <w:rFonts w:asciiTheme="minorBidi" w:hAnsiTheme="minorBidi"/>
          <w:sz w:val="24"/>
          <w:szCs w:val="24"/>
          <w:lang w:val="ro-RO" w:eastAsia="zh-CN"/>
        </w:rPr>
        <w:t xml:space="preserve"> </w:t>
      </w:r>
      <w:r w:rsidRPr="000F2EB1">
        <w:rPr>
          <w:rFonts w:asciiTheme="minorBidi" w:hAnsiTheme="minorBidi"/>
          <w:sz w:val="24"/>
          <w:szCs w:val="24"/>
          <w:lang w:val="ro-RO" w:eastAsia="zh-CN"/>
        </w:rPr>
        <w:t xml:space="preserve">dovada punerii la </w:t>
      </w:r>
      <w:proofErr w:type="spellStart"/>
      <w:r w:rsidRPr="000F2EB1">
        <w:rPr>
          <w:rFonts w:asciiTheme="minorBidi" w:hAnsiTheme="minorBidi"/>
          <w:sz w:val="24"/>
          <w:szCs w:val="24"/>
          <w:lang w:val="ro-RO" w:eastAsia="zh-CN"/>
        </w:rPr>
        <w:t>dispoziţia</w:t>
      </w:r>
      <w:proofErr w:type="spellEnd"/>
      <w:r w:rsidRPr="000F2EB1">
        <w:rPr>
          <w:rFonts w:asciiTheme="minorBidi" w:hAnsiTheme="minorBidi"/>
          <w:sz w:val="24"/>
          <w:szCs w:val="24"/>
          <w:lang w:val="ro-RO" w:eastAsia="zh-CN"/>
        </w:rPr>
        <w:t xml:space="preserve"> publicului a filmului respectiv: </w:t>
      </w:r>
      <w:r w:rsidRPr="000F2EB1">
        <w:rPr>
          <w:rFonts w:asciiTheme="minorBidi" w:hAnsiTheme="minorBidi"/>
          <w:sz w:val="24"/>
          <w:szCs w:val="24"/>
          <w:u w:val="single"/>
          <w:lang w:val="ro-RO" w:eastAsia="zh-CN"/>
        </w:rPr>
        <w:t xml:space="preserve">link-uri funcționale către/pentru filmul </w:t>
      </w:r>
      <w:r w:rsidR="00FA16C4" w:rsidRPr="000F2EB1">
        <w:rPr>
          <w:rFonts w:asciiTheme="minorBidi" w:hAnsiTheme="minorBidi"/>
          <w:sz w:val="24"/>
          <w:szCs w:val="24"/>
          <w:u w:val="single"/>
          <w:lang w:val="ro-RO" w:eastAsia="zh-CN"/>
        </w:rPr>
        <w:t>distribuit</w:t>
      </w:r>
      <w:r w:rsidRPr="000F2EB1">
        <w:rPr>
          <w:rFonts w:asciiTheme="minorBidi" w:hAnsiTheme="minorBidi"/>
          <w:sz w:val="24"/>
          <w:szCs w:val="24"/>
          <w:u w:val="single"/>
          <w:lang w:val="ro-RO" w:eastAsia="zh-CN"/>
        </w:rPr>
        <w:t xml:space="preserve">, capturi de ecran de pe generic, descrierea de pe site-uri de specialitate (IMDB, </w:t>
      </w:r>
      <w:proofErr w:type="spellStart"/>
      <w:r w:rsidRPr="000F2EB1">
        <w:rPr>
          <w:rFonts w:asciiTheme="minorBidi" w:hAnsiTheme="minorBidi"/>
          <w:sz w:val="24"/>
          <w:szCs w:val="24"/>
          <w:u w:val="single"/>
          <w:lang w:val="ro-RO" w:eastAsia="zh-CN"/>
        </w:rPr>
        <w:t>Cinemagia</w:t>
      </w:r>
      <w:proofErr w:type="spellEnd"/>
      <w:r w:rsidRPr="000F2EB1">
        <w:rPr>
          <w:rFonts w:asciiTheme="minorBidi" w:hAnsiTheme="minorBidi"/>
          <w:sz w:val="24"/>
          <w:szCs w:val="24"/>
          <w:u w:val="single"/>
          <w:lang w:val="ro-RO" w:eastAsia="zh-CN"/>
        </w:rPr>
        <w:t xml:space="preserve"> etc), articole și comunicate de presă, afișe, cronici și recenzii etc. </w:t>
      </w:r>
    </w:p>
    <w:p w14:paraId="2326F1C0" w14:textId="77777777" w:rsidR="00616E92" w:rsidRPr="000F2EB1" w:rsidRDefault="003E40F4" w:rsidP="000F2EB1">
      <w:pPr>
        <w:pStyle w:val="Listparagraf"/>
        <w:tabs>
          <w:tab w:val="left" w:pos="426"/>
          <w:tab w:val="left" w:pos="851"/>
        </w:tabs>
        <w:spacing w:after="0" w:line="240" w:lineRule="auto"/>
        <w:ind w:left="1440"/>
        <w:rPr>
          <w:rFonts w:asciiTheme="minorBidi" w:eastAsia="MS Mincho" w:hAnsiTheme="minorBidi"/>
          <w:sz w:val="24"/>
          <w:szCs w:val="24"/>
          <w:lang w:val="ro-RO" w:eastAsia="zh-CN"/>
        </w:rPr>
      </w:pPr>
      <w:r w:rsidRPr="000F2EB1">
        <w:rPr>
          <w:rFonts w:asciiTheme="minorBidi" w:hAnsiTheme="minorBidi"/>
          <w:sz w:val="24"/>
          <w:szCs w:val="24"/>
          <w:lang w:val="ro-RO"/>
        </w:rPr>
        <w:t>Din</w:t>
      </w:r>
      <w:r w:rsidRPr="000F2EB1">
        <w:rPr>
          <w:rFonts w:asciiTheme="minorBidi" w:eastAsia="MS Mincho" w:hAnsiTheme="minorBidi"/>
          <w:sz w:val="24"/>
          <w:szCs w:val="24"/>
          <w:lang w:val="ro-RO" w:eastAsia="zh-CN"/>
        </w:rPr>
        <w:t xml:space="preserve"> documentele atașate dosarului de finanțare trebuie să rezulte expres: </w:t>
      </w:r>
    </w:p>
    <w:p w14:paraId="77F5FED0" w14:textId="77777777" w:rsidR="00616E92" w:rsidRPr="000F2EB1" w:rsidRDefault="003E40F4" w:rsidP="000F2EB1">
      <w:pPr>
        <w:pStyle w:val="Listparagraf"/>
        <w:tabs>
          <w:tab w:val="left" w:pos="426"/>
          <w:tab w:val="left" w:pos="851"/>
        </w:tabs>
        <w:spacing w:after="0" w:line="240" w:lineRule="auto"/>
        <w:ind w:left="1440"/>
        <w:rPr>
          <w:rFonts w:asciiTheme="minorBidi" w:eastAsia="MS Mincho" w:hAnsiTheme="minorBidi"/>
          <w:sz w:val="24"/>
          <w:szCs w:val="24"/>
          <w:lang w:val="ro-RO" w:eastAsia="zh-CN"/>
        </w:rPr>
      </w:pPr>
      <w:r w:rsidRPr="000F2EB1">
        <w:rPr>
          <w:rFonts w:asciiTheme="minorBidi" w:eastAsia="MS Mincho" w:hAnsiTheme="minorBidi"/>
          <w:b/>
          <w:bCs/>
          <w:sz w:val="24"/>
          <w:szCs w:val="24"/>
          <w:lang w:val="ro-RO" w:eastAsia="zh-CN"/>
        </w:rPr>
        <w:t>(i)</w:t>
      </w:r>
      <w:r w:rsidRPr="000F2EB1" w:rsidDel="006D69F3">
        <w:rPr>
          <w:rFonts w:asciiTheme="minorBidi" w:eastAsia="MS Mincho" w:hAnsiTheme="minorBidi"/>
          <w:sz w:val="24"/>
          <w:szCs w:val="24"/>
          <w:lang w:val="ro-RO" w:eastAsia="zh-CN"/>
        </w:rPr>
        <w:t xml:space="preserve"> </w:t>
      </w:r>
      <w:r w:rsidRPr="000F2EB1">
        <w:rPr>
          <w:rFonts w:asciiTheme="minorBidi" w:eastAsia="MS Mincho" w:hAnsiTheme="minorBidi"/>
          <w:sz w:val="24"/>
          <w:szCs w:val="24"/>
          <w:lang w:val="ro-RO" w:eastAsia="zh-CN"/>
        </w:rPr>
        <w:t xml:space="preserve">calitatea solicitantului de distribuitor de film, </w:t>
      </w:r>
    </w:p>
    <w:p w14:paraId="1CF72A76" w14:textId="145CFDB5" w:rsidR="00EA4F12" w:rsidRPr="000F2EB1" w:rsidRDefault="003E40F4" w:rsidP="000F2EB1">
      <w:pPr>
        <w:pStyle w:val="Listparagraf"/>
        <w:tabs>
          <w:tab w:val="left" w:pos="426"/>
          <w:tab w:val="left" w:pos="851"/>
        </w:tabs>
        <w:spacing w:after="0" w:line="240" w:lineRule="auto"/>
        <w:ind w:left="1440"/>
        <w:rPr>
          <w:rFonts w:asciiTheme="minorBidi" w:hAnsiTheme="minorBidi"/>
          <w:sz w:val="24"/>
          <w:szCs w:val="24"/>
          <w:lang w:val="ro-RO" w:eastAsia="zh-CN"/>
        </w:rPr>
      </w:pPr>
      <w:r w:rsidRPr="000F2EB1">
        <w:rPr>
          <w:rFonts w:asciiTheme="minorBidi" w:eastAsia="MS Mincho" w:hAnsiTheme="minorBidi"/>
          <w:b/>
          <w:bCs/>
          <w:sz w:val="24"/>
          <w:szCs w:val="24"/>
          <w:lang w:val="ro-RO" w:eastAsia="zh-CN"/>
        </w:rPr>
        <w:t>(ii)</w:t>
      </w:r>
      <w:r w:rsidRPr="000F2EB1">
        <w:rPr>
          <w:rFonts w:asciiTheme="minorBidi" w:eastAsia="MS Mincho" w:hAnsiTheme="minorBidi"/>
          <w:sz w:val="24"/>
          <w:szCs w:val="24"/>
          <w:lang w:val="ro-RO" w:eastAsia="zh-CN"/>
        </w:rPr>
        <w:t xml:space="preserve"> </w:t>
      </w:r>
      <w:r w:rsidR="004F566F" w:rsidRPr="000F2EB1">
        <w:rPr>
          <w:rFonts w:asciiTheme="minorBidi" w:eastAsia="MS Mincho" w:hAnsiTheme="minorBidi"/>
          <w:sz w:val="24"/>
          <w:szCs w:val="24"/>
          <w:lang w:val="ro-RO" w:eastAsia="zh-CN"/>
        </w:rPr>
        <w:t>data si dovada</w:t>
      </w:r>
      <w:r w:rsidRPr="000F2EB1">
        <w:rPr>
          <w:rFonts w:asciiTheme="minorBidi" w:eastAsia="MS Mincho" w:hAnsiTheme="minorBidi"/>
          <w:sz w:val="24"/>
          <w:szCs w:val="24"/>
          <w:lang w:val="ro-RO" w:eastAsia="zh-CN"/>
        </w:rPr>
        <w:t xml:space="preserve"> distribuirii filmului/filmelor</w:t>
      </w:r>
      <w:r w:rsidR="004F566F" w:rsidRPr="000F2EB1">
        <w:rPr>
          <w:rFonts w:asciiTheme="minorBidi" w:eastAsia="MS Mincho" w:hAnsiTheme="minorBidi"/>
          <w:sz w:val="24"/>
          <w:szCs w:val="24"/>
          <w:lang w:val="ro-RO" w:eastAsia="zh-CN"/>
        </w:rPr>
        <w:t>.</w:t>
      </w:r>
      <w:r w:rsidRPr="000F2EB1">
        <w:rPr>
          <w:rFonts w:asciiTheme="minorBidi" w:eastAsia="MS Mincho" w:hAnsiTheme="minorBidi"/>
          <w:sz w:val="24"/>
          <w:szCs w:val="24"/>
          <w:lang w:val="ro-RO" w:eastAsia="zh-CN"/>
        </w:rPr>
        <w:t xml:space="preserve"> </w:t>
      </w:r>
    </w:p>
    <w:p w14:paraId="44B64A12" w14:textId="13D6C467" w:rsidR="00EA4F12" w:rsidRPr="000F2EB1" w:rsidRDefault="00EA4F12" w:rsidP="000F2EB1">
      <w:pPr>
        <w:spacing w:before="120" w:after="120" w:line="240" w:lineRule="auto"/>
        <w:ind w:left="993"/>
        <w:rPr>
          <w:rFonts w:asciiTheme="minorBidi" w:eastAsia="MS Mincho" w:hAnsiTheme="minorBidi"/>
          <w:b/>
          <w:bCs/>
          <w:sz w:val="24"/>
          <w:szCs w:val="24"/>
          <w:lang w:eastAsia="zh-CN"/>
        </w:rPr>
      </w:pPr>
      <w:r w:rsidRPr="000F2EB1">
        <w:rPr>
          <w:rFonts w:asciiTheme="minorBidi" w:eastAsia="MS Mincho" w:hAnsiTheme="minorBidi"/>
          <w:b/>
          <w:bCs/>
          <w:sz w:val="24"/>
          <w:szCs w:val="24"/>
          <w:lang w:eastAsia="zh-CN"/>
        </w:rPr>
        <w:t xml:space="preserve">Se va acorda punctaj suplimentar pentru </w:t>
      </w:r>
      <w:proofErr w:type="spellStart"/>
      <w:r w:rsidRPr="000F2EB1">
        <w:rPr>
          <w:rFonts w:asciiTheme="minorBidi" w:eastAsia="MS Mincho" w:hAnsiTheme="minorBidi"/>
          <w:b/>
          <w:bCs/>
          <w:sz w:val="24"/>
          <w:szCs w:val="24"/>
          <w:lang w:eastAsia="zh-CN"/>
        </w:rPr>
        <w:t>distributia</w:t>
      </w:r>
      <w:proofErr w:type="spellEnd"/>
      <w:r w:rsidRPr="000F2EB1">
        <w:rPr>
          <w:rFonts w:asciiTheme="minorBidi" w:eastAsia="MS Mincho" w:hAnsiTheme="minorBidi"/>
          <w:b/>
          <w:bCs/>
          <w:sz w:val="24"/>
          <w:szCs w:val="24"/>
          <w:lang w:eastAsia="zh-CN"/>
        </w:rPr>
        <w:t xml:space="preserve"> de filme puse </w:t>
      </w:r>
      <w:r w:rsidRPr="000F2EB1">
        <w:rPr>
          <w:rStyle w:val="slitbdy"/>
          <w:rFonts w:asciiTheme="minorBidi" w:hAnsiTheme="minorBidi"/>
          <w:b/>
          <w:bCs/>
          <w:sz w:val="24"/>
          <w:szCs w:val="24"/>
        </w:rPr>
        <w:t xml:space="preserve">inițial în valoare prin proiecția pe ecran în săli sau în grădini de spectacol cinematografic ori în alte spații destinate acestui scop. </w:t>
      </w:r>
      <w:r w:rsidR="0044494A">
        <w:rPr>
          <w:rStyle w:val="slitbdy"/>
          <w:rFonts w:asciiTheme="minorBidi" w:hAnsiTheme="minorBidi"/>
          <w:b/>
          <w:bCs/>
          <w:sz w:val="24"/>
          <w:szCs w:val="24"/>
        </w:rPr>
        <w:t>Î</w:t>
      </w:r>
      <w:r w:rsidRPr="000F2EB1">
        <w:rPr>
          <w:rStyle w:val="slitbdy"/>
          <w:rFonts w:asciiTheme="minorBidi" w:hAnsiTheme="minorBidi"/>
          <w:b/>
          <w:bCs/>
          <w:sz w:val="24"/>
          <w:szCs w:val="24"/>
        </w:rPr>
        <w:t xml:space="preserve">n acest sens, </w:t>
      </w:r>
      <w:r w:rsidRPr="000F2EB1">
        <w:rPr>
          <w:rFonts w:asciiTheme="minorBidi" w:hAnsiTheme="minorBidi"/>
          <w:b/>
          <w:bCs/>
          <w:sz w:val="24"/>
          <w:szCs w:val="24"/>
        </w:rPr>
        <w:t>Solicitantul va transmite</w:t>
      </w:r>
      <w:r w:rsidRPr="000F2EB1">
        <w:rPr>
          <w:rFonts w:asciiTheme="minorBidi" w:hAnsiTheme="minorBidi"/>
          <w:b/>
          <w:bCs/>
          <w:sz w:val="24"/>
          <w:szCs w:val="24"/>
          <w:lang w:eastAsia="zh-CN"/>
        </w:rPr>
        <w:t xml:space="preserve"> documente justificative inclusiv certificatul de clasificare a filmului, emis de Centrul Național al Cinematografiei.</w:t>
      </w:r>
    </w:p>
    <w:p w14:paraId="2EEEDA63" w14:textId="57058B7E" w:rsidR="00E85C32" w:rsidRPr="000F2EB1" w:rsidRDefault="006B5063" w:rsidP="005F1544">
      <w:pPr>
        <w:pStyle w:val="Listparagraf"/>
        <w:numPr>
          <w:ilvl w:val="1"/>
          <w:numId w:val="15"/>
        </w:numPr>
        <w:tabs>
          <w:tab w:val="left" w:pos="426"/>
          <w:tab w:val="left" w:pos="851"/>
        </w:tabs>
        <w:spacing w:after="0" w:line="240" w:lineRule="auto"/>
        <w:rPr>
          <w:rFonts w:asciiTheme="minorBidi" w:hAnsiTheme="minorBidi"/>
          <w:strike/>
          <w:sz w:val="24"/>
          <w:szCs w:val="24"/>
          <w:lang w:val="ro-RO"/>
        </w:rPr>
      </w:pPr>
      <w:r w:rsidRPr="000F2EB1">
        <w:rPr>
          <w:rFonts w:asciiTheme="minorBidi" w:hAnsiTheme="minorBidi"/>
          <w:b/>
          <w:bCs/>
          <w:sz w:val="24"/>
          <w:szCs w:val="24"/>
          <w:u w:val="single"/>
          <w:lang w:val="ro-RO"/>
        </w:rPr>
        <w:t>Pentru solicitantul de tip producător de film</w:t>
      </w:r>
      <w:r w:rsidRPr="000F2EB1">
        <w:rPr>
          <w:rFonts w:asciiTheme="minorBidi" w:hAnsiTheme="minorBidi"/>
          <w:sz w:val="24"/>
          <w:szCs w:val="24"/>
          <w:lang w:val="ro-RO"/>
        </w:rPr>
        <w:t xml:space="preserve">: </w:t>
      </w:r>
      <w:r w:rsidR="0074104A" w:rsidRPr="000F2EB1">
        <w:rPr>
          <w:rFonts w:asciiTheme="minorBidi" w:hAnsiTheme="minorBidi"/>
          <w:sz w:val="24"/>
          <w:szCs w:val="24"/>
          <w:lang w:val="ro-RO"/>
        </w:rPr>
        <w:t xml:space="preserve">Certificat de înscriere în Registrul Cinematografiei </w:t>
      </w:r>
      <w:r w:rsidR="0074104A" w:rsidRPr="000F2EB1">
        <w:rPr>
          <w:rFonts w:asciiTheme="minorBidi" w:hAnsiTheme="minorBidi"/>
          <w:sz w:val="24"/>
          <w:szCs w:val="24"/>
          <w:u w:val="single"/>
          <w:lang w:val="ro-RO"/>
        </w:rPr>
        <w:t>sau</w:t>
      </w:r>
      <w:r w:rsidR="0074104A" w:rsidRPr="000F2EB1">
        <w:rPr>
          <w:rFonts w:asciiTheme="minorBidi" w:hAnsiTheme="minorBidi"/>
          <w:sz w:val="24"/>
          <w:szCs w:val="24"/>
          <w:lang w:val="ro-RO"/>
        </w:rPr>
        <w:t xml:space="preserve"> Cererea pentru înscrierea în Registrul cinematografiei înregistrată la Centrul Național al Cinematografiei </w:t>
      </w:r>
      <w:r w:rsidR="004F566F" w:rsidRPr="000F2EB1">
        <w:rPr>
          <w:rFonts w:asciiTheme="minorBidi" w:hAnsiTheme="minorBidi"/>
          <w:sz w:val="24"/>
          <w:szCs w:val="24"/>
          <w:lang w:val="ro-RO"/>
        </w:rPr>
        <w:br/>
      </w:r>
      <w:r w:rsidR="0074104A" w:rsidRPr="0044494A">
        <w:rPr>
          <w:rFonts w:asciiTheme="minorBidi" w:hAnsiTheme="minorBidi"/>
          <w:b/>
          <w:bCs/>
          <w:sz w:val="24"/>
          <w:szCs w:val="24"/>
          <w:u w:val="single"/>
          <w:lang w:val="ro-RO"/>
        </w:rPr>
        <w:t xml:space="preserve">SAU </w:t>
      </w:r>
      <w:r w:rsidR="004F566F" w:rsidRPr="000F2EB1">
        <w:rPr>
          <w:rFonts w:asciiTheme="minorBidi" w:hAnsiTheme="minorBidi"/>
          <w:sz w:val="24"/>
          <w:szCs w:val="24"/>
          <w:lang w:val="ro-RO"/>
        </w:rPr>
        <w:br/>
      </w:r>
      <w:r w:rsidR="00A965B9" w:rsidRPr="000F2EB1">
        <w:rPr>
          <w:rFonts w:asciiTheme="minorBidi" w:hAnsiTheme="minorBidi"/>
          <w:b/>
          <w:bCs/>
          <w:sz w:val="24"/>
          <w:szCs w:val="24"/>
          <w:u w:val="single"/>
          <w:lang w:val="ro-RO"/>
        </w:rPr>
        <w:t>P</w:t>
      </w:r>
      <w:r w:rsidRPr="000F2EB1">
        <w:rPr>
          <w:rFonts w:asciiTheme="minorBidi" w:hAnsiTheme="minorBidi"/>
          <w:b/>
          <w:bCs/>
          <w:sz w:val="24"/>
          <w:szCs w:val="24"/>
          <w:u w:val="single"/>
          <w:lang w:val="ro-RO"/>
        </w:rPr>
        <w:t>entru solicitantul de tip distribuitor de film</w:t>
      </w:r>
      <w:r w:rsidR="00A965B9" w:rsidRPr="000F2EB1">
        <w:rPr>
          <w:rFonts w:asciiTheme="minorBidi" w:hAnsiTheme="minorBidi"/>
          <w:sz w:val="24"/>
          <w:szCs w:val="24"/>
          <w:lang w:val="ro-RO"/>
        </w:rPr>
        <w:t xml:space="preserve">: </w:t>
      </w:r>
      <w:r w:rsidR="00E85C32" w:rsidRPr="000F2EB1">
        <w:rPr>
          <w:rFonts w:asciiTheme="minorBidi" w:hAnsiTheme="minorBidi"/>
          <w:sz w:val="24"/>
          <w:szCs w:val="24"/>
          <w:lang w:val="ro-RO"/>
        </w:rPr>
        <w:t>Certificat de înscriere în Registrul Cinematografiei</w:t>
      </w:r>
      <w:r w:rsidR="0074104A" w:rsidRPr="000F2EB1">
        <w:rPr>
          <w:rFonts w:asciiTheme="minorBidi" w:hAnsiTheme="minorBidi"/>
          <w:sz w:val="24"/>
          <w:szCs w:val="24"/>
          <w:lang w:val="ro-RO"/>
        </w:rPr>
        <w:t xml:space="preserve"> </w:t>
      </w:r>
    </w:p>
    <w:p w14:paraId="7FAADA4C" w14:textId="6DAF852B" w:rsidR="006B16BB" w:rsidRPr="000F2EB1" w:rsidRDefault="006B16BB" w:rsidP="000F2EB1">
      <w:pPr>
        <w:pStyle w:val="Listparagraf"/>
        <w:numPr>
          <w:ilvl w:val="1"/>
          <w:numId w:val="15"/>
        </w:numPr>
        <w:tabs>
          <w:tab w:val="left" w:pos="426"/>
          <w:tab w:val="left" w:pos="851"/>
        </w:tabs>
        <w:spacing w:after="0" w:line="240" w:lineRule="auto"/>
        <w:rPr>
          <w:rFonts w:asciiTheme="minorBidi" w:hAnsiTheme="minorBidi"/>
          <w:sz w:val="24"/>
          <w:szCs w:val="24"/>
          <w:lang w:val="ro-RO"/>
        </w:rPr>
      </w:pPr>
      <w:r w:rsidRPr="000F2EB1">
        <w:rPr>
          <w:rFonts w:asciiTheme="minorBidi" w:hAnsiTheme="minorBidi"/>
          <w:sz w:val="24"/>
          <w:szCs w:val="24"/>
          <w:lang w:val="ro-RO"/>
        </w:rPr>
        <w:t>Fundamentarea costurilor incluse în bugetul detaliat al proiectului (</w:t>
      </w:r>
      <w:r w:rsidR="00A965B9" w:rsidRPr="000F2EB1">
        <w:rPr>
          <w:rFonts w:asciiTheme="minorBidi" w:hAnsiTheme="minorBidi"/>
          <w:sz w:val="24"/>
          <w:szCs w:val="24"/>
          <w:lang w:val="ro-RO"/>
        </w:rPr>
        <w:t xml:space="preserve">Anexa 1.1 la prezentul Ghid). </w:t>
      </w:r>
      <w:r w:rsidRPr="000F2EB1">
        <w:rPr>
          <w:rFonts w:asciiTheme="minorBidi" w:hAnsiTheme="minorBidi"/>
          <w:sz w:val="24"/>
          <w:szCs w:val="24"/>
          <w:lang w:val="ro-RO"/>
        </w:rPr>
        <w:t xml:space="preserve">Se va anexa </w:t>
      </w:r>
      <w:r w:rsidRPr="000F2EB1">
        <w:rPr>
          <w:rFonts w:asciiTheme="minorBidi" w:hAnsiTheme="minorBidi"/>
          <w:sz w:val="24"/>
          <w:szCs w:val="24"/>
          <w:u w:val="single"/>
          <w:lang w:val="ro-RO"/>
        </w:rPr>
        <w:t>cel puțin</w:t>
      </w:r>
      <w:r w:rsidRPr="000F2EB1">
        <w:rPr>
          <w:rFonts w:asciiTheme="minorBidi" w:hAnsiTheme="minorBidi"/>
          <w:sz w:val="24"/>
          <w:szCs w:val="24"/>
          <w:lang w:val="ro-RO"/>
        </w:rPr>
        <w:t xml:space="preserve"> o ofertă de preț pentru fiecare cost inclus în buget</w:t>
      </w:r>
      <w:r w:rsidR="00A965B9" w:rsidRPr="000F2EB1">
        <w:rPr>
          <w:rFonts w:asciiTheme="minorBidi" w:hAnsiTheme="minorBidi"/>
          <w:sz w:val="24"/>
          <w:szCs w:val="24"/>
          <w:lang w:val="ro-RO"/>
        </w:rPr>
        <w:t>, inclusiv oferta primită din partea furnizorului de formare profesională identificat de Solicitant.</w:t>
      </w:r>
    </w:p>
    <w:p w14:paraId="5A72792C" w14:textId="7EAF972B" w:rsidR="006B16BB" w:rsidRPr="000F2EB1" w:rsidRDefault="006B16BB" w:rsidP="000F2EB1">
      <w:pPr>
        <w:pStyle w:val="Listparagraf"/>
        <w:numPr>
          <w:ilvl w:val="1"/>
          <w:numId w:val="15"/>
        </w:numPr>
        <w:tabs>
          <w:tab w:val="left" w:pos="426"/>
          <w:tab w:val="left" w:pos="851"/>
        </w:tabs>
        <w:spacing w:after="0" w:line="240" w:lineRule="auto"/>
        <w:rPr>
          <w:rFonts w:asciiTheme="minorBidi" w:hAnsiTheme="minorBidi"/>
          <w:sz w:val="24"/>
          <w:szCs w:val="24"/>
          <w:lang w:val="ro-RO"/>
        </w:rPr>
      </w:pPr>
      <w:r w:rsidRPr="000F2EB1">
        <w:rPr>
          <w:rFonts w:asciiTheme="minorBidi" w:hAnsiTheme="minorBidi"/>
          <w:sz w:val="24"/>
          <w:szCs w:val="24"/>
          <w:lang w:val="ro-RO"/>
        </w:rPr>
        <w:t>Certificat constatator nu mai vechi de 30 de zile, emis de ONRC în scopul accesării de fonduri europene, cu istoric pe sedii și activități autorizate – pentru categoriile de persoane juridice care au obligația înregistrării, conform legii, la ORC</w:t>
      </w:r>
      <w:r w:rsidR="001A41AA" w:rsidRPr="000F2EB1">
        <w:rPr>
          <w:rFonts w:asciiTheme="minorBidi" w:hAnsiTheme="minorBidi"/>
          <w:sz w:val="24"/>
          <w:szCs w:val="24"/>
          <w:lang w:val="ro-RO"/>
        </w:rPr>
        <w:t>.</w:t>
      </w:r>
    </w:p>
    <w:p w14:paraId="3CF71514" w14:textId="1CA88A11" w:rsidR="003A6A4A" w:rsidRPr="000F2EB1" w:rsidRDefault="006B16BB" w:rsidP="000F2EB1">
      <w:pPr>
        <w:pStyle w:val="Listparagraf"/>
        <w:numPr>
          <w:ilvl w:val="1"/>
          <w:numId w:val="15"/>
        </w:numPr>
        <w:tabs>
          <w:tab w:val="left" w:pos="426"/>
          <w:tab w:val="left" w:pos="851"/>
        </w:tabs>
        <w:spacing w:after="0" w:line="240" w:lineRule="auto"/>
        <w:rPr>
          <w:rFonts w:asciiTheme="minorBidi" w:hAnsiTheme="minorBidi"/>
          <w:sz w:val="24"/>
          <w:szCs w:val="24"/>
          <w:lang w:val="ro-RO"/>
        </w:rPr>
      </w:pPr>
      <w:r w:rsidRPr="000F2EB1">
        <w:rPr>
          <w:rFonts w:asciiTheme="minorBidi" w:hAnsiTheme="minorBidi"/>
          <w:sz w:val="24"/>
          <w:szCs w:val="24"/>
          <w:lang w:val="ro-RO"/>
        </w:rPr>
        <w:t>Extras din Registrul Asociațiilor și Fundațiilor, nu mai vechi de 30 de zile și documentele de organizare și înființare, actualizate – pentru categoriile de persoane juridice de tip Asociație/Fundație</w:t>
      </w:r>
      <w:r w:rsidR="001A41AA" w:rsidRPr="000F2EB1">
        <w:rPr>
          <w:rFonts w:asciiTheme="minorBidi" w:hAnsiTheme="minorBidi"/>
          <w:sz w:val="24"/>
          <w:szCs w:val="24"/>
          <w:lang w:val="ro-RO"/>
        </w:rPr>
        <w:t>.</w:t>
      </w:r>
    </w:p>
    <w:p w14:paraId="321E80AE" w14:textId="5B449903" w:rsidR="00F747E9" w:rsidRPr="000F2EB1" w:rsidRDefault="00F747E9" w:rsidP="000F2EB1">
      <w:pPr>
        <w:pStyle w:val="Listparagraf"/>
        <w:numPr>
          <w:ilvl w:val="1"/>
          <w:numId w:val="15"/>
        </w:numPr>
        <w:tabs>
          <w:tab w:val="left" w:pos="426"/>
          <w:tab w:val="left" w:pos="851"/>
        </w:tabs>
        <w:spacing w:after="0" w:line="240" w:lineRule="auto"/>
        <w:rPr>
          <w:rFonts w:asciiTheme="minorBidi" w:hAnsiTheme="minorBidi"/>
          <w:sz w:val="24"/>
          <w:szCs w:val="24"/>
          <w:lang w:val="ro-RO"/>
        </w:rPr>
      </w:pPr>
      <w:r w:rsidRPr="000F2EB1">
        <w:rPr>
          <w:rFonts w:asciiTheme="minorBidi" w:hAnsiTheme="minorBidi"/>
          <w:sz w:val="24"/>
          <w:szCs w:val="24"/>
          <w:lang w:val="ro-RO"/>
        </w:rPr>
        <w:t>Situațiile financiare anuale înregistrate la ANAF după caz, care conțin informații privind cifra de afaceri</w:t>
      </w:r>
      <w:r w:rsidR="00DA0DEE" w:rsidRPr="000F2EB1">
        <w:rPr>
          <w:rFonts w:asciiTheme="minorBidi" w:hAnsiTheme="minorBidi"/>
          <w:sz w:val="24"/>
          <w:szCs w:val="24"/>
          <w:lang w:val="ro-RO"/>
        </w:rPr>
        <w:t xml:space="preserve"> (pentru solicitanții de tip Societate) </w:t>
      </w:r>
      <w:r w:rsidRPr="000F2EB1">
        <w:rPr>
          <w:rFonts w:asciiTheme="minorBidi" w:hAnsiTheme="minorBidi"/>
          <w:sz w:val="24"/>
          <w:szCs w:val="24"/>
          <w:lang w:val="ro-RO"/>
        </w:rPr>
        <w:t xml:space="preserve"> sau suma veniturilor din activități economice (pentru solicitanții de tip Asociație/Fundație), pentru perioada</w:t>
      </w:r>
      <w:r w:rsidRPr="000F2EB1">
        <w:rPr>
          <w:rFonts w:asciiTheme="minorBidi" w:eastAsia="MS Mincho" w:hAnsiTheme="minorBidi"/>
          <w:sz w:val="24"/>
          <w:szCs w:val="24"/>
          <w:lang w:val="ro-RO" w:eastAsia="zh-CN"/>
        </w:rPr>
        <w:t xml:space="preserve"> 2020-2022</w:t>
      </w:r>
      <w:r w:rsidRPr="000F2EB1">
        <w:rPr>
          <w:rFonts w:asciiTheme="minorBidi" w:hAnsiTheme="minorBidi"/>
          <w:sz w:val="24"/>
          <w:szCs w:val="24"/>
          <w:lang w:val="ro-RO"/>
        </w:rPr>
        <w:t>.</w:t>
      </w:r>
    </w:p>
    <w:p w14:paraId="0EAE7BB2" w14:textId="56CC19DA" w:rsidR="003A6A4A" w:rsidRPr="000F2EB1" w:rsidRDefault="00D90EA9" w:rsidP="000F2EB1">
      <w:pPr>
        <w:pStyle w:val="Listparagraf"/>
        <w:numPr>
          <w:ilvl w:val="1"/>
          <w:numId w:val="15"/>
        </w:numPr>
        <w:tabs>
          <w:tab w:val="left" w:pos="426"/>
          <w:tab w:val="left" w:pos="851"/>
        </w:tabs>
        <w:spacing w:after="0" w:line="240" w:lineRule="auto"/>
        <w:rPr>
          <w:rFonts w:asciiTheme="minorBidi" w:hAnsiTheme="minorBidi"/>
          <w:sz w:val="24"/>
          <w:szCs w:val="24"/>
          <w:lang w:val="ro-RO"/>
        </w:rPr>
      </w:pPr>
      <w:r w:rsidRPr="000F2EB1">
        <w:rPr>
          <w:rFonts w:asciiTheme="minorBidi" w:hAnsiTheme="minorBidi"/>
          <w:b/>
          <w:bCs/>
          <w:sz w:val="24"/>
          <w:szCs w:val="24"/>
          <w:lang w:val="ro-RO"/>
        </w:rPr>
        <w:t>DECLARAȚII</w:t>
      </w:r>
      <w:r w:rsidR="00DA0AD0" w:rsidRPr="000F2EB1">
        <w:rPr>
          <w:rFonts w:asciiTheme="minorBidi" w:hAnsiTheme="minorBidi"/>
          <w:b/>
          <w:bCs/>
          <w:sz w:val="24"/>
          <w:szCs w:val="24"/>
          <w:lang w:val="ro-RO"/>
        </w:rPr>
        <w:t>LE PRE</w:t>
      </w:r>
      <w:r w:rsidR="00EB48CB" w:rsidRPr="000F2EB1">
        <w:rPr>
          <w:rFonts w:asciiTheme="minorBidi" w:hAnsiTheme="minorBidi"/>
          <w:b/>
          <w:bCs/>
          <w:sz w:val="24"/>
          <w:szCs w:val="24"/>
          <w:lang w:val="ro-RO"/>
        </w:rPr>
        <w:t>D</w:t>
      </w:r>
      <w:r w:rsidR="00DA0AD0" w:rsidRPr="000F2EB1">
        <w:rPr>
          <w:rFonts w:asciiTheme="minorBidi" w:hAnsiTheme="minorBidi"/>
          <w:b/>
          <w:bCs/>
          <w:sz w:val="24"/>
          <w:szCs w:val="24"/>
          <w:lang w:val="ro-RO"/>
        </w:rPr>
        <w:t>EFINITE</w:t>
      </w:r>
      <w:r w:rsidRPr="000F2EB1">
        <w:rPr>
          <w:rFonts w:asciiTheme="minorBidi" w:hAnsiTheme="minorBidi"/>
          <w:b/>
          <w:bCs/>
          <w:sz w:val="24"/>
          <w:szCs w:val="24"/>
          <w:lang w:val="ro-RO"/>
        </w:rPr>
        <w:t xml:space="preserve"> - vor fi semnate </w:t>
      </w:r>
      <w:r w:rsidRPr="000F2EB1">
        <w:rPr>
          <w:rFonts w:asciiTheme="minorBidi" w:hAnsiTheme="minorBidi"/>
          <w:bCs/>
          <w:sz w:val="24"/>
          <w:szCs w:val="24"/>
          <w:lang w:val="ro-RO"/>
        </w:rPr>
        <w:t xml:space="preserve">(olograf sau cu </w:t>
      </w:r>
      <w:r w:rsidRPr="000F2EB1">
        <w:rPr>
          <w:rFonts w:asciiTheme="minorBidi" w:hAnsiTheme="minorBidi"/>
          <w:sz w:val="24"/>
          <w:szCs w:val="24"/>
          <w:lang w:val="ro-RO"/>
        </w:rPr>
        <w:t>semnătura electronică extinsă certificată conform prevederilor legale în vigoare</w:t>
      </w:r>
      <w:r w:rsidRPr="000F2EB1">
        <w:rPr>
          <w:rFonts w:asciiTheme="minorBidi" w:hAnsiTheme="minorBidi"/>
          <w:bCs/>
          <w:sz w:val="24"/>
          <w:szCs w:val="24"/>
          <w:lang w:val="ro-RO"/>
        </w:rPr>
        <w:t>)</w:t>
      </w:r>
      <w:r w:rsidRPr="000F2EB1">
        <w:rPr>
          <w:rFonts w:asciiTheme="minorBidi" w:hAnsiTheme="minorBidi"/>
          <w:b/>
          <w:bCs/>
          <w:sz w:val="24"/>
          <w:szCs w:val="24"/>
          <w:lang w:val="ro-RO"/>
        </w:rPr>
        <w:t xml:space="preserve"> </w:t>
      </w:r>
      <w:r w:rsidRPr="000F2EB1">
        <w:rPr>
          <w:rFonts w:asciiTheme="minorBidi" w:hAnsiTheme="minorBidi"/>
          <w:b/>
          <w:bCs/>
          <w:sz w:val="24"/>
          <w:szCs w:val="24"/>
          <w:u w:val="single"/>
          <w:lang w:val="ro-RO"/>
        </w:rPr>
        <w:t>exclusiv</w:t>
      </w:r>
      <w:r w:rsidRPr="000F2EB1">
        <w:rPr>
          <w:rFonts w:asciiTheme="minorBidi" w:hAnsiTheme="minorBidi"/>
          <w:b/>
          <w:bCs/>
          <w:sz w:val="24"/>
          <w:szCs w:val="24"/>
          <w:lang w:val="ro-RO"/>
        </w:rPr>
        <w:t xml:space="preserve"> de către administrator/reprezentantul legal </w:t>
      </w:r>
      <w:r w:rsidRPr="000F2EB1">
        <w:rPr>
          <w:rFonts w:asciiTheme="minorBidi" w:hAnsiTheme="minorBidi"/>
          <w:sz w:val="24"/>
          <w:szCs w:val="24"/>
          <w:lang w:val="ro-RO"/>
        </w:rPr>
        <w:t xml:space="preserve">al solicitantului, conform certificatului constatator emis de ORC/Extrasului din Registrul Asociațiilor și Fundațiilor. </w:t>
      </w:r>
    </w:p>
    <w:p w14:paraId="2AE888D6" w14:textId="77777777" w:rsidR="003A6A4A" w:rsidRPr="000F2EB1" w:rsidRDefault="003A6A4A" w:rsidP="000F2EB1">
      <w:pPr>
        <w:pStyle w:val="Listparagraf"/>
        <w:numPr>
          <w:ilvl w:val="0"/>
          <w:numId w:val="75"/>
        </w:numPr>
        <w:spacing w:after="0" w:line="240" w:lineRule="auto"/>
        <w:ind w:left="2127"/>
        <w:rPr>
          <w:rFonts w:asciiTheme="minorBidi" w:hAnsiTheme="minorBidi"/>
          <w:sz w:val="24"/>
          <w:szCs w:val="24"/>
          <w:lang w:val="ro-RO"/>
        </w:rPr>
      </w:pPr>
      <w:r w:rsidRPr="000F2EB1">
        <w:rPr>
          <w:rFonts w:asciiTheme="minorBidi" w:hAnsiTheme="minorBidi"/>
          <w:b/>
          <w:bCs/>
          <w:sz w:val="24"/>
          <w:szCs w:val="24"/>
          <w:lang w:val="ro-RO"/>
        </w:rPr>
        <w:t>Model A -</w:t>
      </w:r>
      <w:r w:rsidRPr="000F2EB1">
        <w:rPr>
          <w:rFonts w:asciiTheme="minorBidi" w:hAnsiTheme="minorBidi"/>
          <w:sz w:val="24"/>
          <w:szCs w:val="24"/>
          <w:lang w:val="ro-RO"/>
        </w:rPr>
        <w:t xml:space="preserve"> Declarație de consimțământ privind prelucrarea datelor cu caracter personal;</w:t>
      </w:r>
    </w:p>
    <w:p w14:paraId="35D63144" w14:textId="77777777" w:rsidR="003A6A4A" w:rsidRPr="000F2EB1" w:rsidRDefault="003A6A4A" w:rsidP="000F2EB1">
      <w:pPr>
        <w:pStyle w:val="Listparagraf"/>
        <w:numPr>
          <w:ilvl w:val="0"/>
          <w:numId w:val="75"/>
        </w:numPr>
        <w:spacing w:after="0" w:line="240" w:lineRule="auto"/>
        <w:ind w:left="2127"/>
        <w:rPr>
          <w:rFonts w:asciiTheme="minorBidi" w:hAnsiTheme="minorBidi"/>
          <w:sz w:val="24"/>
          <w:szCs w:val="24"/>
          <w:lang w:val="ro-RO"/>
        </w:rPr>
      </w:pPr>
      <w:r w:rsidRPr="000F2EB1">
        <w:rPr>
          <w:rFonts w:asciiTheme="minorBidi" w:hAnsiTheme="minorBidi"/>
          <w:b/>
          <w:bCs/>
          <w:sz w:val="24"/>
          <w:szCs w:val="24"/>
          <w:lang w:val="ro-RO"/>
        </w:rPr>
        <w:t>Model B -</w:t>
      </w:r>
      <w:r w:rsidRPr="000F2EB1">
        <w:rPr>
          <w:rFonts w:asciiTheme="minorBidi" w:hAnsiTheme="minorBidi"/>
          <w:sz w:val="24"/>
          <w:szCs w:val="24"/>
          <w:lang w:val="ro-RO"/>
        </w:rPr>
        <w:t xml:space="preserve"> Declarație privind eligibilitatea TVA;</w:t>
      </w:r>
    </w:p>
    <w:p w14:paraId="752CC807" w14:textId="77777777" w:rsidR="003A6A4A" w:rsidRPr="000F2EB1" w:rsidRDefault="003A6A4A" w:rsidP="000F2EB1">
      <w:pPr>
        <w:pStyle w:val="Listparagraf"/>
        <w:numPr>
          <w:ilvl w:val="0"/>
          <w:numId w:val="75"/>
        </w:numPr>
        <w:spacing w:after="0" w:line="240" w:lineRule="auto"/>
        <w:ind w:left="2127"/>
        <w:rPr>
          <w:rFonts w:asciiTheme="minorBidi" w:hAnsiTheme="minorBidi"/>
          <w:sz w:val="24"/>
          <w:szCs w:val="24"/>
          <w:lang w:val="ro-RO"/>
        </w:rPr>
      </w:pPr>
      <w:r w:rsidRPr="000F2EB1">
        <w:rPr>
          <w:rFonts w:asciiTheme="minorBidi" w:hAnsiTheme="minorBidi"/>
          <w:b/>
          <w:bCs/>
          <w:sz w:val="24"/>
          <w:szCs w:val="24"/>
          <w:lang w:val="ro-RO"/>
        </w:rPr>
        <w:t>Model C -</w:t>
      </w:r>
      <w:r w:rsidRPr="000F2EB1">
        <w:rPr>
          <w:rFonts w:asciiTheme="minorBidi" w:hAnsiTheme="minorBidi"/>
          <w:sz w:val="24"/>
          <w:szCs w:val="24"/>
          <w:lang w:val="ro-RO"/>
        </w:rPr>
        <w:t xml:space="preserve"> Declarație privind aplicarea principiului DNSH („Do </w:t>
      </w:r>
      <w:proofErr w:type="spellStart"/>
      <w:r w:rsidRPr="000F2EB1">
        <w:rPr>
          <w:rFonts w:asciiTheme="minorBidi" w:hAnsiTheme="minorBidi"/>
          <w:sz w:val="24"/>
          <w:szCs w:val="24"/>
          <w:lang w:val="ro-RO"/>
        </w:rPr>
        <w:t>no</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significant</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harm</w:t>
      </w:r>
      <w:proofErr w:type="spellEnd"/>
      <w:r w:rsidRPr="000F2EB1">
        <w:rPr>
          <w:rFonts w:asciiTheme="minorBidi" w:hAnsiTheme="minorBidi"/>
          <w:sz w:val="24"/>
          <w:szCs w:val="24"/>
          <w:lang w:val="ro-RO"/>
        </w:rPr>
        <w:t xml:space="preserve">”) care include Anexa privind </w:t>
      </w:r>
      <w:r w:rsidRPr="000F2EB1">
        <w:rPr>
          <w:rFonts w:asciiTheme="minorBidi" w:hAnsiTheme="minorBidi"/>
          <w:iCs/>
          <w:sz w:val="24"/>
          <w:szCs w:val="24"/>
          <w:lang w:val="ro-RO"/>
        </w:rPr>
        <w:t>Auto-evaluarea respectării principiului de „a nu aduce prejudicii semnificative” (DNSH)</w:t>
      </w:r>
      <w:r w:rsidRPr="000F2EB1">
        <w:rPr>
          <w:rFonts w:asciiTheme="minorBidi" w:hAnsiTheme="minorBidi"/>
          <w:sz w:val="24"/>
          <w:szCs w:val="24"/>
          <w:lang w:val="ro-RO"/>
        </w:rPr>
        <w:t>;</w:t>
      </w:r>
    </w:p>
    <w:p w14:paraId="5202BBF0" w14:textId="77777777" w:rsidR="003A6A4A" w:rsidRPr="000F2EB1" w:rsidRDefault="003A6A4A" w:rsidP="000F2EB1">
      <w:pPr>
        <w:pStyle w:val="Listparagraf"/>
        <w:numPr>
          <w:ilvl w:val="0"/>
          <w:numId w:val="75"/>
        </w:numPr>
        <w:spacing w:after="0" w:line="240" w:lineRule="auto"/>
        <w:ind w:left="2127"/>
        <w:rPr>
          <w:rFonts w:asciiTheme="minorBidi" w:hAnsiTheme="minorBidi"/>
          <w:sz w:val="24"/>
          <w:szCs w:val="24"/>
          <w:lang w:val="ro-RO"/>
        </w:rPr>
      </w:pPr>
      <w:r w:rsidRPr="000F2EB1">
        <w:rPr>
          <w:rFonts w:asciiTheme="minorBidi" w:hAnsiTheme="minorBidi"/>
          <w:b/>
          <w:bCs/>
          <w:sz w:val="24"/>
          <w:szCs w:val="24"/>
          <w:lang w:val="ro-RO"/>
        </w:rPr>
        <w:t>Model D -</w:t>
      </w:r>
      <w:r w:rsidRPr="000F2EB1">
        <w:rPr>
          <w:rFonts w:asciiTheme="minorBidi" w:hAnsiTheme="minorBidi"/>
          <w:sz w:val="24"/>
          <w:szCs w:val="24"/>
          <w:lang w:val="ro-RO"/>
        </w:rPr>
        <w:t xml:space="preserve"> Declarație privind evitarea conflictului de interese, a fraudei, corupției și a dublei finanțări;</w:t>
      </w:r>
    </w:p>
    <w:p w14:paraId="4DF0C8B8" w14:textId="6CA8653C" w:rsidR="003A6A4A" w:rsidRPr="000F2EB1" w:rsidRDefault="003A6A4A" w:rsidP="000F2EB1">
      <w:pPr>
        <w:pStyle w:val="Listparagraf"/>
        <w:numPr>
          <w:ilvl w:val="0"/>
          <w:numId w:val="75"/>
        </w:numPr>
        <w:spacing w:after="0" w:line="240" w:lineRule="auto"/>
        <w:ind w:left="2127"/>
        <w:rPr>
          <w:rFonts w:asciiTheme="minorBidi" w:hAnsiTheme="minorBidi"/>
          <w:sz w:val="24"/>
          <w:szCs w:val="24"/>
          <w:lang w:val="ro-RO"/>
        </w:rPr>
      </w:pPr>
      <w:r w:rsidRPr="000F2EB1">
        <w:rPr>
          <w:rFonts w:asciiTheme="minorBidi" w:hAnsiTheme="minorBidi"/>
          <w:b/>
          <w:bCs/>
          <w:sz w:val="24"/>
          <w:szCs w:val="24"/>
          <w:lang w:val="ro-RO"/>
        </w:rPr>
        <w:t xml:space="preserve">Model E </w:t>
      </w:r>
      <w:r w:rsidR="009C606D" w:rsidRPr="000F2EB1">
        <w:rPr>
          <w:rFonts w:asciiTheme="minorBidi" w:hAnsiTheme="minorBidi"/>
          <w:b/>
          <w:bCs/>
          <w:sz w:val="24"/>
          <w:szCs w:val="24"/>
          <w:lang w:val="ro-RO"/>
        </w:rPr>
        <w:t>-</w:t>
      </w:r>
      <w:r w:rsidR="009C606D" w:rsidRPr="000F2EB1">
        <w:rPr>
          <w:rFonts w:asciiTheme="minorBidi" w:hAnsiTheme="minorBidi"/>
          <w:sz w:val="24"/>
          <w:szCs w:val="24"/>
          <w:lang w:val="ro-RO"/>
        </w:rPr>
        <w:t xml:space="preserve"> Declarația</w:t>
      </w:r>
      <w:r w:rsidRPr="000F2EB1">
        <w:rPr>
          <w:rFonts w:asciiTheme="minorBidi" w:hAnsiTheme="minorBidi"/>
          <w:sz w:val="24"/>
          <w:szCs w:val="24"/>
          <w:lang w:val="ro-RO"/>
        </w:rPr>
        <w:t xml:space="preserve"> privind Beneficiarul real</w:t>
      </w:r>
      <w:r w:rsidR="0000211C" w:rsidRPr="000F2EB1">
        <w:rPr>
          <w:rFonts w:asciiTheme="minorBidi" w:hAnsiTheme="minorBidi"/>
          <w:sz w:val="24"/>
          <w:szCs w:val="24"/>
          <w:lang w:val="ro-RO"/>
        </w:rPr>
        <w:t>. Pentru solicitantul de tip Asociație/Fundație se va transmite și dovada depunerii Declarației privind Beneficiarul real la Ministerul Justiției, conform legii</w:t>
      </w:r>
      <w:r w:rsidR="00431103" w:rsidRPr="000F2EB1">
        <w:rPr>
          <w:rFonts w:asciiTheme="minorBidi" w:hAnsiTheme="minorBidi"/>
          <w:sz w:val="24"/>
          <w:szCs w:val="24"/>
          <w:lang w:val="ro-RO"/>
        </w:rPr>
        <w:t>.</w:t>
      </w:r>
    </w:p>
    <w:p w14:paraId="71366F0F" w14:textId="3FCFD0D2" w:rsidR="00195FFD" w:rsidRPr="0044494A" w:rsidRDefault="003A6A4A" w:rsidP="0044494A">
      <w:pPr>
        <w:pStyle w:val="Listparagraf"/>
        <w:numPr>
          <w:ilvl w:val="0"/>
          <w:numId w:val="75"/>
        </w:numPr>
        <w:spacing w:after="0" w:line="240" w:lineRule="auto"/>
        <w:ind w:left="2127"/>
        <w:rPr>
          <w:rFonts w:asciiTheme="minorBidi" w:hAnsiTheme="minorBidi"/>
          <w:sz w:val="24"/>
          <w:szCs w:val="24"/>
          <w:lang w:val="ro-RO"/>
        </w:rPr>
      </w:pPr>
      <w:r w:rsidRPr="000F2EB1">
        <w:rPr>
          <w:rFonts w:asciiTheme="minorBidi" w:hAnsiTheme="minorBidi"/>
          <w:b/>
          <w:bCs/>
          <w:sz w:val="24"/>
          <w:szCs w:val="24"/>
          <w:lang w:val="ro-RO"/>
        </w:rPr>
        <w:t xml:space="preserve">Anexă la Schema de ajutor de </w:t>
      </w:r>
      <w:proofErr w:type="spellStart"/>
      <w:r w:rsidRPr="000F2EB1">
        <w:rPr>
          <w:rFonts w:asciiTheme="minorBidi" w:hAnsiTheme="minorBidi"/>
          <w:b/>
          <w:bCs/>
          <w:sz w:val="24"/>
          <w:szCs w:val="24"/>
          <w:lang w:val="ro-RO"/>
        </w:rPr>
        <w:t>minimis</w:t>
      </w:r>
      <w:proofErr w:type="spellEnd"/>
      <w:r w:rsidRPr="000F2EB1">
        <w:rPr>
          <w:rFonts w:asciiTheme="minorBidi" w:hAnsiTheme="minorBidi"/>
          <w:b/>
          <w:bCs/>
          <w:sz w:val="24"/>
          <w:szCs w:val="24"/>
          <w:lang w:val="ro-RO"/>
        </w:rPr>
        <w:t>-</w:t>
      </w:r>
      <w:r w:rsidRPr="000F2EB1">
        <w:rPr>
          <w:rFonts w:asciiTheme="minorBidi" w:hAnsiTheme="minorBidi"/>
          <w:sz w:val="24"/>
          <w:szCs w:val="24"/>
          <w:lang w:val="ro-RO"/>
        </w:rPr>
        <w:t xml:space="preserve"> Declarație de eligibilitate și angajament;</w:t>
      </w:r>
    </w:p>
    <w:p w14:paraId="7CF98FAB" w14:textId="6E709CA6" w:rsidR="003A6A4A" w:rsidRPr="000F2EB1" w:rsidRDefault="00D90EA9" w:rsidP="000F2EB1">
      <w:pPr>
        <w:pStyle w:val="Listparagraf"/>
        <w:numPr>
          <w:ilvl w:val="1"/>
          <w:numId w:val="15"/>
        </w:numPr>
        <w:tabs>
          <w:tab w:val="left" w:pos="426"/>
          <w:tab w:val="left" w:pos="851"/>
        </w:tabs>
        <w:spacing w:after="0" w:line="240" w:lineRule="auto"/>
        <w:rPr>
          <w:rFonts w:asciiTheme="minorBidi" w:hAnsiTheme="minorBidi"/>
          <w:sz w:val="24"/>
          <w:szCs w:val="24"/>
          <w:lang w:val="ro-RO"/>
        </w:rPr>
      </w:pPr>
      <w:r w:rsidRPr="000F2EB1">
        <w:rPr>
          <w:rFonts w:asciiTheme="minorBidi" w:hAnsiTheme="minorBidi"/>
          <w:sz w:val="24"/>
          <w:szCs w:val="24"/>
          <w:lang w:val="ro-RO"/>
        </w:rPr>
        <w:t>Procură/Împuternicire pentru situația în care semnarea electronică a dosarului de finanțare este efectuată de către o persoană diferită de administrator/reprezentantul legal al solicitantului, conform certificatului constatator emis de ORC/Extrasului din Registrul Asociațiilor și Fundațiilor;</w:t>
      </w:r>
    </w:p>
    <w:p w14:paraId="79301365" w14:textId="69334499" w:rsidR="006734B0" w:rsidRPr="000F2EB1" w:rsidRDefault="00D90EA9" w:rsidP="000F2EB1">
      <w:pPr>
        <w:pStyle w:val="Listparagraf"/>
        <w:numPr>
          <w:ilvl w:val="1"/>
          <w:numId w:val="15"/>
        </w:numPr>
        <w:tabs>
          <w:tab w:val="left" w:pos="426"/>
          <w:tab w:val="left" w:pos="851"/>
        </w:tabs>
        <w:spacing w:after="0" w:line="240" w:lineRule="auto"/>
        <w:rPr>
          <w:rFonts w:asciiTheme="minorBidi" w:hAnsiTheme="minorBidi"/>
          <w:sz w:val="24"/>
          <w:szCs w:val="24"/>
          <w:lang w:val="ro-RO"/>
        </w:rPr>
      </w:pPr>
      <w:r w:rsidRPr="000F2EB1">
        <w:rPr>
          <w:rFonts w:asciiTheme="minorBidi" w:hAnsiTheme="minorBidi"/>
          <w:sz w:val="24"/>
          <w:szCs w:val="24"/>
          <w:lang w:val="ro-RO"/>
        </w:rPr>
        <w:t>Procură/Împuternicire pentru situația în care dosarul de finanțare este transmis prin platforma electronică administrată de MIPE (</w:t>
      </w:r>
      <w:hyperlink r:id="rId22" w:history="1">
        <w:r w:rsidRPr="000F2EB1">
          <w:rPr>
            <w:rStyle w:val="Hyperlink"/>
            <w:rFonts w:asciiTheme="minorBidi" w:eastAsia="Times New Roman" w:hAnsiTheme="minorBidi"/>
            <w:color w:val="auto"/>
            <w:sz w:val="24"/>
            <w:szCs w:val="24"/>
            <w:lang w:val="ro-RO"/>
          </w:rPr>
          <w:t>https://proiecte.pnrr.gov.ro</w:t>
        </w:r>
      </w:hyperlink>
      <w:r w:rsidRPr="000F2EB1">
        <w:rPr>
          <w:rStyle w:val="Hyperlink"/>
          <w:rFonts w:asciiTheme="minorBidi" w:eastAsia="Times New Roman" w:hAnsiTheme="minorBidi"/>
          <w:color w:val="auto"/>
          <w:sz w:val="24"/>
          <w:szCs w:val="24"/>
          <w:lang w:val="ro-RO"/>
        </w:rPr>
        <w:t>)</w:t>
      </w:r>
      <w:r w:rsidRPr="000F2EB1">
        <w:rPr>
          <w:rFonts w:asciiTheme="minorBidi" w:hAnsiTheme="minorBidi"/>
          <w:sz w:val="24"/>
          <w:szCs w:val="24"/>
          <w:lang w:val="ro-RO"/>
        </w:rPr>
        <w:t>, de către o persoană diferită de administrator/reprezentantul legal al solicitantului, conform certificatului constatator emis de ORC/Extrasului din Registrul Asociațiilor și Fundațiilor;</w:t>
      </w:r>
    </w:p>
    <w:p w14:paraId="7DFF0824" w14:textId="54B7DA14" w:rsidR="006734B0" w:rsidRPr="000F2EB1" w:rsidRDefault="006734B0" w:rsidP="000F2EB1">
      <w:pPr>
        <w:pStyle w:val="Listparagraf"/>
        <w:numPr>
          <w:ilvl w:val="0"/>
          <w:numId w:val="25"/>
        </w:numPr>
        <w:spacing w:line="240" w:lineRule="auto"/>
        <w:ind w:left="0" w:firstLine="0"/>
        <w:rPr>
          <w:rFonts w:asciiTheme="minorBidi" w:hAnsiTheme="minorBidi"/>
          <w:bCs/>
          <w:sz w:val="24"/>
          <w:szCs w:val="24"/>
          <w:lang w:val="ro-RO"/>
        </w:rPr>
      </w:pPr>
      <w:r w:rsidRPr="000F2EB1">
        <w:rPr>
          <w:rFonts w:asciiTheme="minorBidi" w:hAnsiTheme="minorBidi"/>
          <w:bCs/>
          <w:sz w:val="24"/>
          <w:szCs w:val="24"/>
          <w:lang w:val="ro-RO"/>
        </w:rPr>
        <w:t>Lipsa cererii de finan</w:t>
      </w:r>
      <w:r w:rsidR="00000434" w:rsidRPr="000F2EB1">
        <w:rPr>
          <w:rFonts w:asciiTheme="minorBidi" w:hAnsiTheme="minorBidi"/>
          <w:bCs/>
          <w:sz w:val="24"/>
          <w:szCs w:val="24"/>
          <w:lang w:val="ro-RO"/>
        </w:rPr>
        <w:t>ț</w:t>
      </w:r>
      <w:r w:rsidRPr="000F2EB1">
        <w:rPr>
          <w:rFonts w:asciiTheme="minorBidi" w:hAnsiTheme="minorBidi"/>
          <w:bCs/>
          <w:sz w:val="24"/>
          <w:szCs w:val="24"/>
          <w:lang w:val="ro-RO"/>
        </w:rPr>
        <w:t xml:space="preserve">are </w:t>
      </w:r>
      <w:r w:rsidR="00000434" w:rsidRPr="000F2EB1">
        <w:rPr>
          <w:rFonts w:asciiTheme="minorBidi" w:hAnsiTheme="minorBidi"/>
          <w:bCs/>
          <w:sz w:val="24"/>
          <w:szCs w:val="24"/>
          <w:u w:val="single"/>
          <w:lang w:val="ro-RO"/>
        </w:rPr>
        <w:t>ș</w:t>
      </w:r>
      <w:r w:rsidRPr="000F2EB1">
        <w:rPr>
          <w:rFonts w:asciiTheme="minorBidi" w:hAnsiTheme="minorBidi"/>
          <w:bCs/>
          <w:sz w:val="24"/>
          <w:szCs w:val="24"/>
          <w:u w:val="single"/>
          <w:lang w:val="ro-RO"/>
        </w:rPr>
        <w:t>i</w:t>
      </w:r>
      <w:r w:rsidR="003A6A4A" w:rsidRPr="000F2EB1">
        <w:rPr>
          <w:rFonts w:asciiTheme="minorBidi" w:hAnsiTheme="minorBidi"/>
          <w:bCs/>
          <w:sz w:val="24"/>
          <w:szCs w:val="24"/>
          <w:u w:val="single"/>
          <w:lang w:val="ro-RO"/>
        </w:rPr>
        <w:t>/sau</w:t>
      </w:r>
      <w:r w:rsidRPr="000F2EB1">
        <w:rPr>
          <w:rFonts w:asciiTheme="minorBidi" w:hAnsiTheme="minorBidi"/>
          <w:bCs/>
          <w:sz w:val="24"/>
          <w:szCs w:val="24"/>
          <w:lang w:val="ro-RO"/>
        </w:rPr>
        <w:t xml:space="preserve"> a bugetului proiectului conduce la respingerea dosarului de finanțare</w:t>
      </w:r>
      <w:r w:rsidR="00000434" w:rsidRPr="000F2EB1">
        <w:rPr>
          <w:rFonts w:asciiTheme="minorBidi" w:hAnsiTheme="minorBidi"/>
          <w:bCs/>
          <w:sz w:val="24"/>
          <w:szCs w:val="24"/>
          <w:lang w:val="ro-RO"/>
        </w:rPr>
        <w:t>, fără a mai fi solicitate clarificări</w:t>
      </w:r>
      <w:r w:rsidRPr="000F2EB1">
        <w:rPr>
          <w:rFonts w:asciiTheme="minorBidi" w:hAnsiTheme="minorBidi"/>
          <w:bCs/>
          <w:sz w:val="24"/>
          <w:szCs w:val="24"/>
          <w:lang w:val="ro-RO"/>
        </w:rPr>
        <w:t xml:space="preserve">! </w:t>
      </w:r>
    </w:p>
    <w:p w14:paraId="22087333" w14:textId="72C189C0" w:rsidR="00124361" w:rsidRPr="000F2EB1" w:rsidRDefault="00D46713"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eastAsia="Calibri" w:hAnsiTheme="minorBidi"/>
          <w:bCs/>
          <w:sz w:val="24"/>
          <w:szCs w:val="24"/>
          <w:lang w:val="ro-RO"/>
        </w:rPr>
        <w:t xml:space="preserve">La elaborarea bugetului detaliat al proiectului, pentru justificarea bugetului propus, cererea de finanțare va fi însoțită de </w:t>
      </w:r>
      <w:r w:rsidRPr="000F2EB1">
        <w:rPr>
          <w:rFonts w:asciiTheme="minorBidi" w:eastAsia="Calibri" w:hAnsiTheme="minorBidi"/>
          <w:b/>
          <w:sz w:val="24"/>
          <w:szCs w:val="24"/>
          <w:u w:val="single"/>
          <w:lang w:val="ro-RO"/>
        </w:rPr>
        <w:t>documente justificative pentru fiecare tip de cost</w:t>
      </w:r>
      <w:r w:rsidRPr="000F2EB1">
        <w:rPr>
          <w:rFonts w:asciiTheme="minorBidi" w:eastAsia="Calibri" w:hAnsiTheme="minorBidi"/>
          <w:bCs/>
          <w:sz w:val="24"/>
          <w:szCs w:val="24"/>
          <w:lang w:val="ro-RO"/>
        </w:rPr>
        <w:t xml:space="preserve"> (ex. oferte de </w:t>
      </w:r>
      <w:proofErr w:type="spellStart"/>
      <w:r w:rsidRPr="000F2EB1">
        <w:rPr>
          <w:rFonts w:asciiTheme="minorBidi" w:eastAsia="Calibri" w:hAnsiTheme="minorBidi"/>
          <w:bCs/>
          <w:sz w:val="24"/>
          <w:szCs w:val="24"/>
          <w:lang w:val="ro-RO"/>
        </w:rPr>
        <w:t>preţ</w:t>
      </w:r>
      <w:proofErr w:type="spellEnd"/>
      <w:r w:rsidRPr="000F2EB1">
        <w:rPr>
          <w:rFonts w:asciiTheme="minorBidi" w:eastAsia="Calibri" w:hAnsiTheme="minorBidi"/>
          <w:bCs/>
          <w:sz w:val="24"/>
          <w:szCs w:val="24"/>
          <w:lang w:val="ro-RO"/>
        </w:rPr>
        <w:t xml:space="preserve"> etc. sau referirea/trimiterea la standardele de cost existente). </w:t>
      </w:r>
    </w:p>
    <w:p w14:paraId="42089FE5" w14:textId="59D2BCF9" w:rsidR="001A6039" w:rsidRPr="000F2EB1" w:rsidRDefault="00427BC3"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eastAsia="Calibri" w:hAnsiTheme="minorBidi"/>
          <w:b/>
          <w:sz w:val="24"/>
          <w:szCs w:val="24"/>
          <w:u w:val="single"/>
          <w:lang w:val="ro-RO"/>
        </w:rPr>
        <w:t>C</w:t>
      </w:r>
      <w:r w:rsidR="001A6039" w:rsidRPr="000F2EB1">
        <w:rPr>
          <w:rFonts w:asciiTheme="minorBidi" w:eastAsia="Calibri" w:hAnsiTheme="minorBidi"/>
          <w:b/>
          <w:sz w:val="24"/>
          <w:szCs w:val="24"/>
          <w:u w:val="single"/>
          <w:lang w:val="ro-RO"/>
        </w:rPr>
        <w:t>heltuielil</w:t>
      </w:r>
      <w:r w:rsidR="009E47E6" w:rsidRPr="000F2EB1">
        <w:rPr>
          <w:rFonts w:asciiTheme="minorBidi" w:eastAsia="Calibri" w:hAnsiTheme="minorBidi"/>
          <w:b/>
          <w:sz w:val="24"/>
          <w:szCs w:val="24"/>
          <w:u w:val="single"/>
          <w:lang w:val="ro-RO"/>
        </w:rPr>
        <w:t>e</w:t>
      </w:r>
      <w:r w:rsidR="001A6039" w:rsidRPr="000F2EB1">
        <w:rPr>
          <w:rFonts w:asciiTheme="minorBidi" w:eastAsia="Calibri" w:hAnsiTheme="minorBidi"/>
          <w:b/>
          <w:sz w:val="24"/>
          <w:szCs w:val="24"/>
          <w:u w:val="single"/>
          <w:lang w:val="ro-RO"/>
        </w:rPr>
        <w:t xml:space="preserve"> salariale </w:t>
      </w:r>
      <w:r w:rsidRPr="000F2EB1">
        <w:rPr>
          <w:rFonts w:asciiTheme="minorBidi" w:eastAsia="Calibri" w:hAnsiTheme="minorBidi"/>
          <w:b/>
          <w:sz w:val="24"/>
          <w:szCs w:val="24"/>
          <w:lang w:val="ro-RO"/>
        </w:rPr>
        <w:t>vor fi stabilite fără a depăși</w:t>
      </w:r>
      <w:r w:rsidR="001A6039" w:rsidRPr="000F2EB1">
        <w:rPr>
          <w:rFonts w:asciiTheme="minorBidi" w:eastAsia="Calibri" w:hAnsiTheme="minorBidi"/>
          <w:b/>
          <w:sz w:val="24"/>
          <w:szCs w:val="24"/>
          <w:lang w:val="ro-RO"/>
        </w:rPr>
        <w:t xml:space="preserve"> valoarea salariului mediu brut pe economie</w:t>
      </w:r>
      <w:r w:rsidR="00A83368" w:rsidRPr="000F2EB1">
        <w:rPr>
          <w:rFonts w:asciiTheme="minorBidi" w:eastAsia="Calibri" w:hAnsiTheme="minorBidi"/>
          <w:b/>
          <w:sz w:val="24"/>
          <w:szCs w:val="24"/>
          <w:lang w:val="ro-RO"/>
        </w:rPr>
        <w:t xml:space="preserve"> aferent anului 2024 calculat </w:t>
      </w:r>
      <w:r w:rsidR="009F12CA" w:rsidRPr="000F2EB1">
        <w:rPr>
          <w:rFonts w:asciiTheme="minorBidi" w:eastAsia="Calibri" w:hAnsiTheme="minorBidi"/>
          <w:b/>
          <w:sz w:val="24"/>
          <w:szCs w:val="24"/>
          <w:lang w:val="ro-RO"/>
        </w:rPr>
        <w:t>proporțional</w:t>
      </w:r>
      <w:r w:rsidR="00A83368" w:rsidRPr="000F2EB1">
        <w:rPr>
          <w:rFonts w:asciiTheme="minorBidi" w:eastAsia="Calibri" w:hAnsiTheme="minorBidi"/>
          <w:b/>
          <w:sz w:val="24"/>
          <w:szCs w:val="24"/>
          <w:lang w:val="ro-RO"/>
        </w:rPr>
        <w:t xml:space="preserve"> cu norma de lucru</w:t>
      </w:r>
      <w:r w:rsidR="00907EFD" w:rsidRPr="000F2EB1">
        <w:rPr>
          <w:rFonts w:asciiTheme="minorBidi" w:eastAsia="Calibri" w:hAnsiTheme="minorBidi"/>
          <w:b/>
          <w:sz w:val="24"/>
          <w:szCs w:val="24"/>
          <w:lang w:val="ro-RO"/>
        </w:rPr>
        <w:t xml:space="preserve"> la care se va adăuga </w:t>
      </w:r>
      <w:r w:rsidR="00910060" w:rsidRPr="000F2EB1">
        <w:rPr>
          <w:rFonts w:asciiTheme="minorBidi" w:eastAsia="Calibri" w:hAnsiTheme="minorBidi"/>
          <w:b/>
          <w:sz w:val="24"/>
          <w:szCs w:val="24"/>
          <w:lang w:val="ro-RO"/>
        </w:rPr>
        <w:t>o majorare</w:t>
      </w:r>
      <w:r w:rsidR="00907EFD" w:rsidRPr="000F2EB1">
        <w:rPr>
          <w:rFonts w:asciiTheme="minorBidi" w:eastAsia="Calibri" w:hAnsiTheme="minorBidi"/>
          <w:b/>
          <w:sz w:val="24"/>
          <w:szCs w:val="24"/>
          <w:lang w:val="ro-RO"/>
        </w:rPr>
        <w:t xml:space="preserve"> de 50%</w:t>
      </w:r>
      <w:r w:rsidR="0042124D" w:rsidRPr="000F2EB1">
        <w:rPr>
          <w:rFonts w:asciiTheme="minorBidi" w:eastAsia="Calibri" w:hAnsiTheme="minorBidi"/>
          <w:b/>
          <w:sz w:val="24"/>
          <w:szCs w:val="24"/>
          <w:lang w:val="ro-RO"/>
        </w:rPr>
        <w:t>, similar</w:t>
      </w:r>
      <w:r w:rsidR="00910060" w:rsidRPr="000F2EB1">
        <w:rPr>
          <w:rFonts w:asciiTheme="minorBidi" w:eastAsia="Calibri" w:hAnsiTheme="minorBidi"/>
          <w:b/>
          <w:sz w:val="24"/>
          <w:szCs w:val="24"/>
          <w:lang w:val="ro-RO"/>
        </w:rPr>
        <w:t>ă</w:t>
      </w:r>
      <w:r w:rsidR="0042124D" w:rsidRPr="000F2EB1">
        <w:rPr>
          <w:rFonts w:asciiTheme="minorBidi" w:eastAsia="Calibri" w:hAnsiTheme="minorBidi"/>
          <w:b/>
          <w:sz w:val="24"/>
          <w:szCs w:val="24"/>
          <w:lang w:val="ro-RO"/>
        </w:rPr>
        <w:t xml:space="preserve"> </w:t>
      </w:r>
      <w:r w:rsidR="00910060" w:rsidRPr="000F2EB1">
        <w:rPr>
          <w:rFonts w:asciiTheme="minorBidi" w:eastAsia="Calibri" w:hAnsiTheme="minorBidi"/>
          <w:b/>
          <w:sz w:val="24"/>
          <w:szCs w:val="24"/>
          <w:lang w:val="ro-RO"/>
        </w:rPr>
        <w:t>celei</w:t>
      </w:r>
      <w:r w:rsidR="0042124D" w:rsidRPr="000F2EB1">
        <w:rPr>
          <w:rFonts w:asciiTheme="minorBidi" w:eastAsia="Calibri" w:hAnsiTheme="minorBidi"/>
          <w:b/>
          <w:sz w:val="24"/>
          <w:szCs w:val="24"/>
          <w:lang w:val="ro-RO"/>
        </w:rPr>
        <w:t xml:space="preserve"> acordat</w:t>
      </w:r>
      <w:r w:rsidR="00910060" w:rsidRPr="000F2EB1">
        <w:rPr>
          <w:rFonts w:asciiTheme="minorBidi" w:eastAsia="Calibri" w:hAnsiTheme="minorBidi"/>
          <w:b/>
          <w:sz w:val="24"/>
          <w:szCs w:val="24"/>
          <w:lang w:val="ro-RO"/>
        </w:rPr>
        <w:t>e</w:t>
      </w:r>
      <w:r w:rsidR="00907EFD" w:rsidRPr="000F2EB1">
        <w:rPr>
          <w:rFonts w:asciiTheme="minorBidi" w:eastAsia="Calibri" w:hAnsiTheme="minorBidi"/>
          <w:b/>
          <w:sz w:val="24"/>
          <w:szCs w:val="24"/>
          <w:lang w:val="ro-RO"/>
        </w:rPr>
        <w:t xml:space="preserve"> personalul</w:t>
      </w:r>
      <w:r w:rsidR="0042124D" w:rsidRPr="000F2EB1">
        <w:rPr>
          <w:rFonts w:asciiTheme="minorBidi" w:eastAsia="Calibri" w:hAnsiTheme="minorBidi"/>
          <w:b/>
          <w:sz w:val="24"/>
          <w:szCs w:val="24"/>
          <w:lang w:val="ro-RO"/>
        </w:rPr>
        <w:t>ui</w:t>
      </w:r>
      <w:r w:rsidR="00907EFD" w:rsidRPr="000F2EB1">
        <w:rPr>
          <w:rFonts w:asciiTheme="minorBidi" w:eastAsia="Calibri" w:hAnsiTheme="minorBidi"/>
          <w:b/>
          <w:sz w:val="24"/>
          <w:szCs w:val="24"/>
          <w:lang w:val="ro-RO"/>
        </w:rPr>
        <w:t xml:space="preserve"> implicat în derularea proiectelor finanțate din fonduri nerambursabile.</w:t>
      </w:r>
    </w:p>
    <w:p w14:paraId="474F41F3" w14:textId="346362E9" w:rsidR="00124361" w:rsidRPr="000F2EB1" w:rsidRDefault="001A6039"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hAnsiTheme="minorBidi"/>
          <w:sz w:val="24"/>
          <w:szCs w:val="24"/>
          <w:lang w:val="ro-RO"/>
        </w:rPr>
        <w:t>A</w:t>
      </w:r>
      <w:r w:rsidR="00D46713" w:rsidRPr="000F2EB1">
        <w:rPr>
          <w:rFonts w:asciiTheme="minorBidi" w:hAnsiTheme="minorBidi"/>
          <w:sz w:val="24"/>
          <w:szCs w:val="24"/>
          <w:lang w:val="ro-RO"/>
        </w:rPr>
        <w:t xml:space="preserve">ctivitățile previzionate </w:t>
      </w:r>
      <w:r w:rsidRPr="000F2EB1">
        <w:rPr>
          <w:rFonts w:asciiTheme="minorBidi" w:hAnsiTheme="minorBidi"/>
          <w:sz w:val="24"/>
          <w:szCs w:val="24"/>
          <w:lang w:val="ro-RO"/>
        </w:rPr>
        <w:t>vor fi</w:t>
      </w:r>
      <w:r w:rsidR="00D46713" w:rsidRPr="000F2EB1">
        <w:rPr>
          <w:rFonts w:asciiTheme="minorBidi" w:hAnsiTheme="minorBidi"/>
          <w:sz w:val="24"/>
          <w:szCs w:val="24"/>
          <w:lang w:val="ro-RO"/>
        </w:rPr>
        <w:t xml:space="preserve"> corelate cu </w:t>
      </w:r>
      <w:r w:rsidR="00D46713" w:rsidRPr="000F2EB1">
        <w:rPr>
          <w:rFonts w:asciiTheme="minorBidi" w:hAnsiTheme="minorBidi"/>
          <w:b/>
          <w:bCs/>
          <w:i/>
          <w:iCs/>
          <w:sz w:val="24"/>
          <w:szCs w:val="24"/>
          <w:lang w:val="ro-RO"/>
        </w:rPr>
        <w:t>planul de achiziții</w:t>
      </w:r>
      <w:r w:rsidR="00D46713" w:rsidRPr="000F2EB1">
        <w:rPr>
          <w:rFonts w:asciiTheme="minorBidi" w:hAnsiTheme="minorBidi"/>
          <w:i/>
          <w:iCs/>
          <w:sz w:val="24"/>
          <w:szCs w:val="24"/>
          <w:lang w:val="ro-RO"/>
        </w:rPr>
        <w:t>,</w:t>
      </w:r>
      <w:r w:rsidR="00D46713" w:rsidRPr="000F2EB1">
        <w:rPr>
          <w:rFonts w:asciiTheme="minorBidi" w:hAnsiTheme="minorBidi"/>
          <w:sz w:val="24"/>
          <w:szCs w:val="24"/>
          <w:lang w:val="ro-RO"/>
        </w:rPr>
        <w:t xml:space="preserve"> având la bază o planificare realistă a tuturor activităților, ținând cont de resursele umane și de resursele materiale alocate implementării proiectului.</w:t>
      </w:r>
    </w:p>
    <w:p w14:paraId="779CE3CE" w14:textId="6EECE0A1" w:rsidR="004067BD" w:rsidRPr="000F2EB1" w:rsidRDefault="00D46713" w:rsidP="000F2EB1">
      <w:pPr>
        <w:pStyle w:val="Listparagraf"/>
        <w:numPr>
          <w:ilvl w:val="0"/>
          <w:numId w:val="25"/>
        </w:numPr>
        <w:spacing w:line="240" w:lineRule="auto"/>
        <w:ind w:left="0" w:firstLine="0"/>
        <w:rPr>
          <w:rFonts w:asciiTheme="minorBidi" w:hAnsiTheme="minorBidi"/>
          <w:b/>
          <w:bCs/>
          <w:sz w:val="24"/>
          <w:szCs w:val="24"/>
          <w:u w:val="single"/>
          <w:lang w:val="ro-RO"/>
        </w:rPr>
      </w:pPr>
      <w:r w:rsidRPr="000F2EB1">
        <w:rPr>
          <w:rFonts w:asciiTheme="minorBidi" w:hAnsiTheme="minorBidi"/>
          <w:sz w:val="24"/>
          <w:szCs w:val="24"/>
          <w:lang w:val="ro-RO"/>
        </w:rPr>
        <w:t>La completarea bugetului detaliat al proiectului se</w:t>
      </w:r>
      <w:r w:rsidR="00156072" w:rsidRPr="000F2EB1">
        <w:rPr>
          <w:rFonts w:asciiTheme="minorBidi" w:hAnsiTheme="minorBidi"/>
          <w:sz w:val="24"/>
          <w:szCs w:val="24"/>
          <w:lang w:val="ro-RO"/>
        </w:rPr>
        <w:t xml:space="preserve"> vor</w:t>
      </w:r>
      <w:r w:rsidRPr="000F2EB1">
        <w:rPr>
          <w:rFonts w:asciiTheme="minorBidi" w:hAnsiTheme="minorBidi"/>
          <w:sz w:val="24"/>
          <w:szCs w:val="24"/>
          <w:lang w:val="ro-RO"/>
        </w:rPr>
        <w:t xml:space="preserve"> respect</w:t>
      </w:r>
      <w:r w:rsidR="00156072" w:rsidRPr="000F2EB1">
        <w:rPr>
          <w:rFonts w:asciiTheme="minorBidi" w:hAnsiTheme="minorBidi"/>
          <w:sz w:val="24"/>
          <w:szCs w:val="24"/>
          <w:lang w:val="ro-RO"/>
        </w:rPr>
        <w:t>a</w:t>
      </w:r>
      <w:r w:rsidRPr="000F2EB1">
        <w:rPr>
          <w:rFonts w:asciiTheme="minorBidi" w:hAnsiTheme="minorBidi"/>
          <w:sz w:val="24"/>
          <w:szCs w:val="24"/>
          <w:lang w:val="ro-RO"/>
        </w:rPr>
        <w:t xml:space="preserve"> </w:t>
      </w:r>
      <w:r w:rsidR="00176A6F" w:rsidRPr="000F2EB1">
        <w:rPr>
          <w:rFonts w:asciiTheme="minorBidi" w:hAnsiTheme="minorBidi"/>
          <w:i/>
          <w:iCs/>
          <w:sz w:val="24"/>
          <w:szCs w:val="24"/>
          <w:lang w:val="ro-RO"/>
        </w:rPr>
        <w:t>I</w:t>
      </w:r>
      <w:r w:rsidRPr="000F2EB1">
        <w:rPr>
          <w:rFonts w:asciiTheme="minorBidi" w:hAnsiTheme="minorBidi"/>
          <w:i/>
          <w:iCs/>
          <w:sz w:val="24"/>
          <w:szCs w:val="24"/>
          <w:lang w:val="ro-RO"/>
        </w:rPr>
        <w:t>nstrucțiunile de completare</w:t>
      </w:r>
      <w:r w:rsidRPr="000F2EB1">
        <w:rPr>
          <w:rFonts w:asciiTheme="minorBidi" w:hAnsiTheme="minorBidi"/>
          <w:sz w:val="24"/>
          <w:szCs w:val="24"/>
          <w:lang w:val="ro-RO"/>
        </w:rPr>
        <w:t xml:space="preserve"> din </w:t>
      </w:r>
      <w:r w:rsidRPr="000F2EB1">
        <w:rPr>
          <w:rFonts w:asciiTheme="minorBidi" w:hAnsiTheme="minorBidi"/>
          <w:sz w:val="24"/>
          <w:szCs w:val="24"/>
          <w:u w:val="single"/>
          <w:lang w:val="ro-RO"/>
        </w:rPr>
        <w:t>Anexa 1.1</w:t>
      </w:r>
      <w:r w:rsidR="00176A6F" w:rsidRPr="000F2EB1">
        <w:rPr>
          <w:rFonts w:asciiTheme="minorBidi" w:hAnsiTheme="minorBidi"/>
          <w:sz w:val="24"/>
          <w:szCs w:val="24"/>
          <w:u w:val="single"/>
          <w:lang w:val="ro-RO"/>
        </w:rPr>
        <w:t xml:space="preserve"> – Bugetul proiectului</w:t>
      </w:r>
      <w:r w:rsidRPr="000F2EB1">
        <w:rPr>
          <w:rFonts w:asciiTheme="minorBidi" w:hAnsiTheme="minorBidi"/>
          <w:sz w:val="24"/>
          <w:szCs w:val="24"/>
          <w:lang w:val="ro-RO"/>
        </w:rPr>
        <w:t xml:space="preserve">, parte integrantă a </w:t>
      </w:r>
      <w:r w:rsidR="00176A6F" w:rsidRPr="000F2EB1">
        <w:rPr>
          <w:rFonts w:asciiTheme="minorBidi" w:hAnsiTheme="minorBidi"/>
          <w:sz w:val="24"/>
          <w:szCs w:val="24"/>
          <w:lang w:val="ro-RO"/>
        </w:rPr>
        <w:t>C</w:t>
      </w:r>
      <w:r w:rsidRPr="000F2EB1">
        <w:rPr>
          <w:rFonts w:asciiTheme="minorBidi" w:hAnsiTheme="minorBidi"/>
          <w:sz w:val="24"/>
          <w:szCs w:val="24"/>
          <w:lang w:val="ro-RO"/>
        </w:rPr>
        <w:t>ererii de finanțare</w:t>
      </w:r>
      <w:r w:rsidR="00176A6F" w:rsidRPr="000F2EB1">
        <w:rPr>
          <w:rFonts w:asciiTheme="minorBidi" w:hAnsiTheme="minorBidi"/>
          <w:sz w:val="24"/>
          <w:szCs w:val="24"/>
          <w:lang w:val="ro-RO"/>
        </w:rPr>
        <w:t xml:space="preserve"> –</w:t>
      </w:r>
      <w:r w:rsidR="00176A6F" w:rsidRPr="000F2EB1">
        <w:rPr>
          <w:rFonts w:asciiTheme="minorBidi" w:hAnsiTheme="minorBidi"/>
          <w:i/>
          <w:iCs/>
          <w:sz w:val="24"/>
          <w:szCs w:val="24"/>
          <w:lang w:val="ro-RO"/>
        </w:rPr>
        <w:t xml:space="preserve"> </w:t>
      </w:r>
      <w:r w:rsidR="00176A6F" w:rsidRPr="000F2EB1">
        <w:rPr>
          <w:rFonts w:asciiTheme="minorBidi" w:hAnsiTheme="minorBidi"/>
          <w:sz w:val="24"/>
          <w:szCs w:val="24"/>
          <w:u w:val="single"/>
          <w:lang w:val="ro-RO"/>
        </w:rPr>
        <w:t>Anexa 1</w:t>
      </w:r>
      <w:r w:rsidRPr="000F2EB1">
        <w:rPr>
          <w:rFonts w:asciiTheme="minorBidi" w:hAnsiTheme="minorBidi"/>
          <w:sz w:val="24"/>
          <w:szCs w:val="24"/>
          <w:u w:val="single"/>
          <w:lang w:val="ro-RO"/>
        </w:rPr>
        <w:t>.</w:t>
      </w:r>
      <w:bookmarkStart w:id="88" w:name="_Toc112768203"/>
      <w:bookmarkStart w:id="89" w:name="_Toc112768251"/>
      <w:bookmarkStart w:id="90" w:name="_Toc112768296"/>
      <w:bookmarkStart w:id="91" w:name="_Toc112768340"/>
      <w:bookmarkStart w:id="92" w:name="_Toc112768383"/>
      <w:bookmarkStart w:id="93" w:name="_Toc112768426"/>
      <w:bookmarkStart w:id="94" w:name="_Toc112768470"/>
      <w:bookmarkStart w:id="95" w:name="_Toc112768514"/>
      <w:bookmarkStart w:id="96" w:name="_Toc112768557"/>
      <w:bookmarkStart w:id="97" w:name="_Toc113266389"/>
      <w:bookmarkStart w:id="98" w:name="_Toc113266437"/>
      <w:bookmarkStart w:id="99" w:name="_Toc113267127"/>
      <w:bookmarkStart w:id="100" w:name="_Toc113283595"/>
      <w:bookmarkStart w:id="101" w:name="_Toc113283721"/>
      <w:bookmarkStart w:id="102" w:name="_Toc113374281"/>
      <w:bookmarkStart w:id="103" w:name="_Toc113374427"/>
      <w:bookmarkStart w:id="104" w:name="_Toc94705957"/>
      <w:bookmarkStart w:id="105" w:name="_Toc90552418"/>
      <w:bookmarkStart w:id="106" w:name="_Toc447128231"/>
      <w:bookmarkStart w:id="107" w:name="_Toc426616768"/>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15E92C78" w14:textId="470875A7" w:rsidR="00D46713" w:rsidRPr="000F2EB1" w:rsidRDefault="00D94C0D" w:rsidP="000F2EB1">
      <w:pPr>
        <w:pStyle w:val="Titlu1"/>
        <w:numPr>
          <w:ilvl w:val="0"/>
          <w:numId w:val="0"/>
        </w:numPr>
        <w:spacing w:line="240" w:lineRule="auto"/>
        <w:rPr>
          <w:rFonts w:asciiTheme="minorBidi" w:eastAsia="Times New Roman" w:hAnsiTheme="minorBidi" w:cstheme="minorBidi"/>
          <w:sz w:val="24"/>
          <w:szCs w:val="24"/>
          <w:u w:val="single"/>
        </w:rPr>
      </w:pPr>
      <w:bookmarkStart w:id="108" w:name="_Toc163119475"/>
      <w:r w:rsidRPr="000F2EB1">
        <w:rPr>
          <w:rFonts w:asciiTheme="minorBidi" w:hAnsiTheme="minorBidi" w:cstheme="minorBidi"/>
          <w:sz w:val="24"/>
          <w:szCs w:val="24"/>
          <w:u w:val="single"/>
        </w:rPr>
        <w:t xml:space="preserve">CAP XII.3. </w:t>
      </w:r>
      <w:r w:rsidR="00D46713" w:rsidRPr="000F2EB1">
        <w:rPr>
          <w:rFonts w:asciiTheme="minorBidi" w:hAnsiTheme="minorBidi" w:cstheme="minorBidi"/>
          <w:sz w:val="24"/>
          <w:szCs w:val="24"/>
          <w:u w:val="single"/>
        </w:rPr>
        <w:t>RETRAGEREA DOSAR</w:t>
      </w:r>
      <w:r w:rsidR="00A85743" w:rsidRPr="000F2EB1">
        <w:rPr>
          <w:rFonts w:asciiTheme="minorBidi" w:hAnsiTheme="minorBidi" w:cstheme="minorBidi"/>
          <w:sz w:val="24"/>
          <w:szCs w:val="24"/>
          <w:u w:val="single"/>
        </w:rPr>
        <w:t xml:space="preserve">ELOR </w:t>
      </w:r>
      <w:r w:rsidR="00D46713" w:rsidRPr="000F2EB1">
        <w:rPr>
          <w:rFonts w:asciiTheme="minorBidi" w:hAnsiTheme="minorBidi" w:cstheme="minorBidi"/>
          <w:sz w:val="24"/>
          <w:szCs w:val="24"/>
          <w:u w:val="single"/>
        </w:rPr>
        <w:t>DE FINANȚARE</w:t>
      </w:r>
      <w:bookmarkEnd w:id="108"/>
      <w:r w:rsidR="00D46713" w:rsidRPr="000F2EB1">
        <w:rPr>
          <w:rFonts w:asciiTheme="minorBidi" w:hAnsiTheme="minorBidi" w:cstheme="minorBidi"/>
          <w:sz w:val="24"/>
          <w:szCs w:val="24"/>
          <w:u w:val="single"/>
        </w:rPr>
        <w:t xml:space="preserve"> </w:t>
      </w:r>
    </w:p>
    <w:p w14:paraId="3D634674" w14:textId="5A5934BE" w:rsidR="0014302D" w:rsidRPr="000F2EB1" w:rsidRDefault="00D46713"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hAnsiTheme="minorBidi"/>
          <w:sz w:val="24"/>
          <w:szCs w:val="24"/>
          <w:lang w:val="ro-RO"/>
        </w:rPr>
        <w:t xml:space="preserve">Retragerea dosarului de finanțare se va face printr-o notificare semnată de către reprezentantul legal al solicitantului sau de către persoana împuternicită de acesta, oricând înainte de semnarea contractului de finanțare.  </w:t>
      </w:r>
      <w:r w:rsidR="000E5F86" w:rsidRPr="000F2EB1">
        <w:rPr>
          <w:rFonts w:asciiTheme="minorBidi" w:hAnsiTheme="minorBidi"/>
          <w:sz w:val="24"/>
          <w:szCs w:val="24"/>
          <w:lang w:val="ro-RO"/>
        </w:rPr>
        <w:t>N</w:t>
      </w:r>
      <w:r w:rsidRPr="000F2EB1">
        <w:rPr>
          <w:rFonts w:asciiTheme="minorBidi" w:hAnsiTheme="minorBidi"/>
          <w:sz w:val="24"/>
          <w:szCs w:val="24"/>
          <w:lang w:val="ro-RO"/>
        </w:rPr>
        <w:t xml:space="preserve">otificarea se va transmite de către solicitant la adresa de email: </w:t>
      </w:r>
      <w:hyperlink r:id="rId23" w:history="1">
        <w:r w:rsidRPr="000F2EB1">
          <w:rPr>
            <w:rStyle w:val="Hyperlink"/>
            <w:rFonts w:asciiTheme="minorBidi" w:hAnsiTheme="minorBidi"/>
            <w:color w:val="auto"/>
            <w:sz w:val="24"/>
            <w:szCs w:val="24"/>
            <w:lang w:val="ro-RO"/>
          </w:rPr>
          <w:t>contact.I7pnrr@umpcultura.ro</w:t>
        </w:r>
      </w:hyperlink>
      <w:r w:rsidRPr="000F2EB1">
        <w:rPr>
          <w:rFonts w:asciiTheme="minorBidi" w:hAnsiTheme="minorBidi"/>
          <w:sz w:val="24"/>
          <w:szCs w:val="24"/>
          <w:lang w:val="ro-RO"/>
        </w:rPr>
        <w:t xml:space="preserve">. </w:t>
      </w:r>
      <w:bookmarkEnd w:id="104"/>
      <w:bookmarkEnd w:id="105"/>
      <w:bookmarkEnd w:id="106"/>
      <w:bookmarkEnd w:id="107"/>
    </w:p>
    <w:p w14:paraId="327C2F2B" w14:textId="05E53C91" w:rsidR="00D46713" w:rsidRPr="000F2EB1" w:rsidRDefault="00D46713" w:rsidP="000F2EB1">
      <w:pPr>
        <w:pStyle w:val="Listparagraf"/>
        <w:pBdr>
          <w:top w:val="single" w:sz="4" w:space="1" w:color="auto"/>
          <w:left w:val="single" w:sz="4" w:space="4" w:color="auto"/>
          <w:bottom w:val="single" w:sz="4" w:space="1" w:color="auto"/>
          <w:right w:val="single" w:sz="4" w:space="4" w:color="auto"/>
        </w:pBdr>
        <w:tabs>
          <w:tab w:val="left" w:pos="851"/>
        </w:tabs>
        <w:spacing w:after="0" w:line="240" w:lineRule="auto"/>
        <w:ind w:left="0"/>
        <w:contextualSpacing w:val="0"/>
        <w:jc w:val="center"/>
        <w:rPr>
          <w:rFonts w:asciiTheme="minorBidi" w:eastAsia="Times New Roman" w:hAnsiTheme="minorBidi"/>
          <w:b/>
          <w:bCs/>
          <w:sz w:val="24"/>
          <w:szCs w:val="24"/>
          <w:lang w:val="ro-RO"/>
        </w:rPr>
      </w:pPr>
      <w:r w:rsidRPr="000F2EB1">
        <w:rPr>
          <w:rFonts w:asciiTheme="minorBidi" w:eastAsia="Times New Roman" w:hAnsiTheme="minorBidi"/>
          <w:b/>
          <w:bCs/>
          <w:sz w:val="24"/>
          <w:szCs w:val="24"/>
          <w:lang w:val="ro-RO"/>
        </w:rPr>
        <w:t xml:space="preserve">ATENȚIE </w:t>
      </w:r>
      <w:r w:rsidR="00720024" w:rsidRPr="000F2EB1">
        <w:rPr>
          <w:rFonts w:asciiTheme="minorBidi" w:eastAsia="Times New Roman" w:hAnsiTheme="minorBidi"/>
          <w:b/>
          <w:bCs/>
          <w:sz w:val="24"/>
          <w:szCs w:val="24"/>
          <w:lang w:val="ro-RO"/>
        </w:rPr>
        <w:t>!</w:t>
      </w:r>
    </w:p>
    <w:p w14:paraId="32C46C16" w14:textId="6EF22DB1" w:rsidR="008C69F0" w:rsidRPr="000F2EB1" w:rsidRDefault="00720024" w:rsidP="000F2EB1">
      <w:pPr>
        <w:pStyle w:val="Listparagraf"/>
        <w:pBdr>
          <w:top w:val="single" w:sz="4" w:space="1" w:color="auto"/>
          <w:left w:val="single" w:sz="4" w:space="4" w:color="auto"/>
          <w:bottom w:val="single" w:sz="4" w:space="1" w:color="auto"/>
          <w:right w:val="single" w:sz="4" w:space="4" w:color="auto"/>
        </w:pBdr>
        <w:tabs>
          <w:tab w:val="left" w:pos="851"/>
        </w:tabs>
        <w:spacing w:after="0" w:line="240" w:lineRule="auto"/>
        <w:ind w:left="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                     </w:t>
      </w:r>
      <w:r w:rsidR="008C69F0" w:rsidRPr="000F2EB1">
        <w:rPr>
          <w:rFonts w:asciiTheme="minorBidi" w:hAnsiTheme="minorBidi"/>
          <w:sz w:val="24"/>
          <w:szCs w:val="24"/>
          <w:lang w:val="ro-RO"/>
        </w:rPr>
        <w:t>CRI nu are nicio responsabilitate cu privire la modul de funcționare a platformei electronice administrate de MIPE (</w:t>
      </w:r>
      <w:hyperlink r:id="rId24" w:history="1">
        <w:r w:rsidR="008C69F0" w:rsidRPr="000F2EB1">
          <w:rPr>
            <w:rStyle w:val="Hyperlink"/>
            <w:rFonts w:asciiTheme="minorBidi" w:eastAsia="Times New Roman" w:hAnsiTheme="minorBidi"/>
            <w:color w:val="auto"/>
            <w:sz w:val="24"/>
            <w:szCs w:val="24"/>
            <w:lang w:val="ro-RO"/>
          </w:rPr>
          <w:t>https://proiecte.pnrr.gov.ro</w:t>
        </w:r>
      </w:hyperlink>
      <w:r w:rsidR="008C69F0" w:rsidRPr="000F2EB1">
        <w:rPr>
          <w:rStyle w:val="Hyperlink"/>
          <w:rFonts w:asciiTheme="minorBidi" w:eastAsia="Times New Roman" w:hAnsiTheme="minorBidi"/>
          <w:bCs/>
          <w:color w:val="auto"/>
          <w:sz w:val="24"/>
          <w:szCs w:val="24"/>
          <w:lang w:val="ro-RO"/>
        </w:rPr>
        <w:t>)</w:t>
      </w:r>
      <w:r w:rsidR="008C69F0" w:rsidRPr="000F2EB1">
        <w:rPr>
          <w:rFonts w:asciiTheme="minorBidi" w:hAnsiTheme="minorBidi"/>
          <w:sz w:val="24"/>
          <w:szCs w:val="24"/>
          <w:lang w:val="ro-RO"/>
        </w:rPr>
        <w:t xml:space="preserve"> și nu poate fi tras la răspundere pentru inconvenientele legate de utilizarea acesteia.</w:t>
      </w:r>
    </w:p>
    <w:p w14:paraId="612A450F" w14:textId="5C714D6F" w:rsidR="00D46713" w:rsidRPr="000F2EB1" w:rsidRDefault="00720024" w:rsidP="000F2EB1">
      <w:pPr>
        <w:pStyle w:val="Listparagraf"/>
        <w:pBdr>
          <w:top w:val="single" w:sz="4" w:space="1" w:color="auto"/>
          <w:left w:val="single" w:sz="4" w:space="4" w:color="auto"/>
          <w:bottom w:val="single" w:sz="4" w:space="1" w:color="auto"/>
          <w:right w:val="single" w:sz="4" w:space="4" w:color="auto"/>
        </w:pBdr>
        <w:tabs>
          <w:tab w:val="left" w:pos="851"/>
        </w:tabs>
        <w:spacing w:after="0" w:line="240" w:lineRule="auto"/>
        <w:ind w:left="0"/>
        <w:contextualSpacing w:val="0"/>
        <w:rPr>
          <w:rFonts w:asciiTheme="minorBidi" w:hAnsiTheme="minorBidi"/>
          <w:sz w:val="24"/>
          <w:szCs w:val="24"/>
          <w:lang w:val="ro-RO"/>
        </w:rPr>
      </w:pPr>
      <w:r w:rsidRPr="000F2EB1">
        <w:rPr>
          <w:rFonts w:asciiTheme="minorBidi" w:hAnsiTheme="minorBidi"/>
          <w:sz w:val="24"/>
          <w:szCs w:val="24"/>
          <w:lang w:val="ro-RO"/>
        </w:rPr>
        <w:t xml:space="preserve">                     </w:t>
      </w:r>
      <w:r w:rsidR="00D46713" w:rsidRPr="000F2EB1">
        <w:rPr>
          <w:rFonts w:asciiTheme="minorBidi" w:hAnsiTheme="minorBidi"/>
          <w:sz w:val="24"/>
          <w:szCs w:val="24"/>
          <w:lang w:val="ro-RO"/>
        </w:rPr>
        <w:t xml:space="preserve">Toate întrebările/provocările tehnice identificate de solicitanți atât în perioada de pregătire (i.e. deschidere a contului în platforma MIPE) cât și în perioada de depunere a dosarului de finanțare, referitor la modul de funcționare al platformei MIPE se vor trimite </w:t>
      </w:r>
      <w:r w:rsidR="000E5F86" w:rsidRPr="000F2EB1">
        <w:rPr>
          <w:rFonts w:asciiTheme="minorBidi" w:hAnsiTheme="minorBidi"/>
          <w:sz w:val="24"/>
          <w:szCs w:val="24"/>
          <w:lang w:val="ro-RO"/>
        </w:rPr>
        <w:t>exclusiv către</w:t>
      </w:r>
      <w:r w:rsidR="00D46713" w:rsidRPr="000F2EB1">
        <w:rPr>
          <w:rFonts w:asciiTheme="minorBidi" w:hAnsiTheme="minorBidi"/>
          <w:sz w:val="24"/>
          <w:szCs w:val="24"/>
          <w:lang w:val="ro-RO"/>
        </w:rPr>
        <w:t xml:space="preserve"> </w:t>
      </w:r>
      <w:r w:rsidR="00892D45" w:rsidRPr="000F2EB1">
        <w:rPr>
          <w:rFonts w:asciiTheme="minorBidi" w:hAnsiTheme="minorBidi"/>
          <w:sz w:val="24"/>
          <w:szCs w:val="24"/>
          <w:lang w:val="ro-RO"/>
        </w:rPr>
        <w:t>administrator</w:t>
      </w:r>
      <w:r w:rsidR="008C69F0" w:rsidRPr="000F2EB1">
        <w:rPr>
          <w:rFonts w:asciiTheme="minorBidi" w:hAnsiTheme="minorBidi"/>
          <w:sz w:val="24"/>
          <w:szCs w:val="24"/>
          <w:lang w:val="ro-RO"/>
        </w:rPr>
        <w:t>ul</w:t>
      </w:r>
      <w:r w:rsidR="00892D45" w:rsidRPr="000F2EB1">
        <w:rPr>
          <w:rFonts w:asciiTheme="minorBidi" w:hAnsiTheme="minorBidi"/>
          <w:sz w:val="24"/>
          <w:szCs w:val="24"/>
          <w:lang w:val="ro-RO"/>
        </w:rPr>
        <w:t xml:space="preserve"> platformei electronice, la </w:t>
      </w:r>
      <w:r w:rsidR="00D46713" w:rsidRPr="000F2EB1">
        <w:rPr>
          <w:rFonts w:asciiTheme="minorBidi" w:hAnsiTheme="minorBidi"/>
          <w:sz w:val="24"/>
          <w:szCs w:val="24"/>
          <w:lang w:val="ro-RO"/>
        </w:rPr>
        <w:t>adresa de e</w:t>
      </w:r>
      <w:r w:rsidR="00892D45" w:rsidRPr="000F2EB1">
        <w:rPr>
          <w:rFonts w:asciiTheme="minorBidi" w:hAnsiTheme="minorBidi"/>
          <w:sz w:val="24"/>
          <w:szCs w:val="24"/>
          <w:lang w:val="ro-RO"/>
        </w:rPr>
        <w:t>-</w:t>
      </w:r>
      <w:r w:rsidR="00D46713" w:rsidRPr="000F2EB1">
        <w:rPr>
          <w:rFonts w:asciiTheme="minorBidi" w:hAnsiTheme="minorBidi"/>
          <w:sz w:val="24"/>
          <w:szCs w:val="24"/>
          <w:lang w:val="ro-RO"/>
        </w:rPr>
        <w:t xml:space="preserve">mail </w:t>
      </w:r>
      <w:hyperlink r:id="rId25" w:history="1">
        <w:r w:rsidR="00D46713" w:rsidRPr="000F2EB1">
          <w:rPr>
            <w:rStyle w:val="Hyperlink"/>
            <w:rFonts w:asciiTheme="minorBidi" w:hAnsiTheme="minorBidi"/>
            <w:color w:val="auto"/>
            <w:sz w:val="24"/>
            <w:szCs w:val="24"/>
            <w:lang w:val="ro-RO"/>
          </w:rPr>
          <w:t>helpdesk.pnrr@mfe.gov.ro</w:t>
        </w:r>
      </w:hyperlink>
      <w:r w:rsidR="00D46713" w:rsidRPr="000F2EB1">
        <w:rPr>
          <w:rFonts w:asciiTheme="minorBidi" w:hAnsiTheme="minorBidi"/>
          <w:sz w:val="24"/>
          <w:szCs w:val="24"/>
          <w:lang w:val="ro-RO"/>
        </w:rPr>
        <w:t xml:space="preserve">. </w:t>
      </w:r>
    </w:p>
    <w:p w14:paraId="2DA83262" w14:textId="77777777" w:rsidR="00D46713" w:rsidRPr="000F2EB1" w:rsidRDefault="00D46713" w:rsidP="000F2EB1">
      <w:pPr>
        <w:spacing w:after="0" w:line="240" w:lineRule="auto"/>
        <w:rPr>
          <w:rFonts w:asciiTheme="minorBidi" w:hAnsiTheme="minorBidi"/>
          <w:b/>
          <w:bCs/>
          <w:sz w:val="24"/>
          <w:szCs w:val="24"/>
        </w:rPr>
      </w:pPr>
    </w:p>
    <w:p w14:paraId="5A853958" w14:textId="1A3DA82F" w:rsidR="008C1744" w:rsidRPr="000F2EB1" w:rsidRDefault="00D46713" w:rsidP="000F2EB1">
      <w:pPr>
        <w:pStyle w:val="Titlu1"/>
        <w:numPr>
          <w:ilvl w:val="0"/>
          <w:numId w:val="0"/>
        </w:numPr>
        <w:spacing w:before="0" w:after="0" w:line="240" w:lineRule="auto"/>
        <w:rPr>
          <w:rFonts w:asciiTheme="minorBidi" w:hAnsiTheme="minorBidi" w:cstheme="minorBidi"/>
          <w:sz w:val="24"/>
          <w:szCs w:val="24"/>
        </w:rPr>
      </w:pPr>
      <w:bookmarkStart w:id="109" w:name="_Toc163119476"/>
      <w:r w:rsidRPr="000F2EB1">
        <w:rPr>
          <w:rFonts w:asciiTheme="minorBidi" w:hAnsiTheme="minorBidi" w:cstheme="minorBidi"/>
          <w:caps w:val="0"/>
          <w:sz w:val="24"/>
          <w:szCs w:val="24"/>
          <w:u w:val="single"/>
        </w:rPr>
        <w:t>CAPITOLUL</w:t>
      </w:r>
      <w:r w:rsidRPr="000F2EB1">
        <w:rPr>
          <w:rFonts w:asciiTheme="minorBidi" w:hAnsiTheme="minorBidi" w:cstheme="minorBidi"/>
          <w:sz w:val="24"/>
          <w:szCs w:val="24"/>
          <w:u w:val="single"/>
        </w:rPr>
        <w:t xml:space="preserve"> XIII. </w:t>
      </w:r>
      <w:r w:rsidR="00913D01" w:rsidRPr="000F2EB1">
        <w:rPr>
          <w:rFonts w:asciiTheme="minorBidi" w:hAnsiTheme="minorBidi" w:cstheme="minorBidi"/>
          <w:sz w:val="24"/>
          <w:szCs w:val="24"/>
          <w:u w:val="single"/>
        </w:rPr>
        <w:t xml:space="preserve">PROCESUL DE </w:t>
      </w:r>
      <w:r w:rsidR="00B72142" w:rsidRPr="000F2EB1">
        <w:rPr>
          <w:rFonts w:asciiTheme="minorBidi" w:hAnsiTheme="minorBidi" w:cstheme="minorBidi"/>
          <w:sz w:val="24"/>
          <w:szCs w:val="24"/>
          <w:u w:val="single"/>
        </w:rPr>
        <w:t>EVALUARE ȘI SELECȚIE</w:t>
      </w:r>
      <w:bookmarkEnd w:id="109"/>
    </w:p>
    <w:p w14:paraId="37F965EA" w14:textId="63D587CC" w:rsidR="008C1744" w:rsidRPr="000F2EB1" w:rsidRDefault="00680A82" w:rsidP="000F2EB1">
      <w:pPr>
        <w:pStyle w:val="Listparagraf"/>
        <w:numPr>
          <w:ilvl w:val="0"/>
          <w:numId w:val="25"/>
        </w:numPr>
        <w:spacing w:line="240" w:lineRule="auto"/>
        <w:ind w:left="0" w:firstLine="0"/>
        <w:rPr>
          <w:rFonts w:asciiTheme="minorBidi" w:hAnsiTheme="minorBidi"/>
          <w:sz w:val="24"/>
          <w:szCs w:val="24"/>
          <w:lang w:val="ro-RO"/>
        </w:rPr>
      </w:pPr>
      <w:r w:rsidRPr="000F2EB1">
        <w:rPr>
          <w:rFonts w:asciiTheme="minorBidi" w:hAnsiTheme="minorBidi"/>
          <w:sz w:val="24"/>
          <w:szCs w:val="24"/>
          <w:lang w:val="ro-RO"/>
        </w:rPr>
        <w:t xml:space="preserve">(1) </w:t>
      </w:r>
      <w:r w:rsidR="008C1744" w:rsidRPr="000F2EB1">
        <w:rPr>
          <w:rFonts w:asciiTheme="minorBidi" w:hAnsiTheme="minorBidi"/>
          <w:sz w:val="24"/>
          <w:szCs w:val="24"/>
          <w:lang w:val="ro-RO"/>
        </w:rPr>
        <w:t>Procesul de evaluare și selecție a dosarelor de finanțare se va derula în trei etape:</w:t>
      </w:r>
    </w:p>
    <w:p w14:paraId="15557669" w14:textId="6F9155D7" w:rsidR="00B41ED1" w:rsidRPr="000F2EB1" w:rsidRDefault="008C1744" w:rsidP="000F2EB1">
      <w:pPr>
        <w:pStyle w:val="Listparagraf"/>
        <w:numPr>
          <w:ilvl w:val="4"/>
          <w:numId w:val="65"/>
        </w:numPr>
        <w:spacing w:line="240" w:lineRule="auto"/>
        <w:ind w:left="1843"/>
        <w:rPr>
          <w:rFonts w:asciiTheme="minorBidi" w:hAnsiTheme="minorBidi"/>
          <w:sz w:val="24"/>
          <w:szCs w:val="24"/>
          <w:lang w:val="ro-RO"/>
        </w:rPr>
      </w:pPr>
      <w:r w:rsidRPr="000F2EB1">
        <w:rPr>
          <w:rFonts w:asciiTheme="minorBidi" w:hAnsiTheme="minorBidi"/>
          <w:sz w:val="24"/>
          <w:szCs w:val="24"/>
          <w:lang w:val="ro-RO"/>
        </w:rPr>
        <w:t>Verificarea conformității administrative și a eligibilității</w:t>
      </w:r>
    </w:p>
    <w:p w14:paraId="6C15C897" w14:textId="61114732" w:rsidR="00B41ED1" w:rsidRPr="000F2EB1" w:rsidRDefault="00B41ED1" w:rsidP="000F2EB1">
      <w:pPr>
        <w:pStyle w:val="Listparagraf"/>
        <w:numPr>
          <w:ilvl w:val="4"/>
          <w:numId w:val="65"/>
        </w:numPr>
        <w:spacing w:line="240" w:lineRule="auto"/>
        <w:ind w:left="1843"/>
        <w:rPr>
          <w:rFonts w:asciiTheme="minorBidi" w:hAnsiTheme="minorBidi"/>
          <w:sz w:val="24"/>
          <w:szCs w:val="24"/>
          <w:lang w:val="ro-RO"/>
        </w:rPr>
      </w:pPr>
      <w:r w:rsidRPr="000F2EB1">
        <w:rPr>
          <w:rFonts w:asciiTheme="minorBidi" w:hAnsiTheme="minorBidi"/>
          <w:sz w:val="24"/>
          <w:szCs w:val="24"/>
          <w:lang w:val="ro-RO"/>
        </w:rPr>
        <w:t xml:space="preserve">Evaluarea tehnică </w:t>
      </w:r>
      <w:r w:rsidR="00AB08E6" w:rsidRPr="000F2EB1">
        <w:rPr>
          <w:rFonts w:asciiTheme="minorBidi" w:hAnsiTheme="minorBidi"/>
          <w:sz w:val="24"/>
          <w:szCs w:val="24"/>
          <w:lang w:val="ro-RO"/>
        </w:rPr>
        <w:t>– acordare</w:t>
      </w:r>
      <w:r w:rsidR="00761ABA" w:rsidRPr="000F2EB1">
        <w:rPr>
          <w:rFonts w:asciiTheme="minorBidi" w:hAnsiTheme="minorBidi"/>
          <w:sz w:val="24"/>
          <w:szCs w:val="24"/>
          <w:lang w:val="ro-RO"/>
        </w:rPr>
        <w:t xml:space="preserve">a punctajului și selecția </w:t>
      </w:r>
    </w:p>
    <w:p w14:paraId="2B44F044" w14:textId="031CD2FA" w:rsidR="00530399" w:rsidRPr="000F2EB1" w:rsidRDefault="00502F3D" w:rsidP="000F2EB1">
      <w:pPr>
        <w:pStyle w:val="Listparagraf"/>
        <w:numPr>
          <w:ilvl w:val="4"/>
          <w:numId w:val="65"/>
        </w:numPr>
        <w:spacing w:line="240" w:lineRule="auto"/>
        <w:ind w:left="1843"/>
        <w:rPr>
          <w:rFonts w:asciiTheme="minorBidi" w:hAnsiTheme="minorBidi"/>
          <w:sz w:val="24"/>
          <w:szCs w:val="24"/>
          <w:lang w:val="ro-RO"/>
        </w:rPr>
      </w:pPr>
      <w:r w:rsidRPr="000F2EB1">
        <w:rPr>
          <w:rFonts w:asciiTheme="minorBidi" w:hAnsiTheme="minorBidi"/>
          <w:sz w:val="24"/>
          <w:szCs w:val="24"/>
          <w:lang w:val="ro-RO"/>
        </w:rPr>
        <w:t>Contractare</w:t>
      </w:r>
      <w:r w:rsidR="00FB2B98" w:rsidRPr="000F2EB1">
        <w:rPr>
          <w:rFonts w:asciiTheme="minorBidi" w:hAnsiTheme="minorBidi"/>
          <w:sz w:val="24"/>
          <w:szCs w:val="24"/>
          <w:lang w:val="ro-RO"/>
        </w:rPr>
        <w:t>a</w:t>
      </w:r>
      <w:r w:rsidR="00680A82" w:rsidRPr="000F2EB1">
        <w:rPr>
          <w:rFonts w:asciiTheme="minorBidi" w:hAnsiTheme="minorBidi"/>
          <w:sz w:val="24"/>
          <w:szCs w:val="24"/>
          <w:lang w:val="ro-RO"/>
        </w:rPr>
        <w:t>.</w:t>
      </w:r>
    </w:p>
    <w:p w14:paraId="53F43D3C" w14:textId="226BA49F" w:rsidR="00680A82" w:rsidRPr="000F2EB1" w:rsidRDefault="00680A82" w:rsidP="000F2EB1">
      <w:pPr>
        <w:pStyle w:val="Listparagraf"/>
        <w:tabs>
          <w:tab w:val="left" w:pos="851"/>
        </w:tabs>
        <w:spacing w:after="0" w:line="240" w:lineRule="auto"/>
        <w:ind w:left="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(2) </w:t>
      </w:r>
      <w:r w:rsidR="00C7456C" w:rsidRPr="000F2EB1">
        <w:rPr>
          <w:rFonts w:asciiTheme="minorBidi" w:hAnsiTheme="minorBidi"/>
          <w:sz w:val="24"/>
          <w:szCs w:val="24"/>
          <w:lang w:val="ro-RO"/>
        </w:rPr>
        <w:t xml:space="preserve">Pe întreg parcursul procesului de evaluare și selecție, </w:t>
      </w:r>
      <w:r w:rsidR="00366E2E" w:rsidRPr="000F2EB1">
        <w:rPr>
          <w:rFonts w:asciiTheme="minorBidi" w:hAnsiTheme="minorBidi"/>
          <w:sz w:val="24"/>
          <w:szCs w:val="24"/>
          <w:lang w:val="ro-RO"/>
        </w:rPr>
        <w:t>corespondența</w:t>
      </w:r>
      <w:r w:rsidR="00B82EF5" w:rsidRPr="000F2EB1">
        <w:rPr>
          <w:rFonts w:asciiTheme="minorBidi" w:hAnsiTheme="minorBidi"/>
          <w:sz w:val="24"/>
          <w:szCs w:val="24"/>
          <w:lang w:val="ro-RO"/>
        </w:rPr>
        <w:t xml:space="preserve"> </w:t>
      </w:r>
      <w:r w:rsidR="00DA0DEE" w:rsidRPr="000F2EB1">
        <w:rPr>
          <w:rFonts w:asciiTheme="minorBidi" w:hAnsiTheme="minorBidi"/>
          <w:sz w:val="24"/>
          <w:szCs w:val="24"/>
          <w:lang w:val="ro-RO"/>
        </w:rPr>
        <w:t xml:space="preserve">dintre CRI și solicitanți </w:t>
      </w:r>
      <w:r w:rsidR="00B82EF5" w:rsidRPr="000F2EB1">
        <w:rPr>
          <w:rFonts w:asciiTheme="minorBidi" w:hAnsiTheme="minorBidi"/>
          <w:sz w:val="24"/>
          <w:szCs w:val="24"/>
          <w:lang w:val="ro-RO"/>
        </w:rPr>
        <w:t>(</w:t>
      </w:r>
      <w:proofErr w:type="spellStart"/>
      <w:r w:rsidR="00B82EF5" w:rsidRPr="000F2EB1">
        <w:rPr>
          <w:rFonts w:asciiTheme="minorBidi" w:hAnsiTheme="minorBidi"/>
          <w:i/>
          <w:sz w:val="24"/>
          <w:szCs w:val="24"/>
          <w:lang w:val="ro-RO"/>
        </w:rPr>
        <w:t>i.e</w:t>
      </w:r>
      <w:proofErr w:type="spellEnd"/>
      <w:r w:rsidR="00B82EF5" w:rsidRPr="000F2EB1">
        <w:rPr>
          <w:rFonts w:asciiTheme="minorBidi" w:hAnsiTheme="minorBidi"/>
          <w:i/>
          <w:sz w:val="24"/>
          <w:szCs w:val="24"/>
          <w:lang w:val="ro-RO"/>
        </w:rPr>
        <w:t xml:space="preserve"> orice solicitare de clarificări, răspuns, notific</w:t>
      </w:r>
      <w:r w:rsidR="00EF22DB" w:rsidRPr="000F2EB1">
        <w:rPr>
          <w:rFonts w:asciiTheme="minorBidi" w:hAnsiTheme="minorBidi"/>
          <w:i/>
          <w:sz w:val="24"/>
          <w:szCs w:val="24"/>
          <w:lang w:val="ro-RO"/>
        </w:rPr>
        <w:t>ări</w:t>
      </w:r>
      <w:r w:rsidR="006D0589" w:rsidRPr="000F2EB1">
        <w:rPr>
          <w:rFonts w:asciiTheme="minorBidi" w:hAnsiTheme="minorBidi"/>
          <w:i/>
          <w:sz w:val="24"/>
          <w:szCs w:val="24"/>
          <w:lang w:val="ro-RO"/>
        </w:rPr>
        <w:t xml:space="preserve">, decizii de soluționare a contestațiilor </w:t>
      </w:r>
      <w:r w:rsidR="00B82EF5" w:rsidRPr="000F2EB1">
        <w:rPr>
          <w:rFonts w:asciiTheme="minorBidi" w:hAnsiTheme="minorBidi"/>
          <w:i/>
          <w:sz w:val="24"/>
          <w:szCs w:val="24"/>
          <w:lang w:val="ro-RO"/>
        </w:rPr>
        <w:t>etc.)</w:t>
      </w:r>
      <w:r w:rsidR="00366E2E" w:rsidRPr="000F2EB1">
        <w:rPr>
          <w:rFonts w:asciiTheme="minorBidi" w:hAnsiTheme="minorBidi"/>
          <w:sz w:val="24"/>
          <w:szCs w:val="24"/>
          <w:lang w:val="ro-RO"/>
        </w:rPr>
        <w:t xml:space="preserve"> se va efectua prin intermediul</w:t>
      </w:r>
      <w:r w:rsidR="004E2011" w:rsidRPr="000F2EB1">
        <w:rPr>
          <w:rFonts w:asciiTheme="minorBidi" w:hAnsiTheme="minorBidi"/>
          <w:sz w:val="24"/>
          <w:szCs w:val="24"/>
          <w:lang w:val="ro-RO"/>
        </w:rPr>
        <w:t xml:space="preserve"> platformei electronice administrate de MIPE (</w:t>
      </w:r>
      <w:hyperlink r:id="rId26" w:history="1">
        <w:r w:rsidR="004E2011" w:rsidRPr="000F2EB1">
          <w:rPr>
            <w:rStyle w:val="Hyperlink"/>
            <w:rFonts w:asciiTheme="minorBidi" w:eastAsia="Times New Roman" w:hAnsiTheme="minorBidi"/>
            <w:color w:val="auto"/>
            <w:sz w:val="24"/>
            <w:szCs w:val="24"/>
            <w:lang w:val="ro-RO"/>
          </w:rPr>
          <w:t>https://proiecte.pnrr.gov.ro</w:t>
        </w:r>
      </w:hyperlink>
      <w:r w:rsidR="004E2011" w:rsidRPr="000F2EB1">
        <w:rPr>
          <w:rStyle w:val="Hyperlink"/>
          <w:rFonts w:asciiTheme="minorBidi" w:eastAsia="Times New Roman" w:hAnsiTheme="minorBidi"/>
          <w:color w:val="auto"/>
          <w:sz w:val="24"/>
          <w:szCs w:val="24"/>
          <w:lang w:val="ro-RO"/>
        </w:rPr>
        <w:t>)</w:t>
      </w:r>
      <w:r w:rsidR="004E2011" w:rsidRPr="000F2EB1">
        <w:rPr>
          <w:rFonts w:asciiTheme="minorBidi" w:hAnsiTheme="minorBidi"/>
          <w:sz w:val="24"/>
          <w:szCs w:val="24"/>
          <w:lang w:val="ro-RO"/>
        </w:rPr>
        <w:t xml:space="preserve">. </w:t>
      </w:r>
    </w:p>
    <w:p w14:paraId="13364DA3" w14:textId="460AEFCE" w:rsidR="00EE16EE" w:rsidRPr="000F2EB1" w:rsidRDefault="00366E2E"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hAnsiTheme="minorBidi"/>
          <w:sz w:val="24"/>
          <w:szCs w:val="24"/>
          <w:lang w:val="ro-RO"/>
        </w:rPr>
        <w:t xml:space="preserve">Pe tot parcursul procesului </w:t>
      </w:r>
      <w:r w:rsidR="00D46713" w:rsidRPr="000F2EB1">
        <w:rPr>
          <w:rFonts w:asciiTheme="minorBidi" w:hAnsiTheme="minorBidi"/>
          <w:sz w:val="24"/>
          <w:szCs w:val="24"/>
          <w:lang w:val="ro-RO"/>
        </w:rPr>
        <w:t xml:space="preserve">de </w:t>
      </w:r>
      <w:r w:rsidR="00502F3D" w:rsidRPr="000F2EB1">
        <w:rPr>
          <w:rFonts w:asciiTheme="minorBidi" w:hAnsiTheme="minorBidi"/>
          <w:sz w:val="24"/>
          <w:szCs w:val="24"/>
          <w:lang w:val="ro-RO"/>
        </w:rPr>
        <w:t xml:space="preserve">evaluare și selecție </w:t>
      </w:r>
      <w:r w:rsidR="00D46713" w:rsidRPr="000F2EB1">
        <w:rPr>
          <w:rFonts w:asciiTheme="minorBidi" w:hAnsiTheme="minorBidi"/>
          <w:sz w:val="24"/>
          <w:szCs w:val="24"/>
          <w:lang w:val="ro-RO"/>
        </w:rPr>
        <w:t xml:space="preserve">se va asigura aplicarea unitară și imparțială a modului de verificare a criteriilor aferente și a principiilor de nediscriminare și tratament egal al solicitanților.  </w:t>
      </w:r>
    </w:p>
    <w:p w14:paraId="46B93B36" w14:textId="02BD684D" w:rsidR="00EE16EE" w:rsidRPr="000F2EB1" w:rsidRDefault="00D46713" w:rsidP="000F2EB1">
      <w:pPr>
        <w:pStyle w:val="Listparagraf"/>
        <w:numPr>
          <w:ilvl w:val="0"/>
          <w:numId w:val="25"/>
        </w:numPr>
        <w:spacing w:line="240" w:lineRule="auto"/>
        <w:ind w:left="0" w:firstLine="0"/>
        <w:rPr>
          <w:rFonts w:asciiTheme="minorBidi" w:hAnsiTheme="minorBidi"/>
          <w:b/>
          <w:sz w:val="24"/>
          <w:szCs w:val="24"/>
          <w:lang w:val="ro-RO"/>
        </w:rPr>
      </w:pPr>
      <w:r w:rsidRPr="000F2EB1">
        <w:rPr>
          <w:rFonts w:asciiTheme="minorBidi" w:hAnsiTheme="minorBidi"/>
          <w:sz w:val="24"/>
          <w:szCs w:val="24"/>
          <w:lang w:val="ro-RO"/>
        </w:rPr>
        <w:t xml:space="preserve">Orice încercare </w:t>
      </w:r>
      <w:r w:rsidR="007B1420" w:rsidRPr="000F2EB1">
        <w:rPr>
          <w:rFonts w:asciiTheme="minorBidi" w:hAnsiTheme="minorBidi"/>
          <w:sz w:val="24"/>
          <w:szCs w:val="24"/>
          <w:lang w:val="ro-RO"/>
        </w:rPr>
        <w:t xml:space="preserve">personală sau prin interpuși </w:t>
      </w:r>
      <w:r w:rsidRPr="000F2EB1">
        <w:rPr>
          <w:rFonts w:asciiTheme="minorBidi" w:hAnsiTheme="minorBidi"/>
          <w:sz w:val="24"/>
          <w:szCs w:val="24"/>
          <w:lang w:val="ro-RO"/>
        </w:rPr>
        <w:t xml:space="preserve">a unui solicitant de a influența, în scris </w:t>
      </w:r>
      <w:r w:rsidR="008B63C3" w:rsidRPr="000F2EB1">
        <w:rPr>
          <w:rFonts w:asciiTheme="minorBidi" w:hAnsiTheme="minorBidi"/>
          <w:sz w:val="24"/>
          <w:szCs w:val="24"/>
          <w:lang w:val="ro-RO"/>
        </w:rPr>
        <w:t xml:space="preserve">și/sau verbal, </w:t>
      </w:r>
      <w:r w:rsidRPr="000F2EB1">
        <w:rPr>
          <w:rFonts w:asciiTheme="minorBidi" w:hAnsiTheme="minorBidi"/>
          <w:sz w:val="24"/>
          <w:szCs w:val="24"/>
          <w:lang w:val="ro-RO"/>
        </w:rPr>
        <w:t xml:space="preserve">în orice etapă, procesul de </w:t>
      </w:r>
      <w:r w:rsidR="00913D01" w:rsidRPr="000F2EB1">
        <w:rPr>
          <w:rFonts w:asciiTheme="minorBidi" w:hAnsiTheme="minorBidi"/>
          <w:sz w:val="24"/>
          <w:szCs w:val="24"/>
          <w:lang w:val="ro-RO"/>
        </w:rPr>
        <w:t xml:space="preserve">evaluare și selecție </w:t>
      </w:r>
      <w:r w:rsidRPr="000F2EB1">
        <w:rPr>
          <w:rFonts w:asciiTheme="minorBidi" w:hAnsiTheme="minorBidi"/>
          <w:sz w:val="24"/>
          <w:szCs w:val="24"/>
          <w:lang w:val="ro-RO"/>
        </w:rPr>
        <w:t>(de exemplu</w:t>
      </w:r>
      <w:r w:rsidR="00C1083F" w:rsidRPr="000F2EB1">
        <w:rPr>
          <w:rFonts w:asciiTheme="minorBidi" w:hAnsiTheme="minorBidi"/>
          <w:sz w:val="24"/>
          <w:szCs w:val="24"/>
          <w:lang w:val="ro-RO"/>
        </w:rPr>
        <w:t>:</w:t>
      </w:r>
      <w:r w:rsidRPr="000F2EB1">
        <w:rPr>
          <w:rFonts w:asciiTheme="minorBidi" w:hAnsiTheme="minorBidi"/>
          <w:sz w:val="24"/>
          <w:szCs w:val="24"/>
          <w:lang w:val="ro-RO"/>
        </w:rPr>
        <w:t xml:space="preserve"> contactarea oricăruia dintre </w:t>
      </w:r>
      <w:r w:rsidR="007B1420" w:rsidRPr="000F2EB1">
        <w:rPr>
          <w:rFonts w:asciiTheme="minorBidi" w:hAnsiTheme="minorBidi"/>
          <w:sz w:val="24"/>
          <w:szCs w:val="24"/>
          <w:lang w:val="ro-RO"/>
        </w:rPr>
        <w:t xml:space="preserve">angajații </w:t>
      </w:r>
      <w:r w:rsidRPr="000F2EB1">
        <w:rPr>
          <w:rFonts w:asciiTheme="minorBidi" w:hAnsiTheme="minorBidi"/>
          <w:sz w:val="24"/>
          <w:szCs w:val="24"/>
          <w:lang w:val="ro-RO"/>
        </w:rPr>
        <w:t>CRI</w:t>
      </w:r>
      <w:r w:rsidR="007B1420" w:rsidRPr="000F2EB1">
        <w:rPr>
          <w:rFonts w:asciiTheme="minorBidi" w:hAnsiTheme="minorBidi"/>
          <w:sz w:val="24"/>
          <w:szCs w:val="24"/>
          <w:lang w:val="ro-RO"/>
        </w:rPr>
        <w:t xml:space="preserve">, </w:t>
      </w:r>
      <w:r w:rsidRPr="000F2EB1">
        <w:rPr>
          <w:rFonts w:asciiTheme="minorBidi" w:hAnsiTheme="minorBidi"/>
          <w:sz w:val="24"/>
          <w:szCs w:val="24"/>
          <w:lang w:val="ro-RO"/>
        </w:rPr>
        <w:t>a CRI</w:t>
      </w:r>
      <w:r w:rsidR="007B1420" w:rsidRPr="000F2EB1">
        <w:rPr>
          <w:rFonts w:asciiTheme="minorBidi" w:hAnsiTheme="minorBidi"/>
          <w:sz w:val="24"/>
          <w:szCs w:val="24"/>
          <w:lang w:val="ro-RO"/>
        </w:rPr>
        <w:t>, a CN și/sau a angajaților acestuia,</w:t>
      </w:r>
      <w:r w:rsidRPr="000F2EB1">
        <w:rPr>
          <w:rFonts w:asciiTheme="minorBidi" w:hAnsiTheme="minorBidi"/>
          <w:sz w:val="24"/>
          <w:szCs w:val="24"/>
          <w:lang w:val="ro-RO"/>
        </w:rPr>
        <w:t xml:space="preserve"> în scopul </w:t>
      </w:r>
      <w:r w:rsidR="007B1420" w:rsidRPr="000F2EB1">
        <w:rPr>
          <w:rFonts w:asciiTheme="minorBidi" w:hAnsiTheme="minorBidi"/>
          <w:sz w:val="24"/>
          <w:szCs w:val="24"/>
          <w:lang w:val="ro-RO"/>
        </w:rPr>
        <w:t xml:space="preserve">aflării de informații referitoare la modalitatea de evaluare și/sau a </w:t>
      </w:r>
      <w:r w:rsidRPr="000F2EB1">
        <w:rPr>
          <w:rFonts w:asciiTheme="minorBidi" w:hAnsiTheme="minorBidi"/>
          <w:sz w:val="24"/>
          <w:szCs w:val="24"/>
          <w:lang w:val="ro-RO"/>
        </w:rPr>
        <w:t>influențării acestora/rezultatelor evaluării în favoarea solicitantului, orice solicitare explicită a unui solicitat de a accesa dosarele de finanțare</w:t>
      </w:r>
      <w:r w:rsidR="007B1420" w:rsidRPr="000F2EB1">
        <w:rPr>
          <w:rFonts w:asciiTheme="minorBidi" w:hAnsiTheme="minorBidi"/>
          <w:sz w:val="24"/>
          <w:szCs w:val="24"/>
          <w:lang w:val="ro-RO"/>
        </w:rPr>
        <w:t xml:space="preserve"> (și/sau orice document inclus în acestea)</w:t>
      </w:r>
      <w:r w:rsidRPr="000F2EB1">
        <w:rPr>
          <w:rFonts w:asciiTheme="minorBidi" w:hAnsiTheme="minorBidi"/>
          <w:sz w:val="24"/>
          <w:szCs w:val="24"/>
          <w:lang w:val="ro-RO"/>
        </w:rPr>
        <w:t xml:space="preserve"> ale celorlalți </w:t>
      </w:r>
      <w:proofErr w:type="spellStart"/>
      <w:r w:rsidRPr="000F2EB1">
        <w:rPr>
          <w:rFonts w:asciiTheme="minorBidi" w:hAnsiTheme="minorBidi"/>
          <w:sz w:val="24"/>
          <w:szCs w:val="24"/>
          <w:lang w:val="ro-RO"/>
        </w:rPr>
        <w:t>aplicanți</w:t>
      </w:r>
      <w:proofErr w:type="spellEnd"/>
      <w:r w:rsidRPr="000F2EB1">
        <w:rPr>
          <w:rFonts w:asciiTheme="minorBidi" w:hAnsiTheme="minorBidi"/>
          <w:sz w:val="24"/>
          <w:szCs w:val="24"/>
          <w:lang w:val="ro-RO"/>
        </w:rPr>
        <w:t xml:space="preserve"> ai apelului, orice alte solicitări directe/indirecte de verificare a evaluărilor apelului sau ale celorlalți </w:t>
      </w:r>
      <w:proofErr w:type="spellStart"/>
      <w:r w:rsidRPr="000F2EB1">
        <w:rPr>
          <w:rFonts w:asciiTheme="minorBidi" w:hAnsiTheme="minorBidi"/>
          <w:sz w:val="24"/>
          <w:szCs w:val="24"/>
          <w:lang w:val="ro-RO"/>
        </w:rPr>
        <w:t>aplicanți</w:t>
      </w:r>
      <w:proofErr w:type="spellEnd"/>
      <w:r w:rsidRPr="000F2EB1">
        <w:rPr>
          <w:rFonts w:asciiTheme="minorBidi" w:hAnsiTheme="minorBidi"/>
          <w:sz w:val="24"/>
          <w:szCs w:val="24"/>
          <w:lang w:val="ro-RO"/>
        </w:rPr>
        <w:t xml:space="preserve"> ai apelului, orice amenințări/intimidări transmise în scris</w:t>
      </w:r>
      <w:r w:rsidR="008B63C3" w:rsidRPr="000F2EB1">
        <w:rPr>
          <w:rFonts w:asciiTheme="minorBidi" w:hAnsiTheme="minorBidi"/>
          <w:sz w:val="24"/>
          <w:szCs w:val="24"/>
          <w:lang w:val="ro-RO"/>
        </w:rPr>
        <w:t>/verbal</w:t>
      </w:r>
      <w:r w:rsidRPr="000F2EB1">
        <w:rPr>
          <w:rFonts w:asciiTheme="minorBidi" w:hAnsiTheme="minorBidi"/>
          <w:sz w:val="24"/>
          <w:szCs w:val="24"/>
          <w:lang w:val="ro-RO"/>
        </w:rPr>
        <w:t xml:space="preserve"> către CRI</w:t>
      </w:r>
      <w:r w:rsidR="008B63C3" w:rsidRPr="000F2EB1">
        <w:rPr>
          <w:rFonts w:asciiTheme="minorBidi" w:hAnsiTheme="minorBidi"/>
          <w:sz w:val="24"/>
          <w:szCs w:val="24"/>
          <w:lang w:val="ro-RO"/>
        </w:rPr>
        <w:t>/angajații săi</w:t>
      </w:r>
      <w:r w:rsidRPr="000F2EB1">
        <w:rPr>
          <w:rFonts w:asciiTheme="minorBidi" w:hAnsiTheme="minorBidi"/>
          <w:sz w:val="24"/>
          <w:szCs w:val="24"/>
          <w:lang w:val="ro-RO"/>
        </w:rPr>
        <w:t xml:space="preserve"> etc</w:t>
      </w:r>
      <w:r w:rsidR="007B1420" w:rsidRPr="000F2EB1">
        <w:rPr>
          <w:rFonts w:asciiTheme="minorBidi" w:hAnsiTheme="minorBidi"/>
          <w:sz w:val="24"/>
          <w:szCs w:val="24"/>
          <w:lang w:val="ro-RO"/>
        </w:rPr>
        <w:t>.</w:t>
      </w:r>
      <w:r w:rsidRPr="000F2EB1">
        <w:rPr>
          <w:rFonts w:asciiTheme="minorBidi" w:hAnsiTheme="minorBidi"/>
          <w:sz w:val="24"/>
          <w:szCs w:val="24"/>
          <w:lang w:val="ro-RO"/>
        </w:rPr>
        <w:t xml:space="preserve">) pot conduce la respingerea </w:t>
      </w:r>
      <w:r w:rsidR="008B63C3" w:rsidRPr="000F2EB1">
        <w:rPr>
          <w:rFonts w:asciiTheme="minorBidi" w:hAnsiTheme="minorBidi"/>
          <w:sz w:val="24"/>
          <w:szCs w:val="24"/>
          <w:lang w:val="ro-RO"/>
        </w:rPr>
        <w:t xml:space="preserve">cererii de finanțare depuse de către </w:t>
      </w:r>
      <w:r w:rsidRPr="000F2EB1">
        <w:rPr>
          <w:rFonts w:asciiTheme="minorBidi" w:hAnsiTheme="minorBidi"/>
          <w:sz w:val="24"/>
          <w:szCs w:val="24"/>
          <w:lang w:val="ro-RO"/>
        </w:rPr>
        <w:t>respectivul solicitant</w:t>
      </w:r>
      <w:r w:rsidR="008B63C3" w:rsidRPr="000F2EB1">
        <w:rPr>
          <w:rFonts w:asciiTheme="minorBidi" w:hAnsiTheme="minorBidi"/>
          <w:sz w:val="24"/>
          <w:szCs w:val="24"/>
          <w:lang w:val="ro-RO"/>
        </w:rPr>
        <w:t>, în orice etapă</w:t>
      </w:r>
      <w:r w:rsidRPr="000F2EB1">
        <w:rPr>
          <w:rFonts w:asciiTheme="minorBidi" w:hAnsiTheme="minorBidi"/>
          <w:sz w:val="24"/>
          <w:szCs w:val="24"/>
          <w:lang w:val="ro-RO"/>
        </w:rPr>
        <w:t>, solicitantul fiind notificat în acest sens prin platforma electronică MIPE.</w:t>
      </w:r>
      <w:r w:rsidR="007B1420" w:rsidRPr="000F2EB1">
        <w:rPr>
          <w:rFonts w:asciiTheme="minorBidi" w:hAnsiTheme="minorBidi"/>
          <w:sz w:val="24"/>
          <w:szCs w:val="24"/>
          <w:lang w:val="ro-RO"/>
        </w:rPr>
        <w:t xml:space="preserve"> </w:t>
      </w:r>
      <w:bookmarkStart w:id="110" w:name="_Hlk162535081"/>
      <w:r w:rsidR="007B1420" w:rsidRPr="000F2EB1">
        <w:rPr>
          <w:rFonts w:asciiTheme="minorBidi" w:hAnsiTheme="minorBidi"/>
          <w:sz w:val="24"/>
          <w:szCs w:val="24"/>
          <w:lang w:val="ro-RO"/>
        </w:rPr>
        <w:t xml:space="preserve">Cererile de finanțare și/sau orice documente depuse (care nu sunt publice </w:t>
      </w:r>
      <w:r w:rsidR="00BA35DA" w:rsidRPr="000F2EB1">
        <w:rPr>
          <w:rFonts w:asciiTheme="minorBidi" w:hAnsiTheme="minorBidi"/>
          <w:sz w:val="24"/>
          <w:szCs w:val="24"/>
          <w:lang w:val="ro-RO"/>
        </w:rPr>
        <w:t>conform legii</w:t>
      </w:r>
      <w:r w:rsidR="007B1420" w:rsidRPr="000F2EB1">
        <w:rPr>
          <w:rFonts w:asciiTheme="minorBidi" w:hAnsiTheme="minorBidi"/>
          <w:i/>
          <w:sz w:val="24"/>
          <w:szCs w:val="24"/>
          <w:lang w:val="ro-RO"/>
        </w:rPr>
        <w:t>)</w:t>
      </w:r>
      <w:r w:rsidR="007B1420" w:rsidRPr="000F2EB1">
        <w:rPr>
          <w:rFonts w:asciiTheme="minorBidi" w:hAnsiTheme="minorBidi"/>
          <w:sz w:val="24"/>
          <w:szCs w:val="24"/>
          <w:lang w:val="ro-RO"/>
        </w:rPr>
        <w:t xml:space="preserve"> în cadrul prezentului apel de proiecte au caracter strict confidențial și nu pot fi divulgate/comunicate decât autorităților competente, conform legii.</w:t>
      </w:r>
      <w:bookmarkEnd w:id="110"/>
    </w:p>
    <w:p w14:paraId="04BAFE09" w14:textId="0F334337" w:rsidR="0057740F" w:rsidRPr="000F2EB1" w:rsidRDefault="00945300" w:rsidP="000F2EB1">
      <w:pPr>
        <w:pStyle w:val="Listparagraf"/>
        <w:numPr>
          <w:ilvl w:val="0"/>
          <w:numId w:val="25"/>
        </w:numPr>
        <w:tabs>
          <w:tab w:val="left" w:pos="993"/>
          <w:tab w:val="left" w:pos="1701"/>
        </w:tabs>
        <w:spacing w:after="0" w:line="240" w:lineRule="auto"/>
        <w:ind w:left="0" w:firstLine="0"/>
        <w:contextualSpacing w:val="0"/>
        <w:rPr>
          <w:rFonts w:asciiTheme="minorBidi" w:hAnsiTheme="minorBidi"/>
          <w:sz w:val="24"/>
          <w:szCs w:val="24"/>
          <w:lang w:val="ro-RO"/>
        </w:rPr>
      </w:pPr>
      <w:bookmarkStart w:id="111" w:name="_Hlk158886601"/>
      <w:r w:rsidRPr="000F2EB1">
        <w:rPr>
          <w:rFonts w:asciiTheme="minorBidi" w:hAnsiTheme="minorBidi"/>
          <w:sz w:val="24"/>
          <w:szCs w:val="24"/>
          <w:lang w:val="ro-RO"/>
        </w:rPr>
        <w:t xml:space="preserve">În situația în care, pe parcursul </w:t>
      </w:r>
      <w:r w:rsidR="00654D0A" w:rsidRPr="000F2EB1">
        <w:rPr>
          <w:rFonts w:asciiTheme="minorBidi" w:hAnsiTheme="minorBidi"/>
          <w:sz w:val="24"/>
          <w:szCs w:val="24"/>
          <w:lang w:val="ro-RO"/>
        </w:rPr>
        <w:t xml:space="preserve">procesului </w:t>
      </w:r>
      <w:r w:rsidRPr="000F2EB1">
        <w:rPr>
          <w:rFonts w:asciiTheme="minorBidi" w:hAnsiTheme="minorBidi"/>
          <w:sz w:val="24"/>
          <w:szCs w:val="24"/>
          <w:lang w:val="ro-RO"/>
        </w:rPr>
        <w:t xml:space="preserve">de evaluare și selecție a </w:t>
      </w:r>
      <w:r w:rsidR="007B27E0" w:rsidRPr="000F2EB1">
        <w:rPr>
          <w:rFonts w:asciiTheme="minorBidi" w:hAnsiTheme="minorBidi"/>
          <w:sz w:val="24"/>
          <w:szCs w:val="24"/>
          <w:lang w:val="ro-RO"/>
        </w:rPr>
        <w:t>dosarelor de finanțare</w:t>
      </w:r>
      <w:r w:rsidR="0025042F" w:rsidRPr="000F2EB1">
        <w:rPr>
          <w:rFonts w:asciiTheme="minorBidi" w:hAnsiTheme="minorBidi"/>
          <w:sz w:val="24"/>
          <w:szCs w:val="24"/>
          <w:lang w:val="ro-RO"/>
        </w:rPr>
        <w:t xml:space="preserve"> se </w:t>
      </w:r>
      <w:r w:rsidR="0057740F" w:rsidRPr="000F2EB1">
        <w:rPr>
          <w:rFonts w:asciiTheme="minorBidi" w:hAnsiTheme="minorBidi"/>
          <w:sz w:val="24"/>
          <w:szCs w:val="24"/>
          <w:lang w:val="ro-RO"/>
        </w:rPr>
        <w:t>constată încălcarea oricăruia dintre criteriile de eligibilitate</w:t>
      </w:r>
      <w:r w:rsidR="00DA0DEE" w:rsidRPr="000F2EB1">
        <w:rPr>
          <w:rFonts w:asciiTheme="minorBidi" w:hAnsiTheme="minorBidi"/>
          <w:sz w:val="24"/>
          <w:szCs w:val="24"/>
          <w:lang w:val="ro-RO"/>
        </w:rPr>
        <w:t xml:space="preserve">, </w:t>
      </w:r>
      <w:r w:rsidR="0025042F" w:rsidRPr="000F2EB1">
        <w:rPr>
          <w:rFonts w:asciiTheme="minorBidi" w:hAnsiTheme="minorBidi"/>
          <w:sz w:val="24"/>
          <w:szCs w:val="24"/>
          <w:lang w:val="ro-RO"/>
        </w:rPr>
        <w:t>CRI va proceda la respingerea dosarului de finanțare</w:t>
      </w:r>
      <w:r w:rsidR="009032E9" w:rsidRPr="000F2EB1">
        <w:rPr>
          <w:rFonts w:asciiTheme="minorBidi" w:hAnsiTheme="minorBidi"/>
          <w:sz w:val="24"/>
          <w:szCs w:val="24"/>
          <w:lang w:val="ro-RO"/>
        </w:rPr>
        <w:t>, solicitanții urmând a fi notificați în acest sens</w:t>
      </w:r>
      <w:bookmarkEnd w:id="111"/>
      <w:r w:rsidR="009032E9" w:rsidRPr="000F2EB1">
        <w:rPr>
          <w:rFonts w:asciiTheme="minorBidi" w:hAnsiTheme="minorBidi"/>
          <w:sz w:val="24"/>
          <w:szCs w:val="24"/>
          <w:lang w:val="ro-RO"/>
        </w:rPr>
        <w:t>.</w:t>
      </w:r>
    </w:p>
    <w:p w14:paraId="2DB91CD0" w14:textId="46FC0594" w:rsidR="00420AD3" w:rsidRPr="000F2EB1" w:rsidRDefault="0057740F"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 </w:t>
      </w:r>
      <w:r w:rsidR="00DE27E0" w:rsidRPr="000F2EB1">
        <w:rPr>
          <w:rFonts w:asciiTheme="minorBidi" w:hAnsiTheme="minorBidi"/>
          <w:sz w:val="24"/>
          <w:szCs w:val="24"/>
          <w:lang w:val="ro-RO"/>
        </w:rPr>
        <w:t xml:space="preserve">(1) </w:t>
      </w:r>
      <w:r w:rsidR="00420AD3" w:rsidRPr="000F2EB1">
        <w:rPr>
          <w:rFonts w:asciiTheme="minorBidi" w:hAnsiTheme="minorBidi"/>
          <w:sz w:val="24"/>
          <w:szCs w:val="24"/>
          <w:lang w:val="ro-RO"/>
        </w:rPr>
        <w:t xml:space="preserve">Se interzice utilizarea roboților/scripturilor care colectează în mod automat resurse (date, </w:t>
      </w:r>
      <w:proofErr w:type="spellStart"/>
      <w:r w:rsidR="00420AD3" w:rsidRPr="000F2EB1">
        <w:rPr>
          <w:rFonts w:asciiTheme="minorBidi" w:hAnsiTheme="minorBidi"/>
          <w:sz w:val="24"/>
          <w:szCs w:val="24"/>
          <w:lang w:val="ro-RO"/>
        </w:rPr>
        <w:t>informatii</w:t>
      </w:r>
      <w:proofErr w:type="spellEnd"/>
      <w:r w:rsidR="00420AD3" w:rsidRPr="000F2EB1">
        <w:rPr>
          <w:rFonts w:asciiTheme="minorBidi" w:hAnsiTheme="minorBidi"/>
          <w:sz w:val="24"/>
          <w:szCs w:val="24"/>
          <w:lang w:val="ro-RO"/>
        </w:rPr>
        <w:t>, etc), a programelor care imită caracteristicile unui utilizator uman sau care oferă un avantaj nedrept, precum și a sistemelor „click-</w:t>
      </w:r>
      <w:proofErr w:type="spellStart"/>
      <w:r w:rsidR="00420AD3" w:rsidRPr="000F2EB1">
        <w:rPr>
          <w:rFonts w:asciiTheme="minorBidi" w:hAnsiTheme="minorBidi"/>
          <w:sz w:val="24"/>
          <w:szCs w:val="24"/>
          <w:lang w:val="ro-RO"/>
        </w:rPr>
        <w:t>bots</w:t>
      </w:r>
      <w:proofErr w:type="spellEnd"/>
      <w:r w:rsidR="00420AD3" w:rsidRPr="000F2EB1">
        <w:rPr>
          <w:rFonts w:asciiTheme="minorBidi" w:hAnsiTheme="minorBidi"/>
          <w:sz w:val="24"/>
          <w:szCs w:val="24"/>
          <w:lang w:val="ro-RO"/>
        </w:rPr>
        <w:t xml:space="preserve">‟ sau „script-urilor‟ care execută click-uri în mod automat sau reproduc în alt mod comportamentul uman. </w:t>
      </w:r>
      <w:r w:rsidR="00DE27E0" w:rsidRPr="000F2EB1">
        <w:rPr>
          <w:rFonts w:asciiTheme="minorBidi" w:hAnsiTheme="minorBidi"/>
          <w:sz w:val="24"/>
          <w:szCs w:val="24"/>
          <w:lang w:val="ro-RO"/>
        </w:rPr>
        <w:br/>
        <w:t xml:space="preserve">(2) </w:t>
      </w:r>
      <w:r w:rsidR="00CB1431" w:rsidRPr="000F2EB1">
        <w:rPr>
          <w:rFonts w:asciiTheme="minorBidi" w:hAnsiTheme="minorBidi"/>
          <w:sz w:val="24"/>
          <w:szCs w:val="24"/>
          <w:lang w:val="ro-RO"/>
        </w:rPr>
        <w:t>În situația în care</w:t>
      </w:r>
      <w:r w:rsidR="00E65552" w:rsidRPr="000F2EB1">
        <w:rPr>
          <w:rFonts w:asciiTheme="minorBidi" w:hAnsiTheme="minorBidi"/>
          <w:sz w:val="24"/>
          <w:szCs w:val="24"/>
          <w:lang w:val="ro-RO"/>
        </w:rPr>
        <w:t>,</w:t>
      </w:r>
      <w:r w:rsidR="00CB1431" w:rsidRPr="000F2EB1">
        <w:rPr>
          <w:rFonts w:asciiTheme="minorBidi" w:hAnsiTheme="minorBidi"/>
          <w:sz w:val="24"/>
          <w:szCs w:val="24"/>
          <w:lang w:val="ro-RO"/>
        </w:rPr>
        <w:t xml:space="preserve"> în orice etapă a procesului de </w:t>
      </w:r>
      <w:r w:rsidR="00AA51DA" w:rsidRPr="000F2EB1">
        <w:rPr>
          <w:rFonts w:asciiTheme="minorBidi" w:hAnsiTheme="minorBidi"/>
          <w:sz w:val="24"/>
          <w:szCs w:val="24"/>
          <w:lang w:val="ro-RO"/>
        </w:rPr>
        <w:t xml:space="preserve">evaluare </w:t>
      </w:r>
      <w:r w:rsidR="00E65552" w:rsidRPr="000F2EB1">
        <w:rPr>
          <w:rFonts w:asciiTheme="minorBidi" w:hAnsiTheme="minorBidi"/>
          <w:sz w:val="24"/>
          <w:szCs w:val="24"/>
          <w:lang w:val="ro-RO"/>
        </w:rPr>
        <w:t>și selecție, CRI constată</w:t>
      </w:r>
      <w:r w:rsidR="00CB1431" w:rsidRPr="000F2EB1">
        <w:rPr>
          <w:rFonts w:asciiTheme="minorBidi" w:hAnsiTheme="minorBidi"/>
          <w:sz w:val="24"/>
          <w:szCs w:val="24"/>
          <w:lang w:val="ro-RO"/>
        </w:rPr>
        <w:t xml:space="preserve"> că a fost utilizată această modalitate de depunere </w:t>
      </w:r>
      <w:r w:rsidR="00AA51DA" w:rsidRPr="000F2EB1">
        <w:rPr>
          <w:rFonts w:asciiTheme="minorBidi" w:hAnsiTheme="minorBidi"/>
          <w:sz w:val="24"/>
          <w:szCs w:val="24"/>
          <w:lang w:val="ro-RO"/>
        </w:rPr>
        <w:t xml:space="preserve">a </w:t>
      </w:r>
      <w:r w:rsidR="00E65552" w:rsidRPr="000F2EB1">
        <w:rPr>
          <w:rFonts w:asciiTheme="minorBidi" w:hAnsiTheme="minorBidi"/>
          <w:sz w:val="24"/>
          <w:szCs w:val="24"/>
          <w:lang w:val="ro-RO"/>
        </w:rPr>
        <w:t xml:space="preserve">dosarelor </w:t>
      </w:r>
      <w:r w:rsidR="00CB1431" w:rsidRPr="000F2EB1">
        <w:rPr>
          <w:rFonts w:asciiTheme="minorBidi" w:hAnsiTheme="minorBidi"/>
          <w:sz w:val="24"/>
          <w:szCs w:val="24"/>
          <w:lang w:val="ro-RO"/>
        </w:rPr>
        <w:t>de finanțare</w:t>
      </w:r>
      <w:r w:rsidR="0089492C" w:rsidRPr="000F2EB1">
        <w:rPr>
          <w:rFonts w:asciiTheme="minorBidi" w:hAnsiTheme="minorBidi"/>
          <w:sz w:val="24"/>
          <w:szCs w:val="24"/>
          <w:lang w:val="ro-RO"/>
        </w:rPr>
        <w:t>,</w:t>
      </w:r>
      <w:r w:rsidR="00CB1431" w:rsidRPr="000F2EB1">
        <w:rPr>
          <w:rFonts w:asciiTheme="minorBidi" w:hAnsiTheme="minorBidi"/>
          <w:sz w:val="24"/>
          <w:szCs w:val="24"/>
          <w:lang w:val="ro-RO"/>
        </w:rPr>
        <w:t xml:space="preserve"> </w:t>
      </w:r>
      <w:r w:rsidR="00E65552" w:rsidRPr="000F2EB1">
        <w:rPr>
          <w:rFonts w:asciiTheme="minorBidi" w:hAnsiTheme="minorBidi"/>
          <w:sz w:val="24"/>
          <w:szCs w:val="24"/>
          <w:lang w:val="ro-RO"/>
        </w:rPr>
        <w:t xml:space="preserve">acesta </w:t>
      </w:r>
      <w:r w:rsidR="00CB1431" w:rsidRPr="000F2EB1">
        <w:rPr>
          <w:rFonts w:asciiTheme="minorBidi" w:hAnsiTheme="minorBidi"/>
          <w:sz w:val="24"/>
          <w:szCs w:val="24"/>
          <w:lang w:val="ro-RO"/>
        </w:rPr>
        <w:t>va informa de urgență MIPE și STS</w:t>
      </w:r>
      <w:r w:rsidR="00DC0227" w:rsidRPr="000F2EB1">
        <w:rPr>
          <w:rFonts w:asciiTheme="minorBidi" w:hAnsiTheme="minorBidi"/>
          <w:sz w:val="24"/>
          <w:szCs w:val="24"/>
          <w:lang w:val="ro-RO"/>
        </w:rPr>
        <w:t xml:space="preserve"> în vederea analizei și, în cazul confirmării, </w:t>
      </w:r>
      <w:proofErr w:type="spellStart"/>
      <w:r w:rsidR="00DC0227" w:rsidRPr="000F2EB1">
        <w:rPr>
          <w:rFonts w:asciiTheme="minorBidi" w:hAnsiTheme="minorBidi"/>
          <w:sz w:val="24"/>
          <w:szCs w:val="24"/>
          <w:lang w:val="ro-RO"/>
        </w:rPr>
        <w:t>toţi</w:t>
      </w:r>
      <w:proofErr w:type="spellEnd"/>
      <w:r w:rsidR="00DC0227" w:rsidRPr="000F2EB1">
        <w:rPr>
          <w:rFonts w:asciiTheme="minorBidi" w:hAnsiTheme="minorBidi"/>
          <w:sz w:val="24"/>
          <w:szCs w:val="24"/>
          <w:lang w:val="ro-RO"/>
        </w:rPr>
        <w:t xml:space="preserve"> </w:t>
      </w:r>
      <w:r w:rsidR="007B27E0" w:rsidRPr="000F2EB1">
        <w:rPr>
          <w:rFonts w:asciiTheme="minorBidi" w:hAnsiTheme="minorBidi"/>
          <w:sz w:val="24"/>
          <w:szCs w:val="24"/>
          <w:lang w:val="ro-RO"/>
        </w:rPr>
        <w:t xml:space="preserve">solicitanții </w:t>
      </w:r>
      <w:r w:rsidR="00DC0227" w:rsidRPr="000F2EB1">
        <w:rPr>
          <w:rFonts w:asciiTheme="minorBidi" w:hAnsiTheme="minorBidi"/>
          <w:sz w:val="24"/>
          <w:szCs w:val="24"/>
          <w:lang w:val="ro-RO"/>
        </w:rPr>
        <w:t>vizați de acest comportament vor fi respinși</w:t>
      </w:r>
      <w:r w:rsidR="004E2011" w:rsidRPr="000F2EB1">
        <w:rPr>
          <w:rFonts w:asciiTheme="minorBidi" w:hAnsiTheme="minorBidi"/>
          <w:sz w:val="24"/>
          <w:szCs w:val="24"/>
          <w:lang w:val="ro-RO"/>
        </w:rPr>
        <w:t xml:space="preserve">, </w:t>
      </w:r>
      <w:r w:rsidR="00E9442C" w:rsidRPr="000F2EB1">
        <w:rPr>
          <w:rFonts w:asciiTheme="minorBidi" w:hAnsiTheme="minorBidi"/>
          <w:sz w:val="24"/>
          <w:szCs w:val="24"/>
          <w:lang w:val="ro-RO"/>
        </w:rPr>
        <w:t>fiind</w:t>
      </w:r>
      <w:r w:rsidR="00DC0227" w:rsidRPr="000F2EB1">
        <w:rPr>
          <w:rFonts w:asciiTheme="minorBidi" w:hAnsiTheme="minorBidi"/>
          <w:sz w:val="24"/>
          <w:szCs w:val="24"/>
          <w:lang w:val="ro-RO"/>
        </w:rPr>
        <w:t xml:space="preserve"> notificați</w:t>
      </w:r>
      <w:r w:rsidR="004E2011" w:rsidRPr="000F2EB1">
        <w:rPr>
          <w:rFonts w:asciiTheme="minorBidi" w:hAnsiTheme="minorBidi"/>
          <w:sz w:val="24"/>
          <w:szCs w:val="24"/>
          <w:lang w:val="ro-RO"/>
        </w:rPr>
        <w:t xml:space="preserve"> în acest sens</w:t>
      </w:r>
      <w:r w:rsidR="00E9442C" w:rsidRPr="000F2EB1">
        <w:rPr>
          <w:rFonts w:asciiTheme="minorBidi" w:hAnsiTheme="minorBidi"/>
          <w:sz w:val="24"/>
          <w:szCs w:val="24"/>
          <w:lang w:val="ro-RO"/>
        </w:rPr>
        <w:t xml:space="preserve"> prin</w:t>
      </w:r>
      <w:r w:rsidR="0032184B" w:rsidRPr="000F2EB1">
        <w:rPr>
          <w:rFonts w:asciiTheme="minorBidi" w:hAnsiTheme="minorBidi"/>
          <w:sz w:val="24"/>
          <w:szCs w:val="24"/>
          <w:lang w:val="ro-RO"/>
        </w:rPr>
        <w:t>tr-</w:t>
      </w:r>
      <w:r w:rsidR="00E9442C" w:rsidRPr="000F2EB1">
        <w:rPr>
          <w:rFonts w:asciiTheme="minorBidi" w:hAnsiTheme="minorBidi"/>
          <w:sz w:val="24"/>
          <w:szCs w:val="24"/>
          <w:lang w:val="ro-RO"/>
        </w:rPr>
        <w:t xml:space="preserve">o Notificare de respingere. </w:t>
      </w:r>
      <w:r w:rsidR="00D50E7F" w:rsidRPr="000F2EB1">
        <w:rPr>
          <w:rFonts w:asciiTheme="minorBidi" w:hAnsiTheme="minorBidi"/>
          <w:sz w:val="24"/>
          <w:szCs w:val="24"/>
          <w:lang w:val="ro-RO"/>
        </w:rPr>
        <w:t xml:space="preserve">Aceștia pot depune contestație conform </w:t>
      </w:r>
      <w:r w:rsidR="00320C0C" w:rsidRPr="000F2EB1">
        <w:rPr>
          <w:rFonts w:asciiTheme="minorBidi" w:hAnsiTheme="minorBidi"/>
          <w:b/>
          <w:bCs/>
          <w:sz w:val="24"/>
          <w:szCs w:val="24"/>
          <w:lang w:val="ro-RO"/>
        </w:rPr>
        <w:t>C</w:t>
      </w:r>
      <w:r w:rsidR="00D50E7F" w:rsidRPr="000F2EB1">
        <w:rPr>
          <w:rFonts w:asciiTheme="minorBidi" w:hAnsiTheme="minorBidi"/>
          <w:b/>
          <w:bCs/>
          <w:sz w:val="24"/>
          <w:szCs w:val="24"/>
          <w:lang w:val="ro-RO"/>
        </w:rPr>
        <w:t>ap.</w:t>
      </w:r>
      <w:r w:rsidR="00DC3F37" w:rsidRPr="000F2EB1">
        <w:rPr>
          <w:rFonts w:asciiTheme="minorBidi" w:hAnsiTheme="minorBidi"/>
          <w:b/>
          <w:bCs/>
          <w:sz w:val="24"/>
          <w:szCs w:val="24"/>
          <w:lang w:val="ro-RO"/>
        </w:rPr>
        <w:t xml:space="preserve"> </w:t>
      </w:r>
      <w:r w:rsidR="00D50E7F" w:rsidRPr="000F2EB1">
        <w:rPr>
          <w:rFonts w:asciiTheme="minorBidi" w:hAnsiTheme="minorBidi"/>
          <w:b/>
          <w:bCs/>
          <w:sz w:val="24"/>
          <w:szCs w:val="24"/>
          <w:lang w:val="ro-RO"/>
        </w:rPr>
        <w:t>X</w:t>
      </w:r>
      <w:r w:rsidR="00DE27E0" w:rsidRPr="000F2EB1">
        <w:rPr>
          <w:rFonts w:asciiTheme="minorBidi" w:hAnsiTheme="minorBidi"/>
          <w:b/>
          <w:bCs/>
          <w:sz w:val="24"/>
          <w:szCs w:val="24"/>
          <w:lang w:val="ro-RO"/>
        </w:rPr>
        <w:t>V</w:t>
      </w:r>
      <w:r w:rsidR="00DE27E0" w:rsidRPr="000F2EB1">
        <w:rPr>
          <w:rFonts w:asciiTheme="minorBidi" w:hAnsiTheme="minorBidi"/>
          <w:sz w:val="24"/>
          <w:szCs w:val="24"/>
          <w:lang w:val="ro-RO"/>
        </w:rPr>
        <w:t xml:space="preserve"> </w:t>
      </w:r>
      <w:r w:rsidR="00D50E7F" w:rsidRPr="000F2EB1">
        <w:rPr>
          <w:rFonts w:asciiTheme="minorBidi" w:hAnsiTheme="minorBidi"/>
          <w:sz w:val="24"/>
          <w:szCs w:val="24"/>
          <w:lang w:val="ro-RO"/>
        </w:rPr>
        <w:t xml:space="preserve">din prezentul Ghid. </w:t>
      </w:r>
    </w:p>
    <w:p w14:paraId="40F317EC" w14:textId="63E51687" w:rsidR="00420AD3" w:rsidRPr="000F2EB1" w:rsidRDefault="00607636" w:rsidP="000F2EB1">
      <w:pPr>
        <w:pStyle w:val="Listparagraf"/>
        <w:numPr>
          <w:ilvl w:val="0"/>
          <w:numId w:val="25"/>
        </w:numPr>
        <w:spacing w:line="240" w:lineRule="auto"/>
        <w:ind w:left="0" w:firstLine="0"/>
        <w:rPr>
          <w:rFonts w:asciiTheme="minorBidi" w:hAnsiTheme="minorBidi"/>
          <w:b/>
          <w:bCs/>
          <w:sz w:val="24"/>
          <w:szCs w:val="24"/>
          <w:u w:val="single"/>
          <w:lang w:val="ro-RO"/>
        </w:rPr>
      </w:pPr>
      <w:r w:rsidRPr="000F2EB1">
        <w:rPr>
          <w:rFonts w:asciiTheme="minorBidi" w:hAnsiTheme="minorBidi"/>
          <w:sz w:val="24"/>
          <w:szCs w:val="24"/>
          <w:lang w:val="ro-RO"/>
        </w:rPr>
        <w:t>În cazul în care în oric</w:t>
      </w:r>
      <w:r w:rsidR="00C1083F" w:rsidRPr="000F2EB1">
        <w:rPr>
          <w:rFonts w:asciiTheme="minorBidi" w:hAnsiTheme="minorBidi"/>
          <w:sz w:val="24"/>
          <w:szCs w:val="24"/>
          <w:lang w:val="ro-RO"/>
        </w:rPr>
        <w:t>e</w:t>
      </w:r>
      <w:r w:rsidRPr="000F2EB1">
        <w:rPr>
          <w:rFonts w:asciiTheme="minorBidi" w:hAnsiTheme="minorBidi"/>
          <w:sz w:val="24"/>
          <w:szCs w:val="24"/>
          <w:lang w:val="ro-RO"/>
        </w:rPr>
        <w:t xml:space="preserve"> etapă a procesului de evaluare și selecție</w:t>
      </w:r>
      <w:r w:rsidRPr="000F2EB1">
        <w:rPr>
          <w:rFonts w:asciiTheme="minorBidi" w:hAnsiTheme="minorBidi"/>
          <w:b/>
          <w:bCs/>
          <w:iCs/>
          <w:sz w:val="24"/>
          <w:szCs w:val="24"/>
          <w:lang w:val="ro-RO"/>
        </w:rPr>
        <w:t xml:space="preserve"> </w:t>
      </w:r>
      <w:r w:rsidRPr="000F2EB1">
        <w:rPr>
          <w:rFonts w:asciiTheme="minorBidi" w:hAnsiTheme="minorBidi"/>
          <w:sz w:val="24"/>
          <w:szCs w:val="24"/>
          <w:lang w:val="ro-RO"/>
        </w:rPr>
        <w:t xml:space="preserve">se identifică o situație de </w:t>
      </w:r>
      <w:r w:rsidRPr="000F2EB1">
        <w:rPr>
          <w:rFonts w:asciiTheme="minorBidi" w:hAnsiTheme="minorBidi"/>
          <w:b/>
          <w:bCs/>
          <w:sz w:val="24"/>
          <w:szCs w:val="24"/>
          <w:lang w:val="ro-RO"/>
        </w:rPr>
        <w:t>dublă finanțare</w:t>
      </w:r>
      <w:r w:rsidRPr="000F2EB1">
        <w:rPr>
          <w:rFonts w:asciiTheme="minorBidi" w:hAnsiTheme="minorBidi"/>
          <w:sz w:val="24"/>
          <w:szCs w:val="24"/>
          <w:lang w:val="ro-RO"/>
        </w:rPr>
        <w:t xml:space="preserve"> (de exemplu</w:t>
      </w:r>
      <w:r w:rsidR="00C1083F" w:rsidRPr="000F2EB1">
        <w:rPr>
          <w:rFonts w:asciiTheme="minorBidi" w:hAnsiTheme="minorBidi"/>
          <w:sz w:val="24"/>
          <w:szCs w:val="24"/>
          <w:lang w:val="ro-RO"/>
        </w:rPr>
        <w:t>:</w:t>
      </w:r>
      <w:r w:rsidRPr="000F2EB1">
        <w:rPr>
          <w:rFonts w:asciiTheme="minorBidi" w:hAnsiTheme="minorBidi"/>
          <w:sz w:val="24"/>
          <w:szCs w:val="24"/>
          <w:lang w:val="ro-RO"/>
        </w:rPr>
        <w:t xml:space="preserve"> ca urmare a consultării altor autorități cu competențe în gestionarea de fonduri nerambursabile sau rambursabile), </w:t>
      </w:r>
      <w:r w:rsidR="00E46DDA" w:rsidRPr="000F2EB1">
        <w:rPr>
          <w:rFonts w:asciiTheme="minorBidi" w:hAnsiTheme="minorBidi"/>
          <w:sz w:val="24"/>
          <w:szCs w:val="24"/>
          <w:lang w:val="ro-RO"/>
        </w:rPr>
        <w:t xml:space="preserve">dosarul de finanțare va fi respins, </w:t>
      </w:r>
      <w:r w:rsidRPr="000F2EB1">
        <w:rPr>
          <w:rFonts w:asciiTheme="minorBidi" w:hAnsiTheme="minorBidi"/>
          <w:sz w:val="24"/>
          <w:szCs w:val="24"/>
          <w:lang w:val="ro-RO"/>
        </w:rPr>
        <w:t>solicitantul</w:t>
      </w:r>
      <w:r w:rsidR="00E46DDA" w:rsidRPr="000F2EB1">
        <w:rPr>
          <w:rFonts w:asciiTheme="minorBidi" w:hAnsiTheme="minorBidi"/>
          <w:sz w:val="24"/>
          <w:szCs w:val="24"/>
          <w:lang w:val="ro-RO"/>
        </w:rPr>
        <w:t xml:space="preserve"> urmând a fi</w:t>
      </w:r>
      <w:r w:rsidRPr="000F2EB1">
        <w:rPr>
          <w:rFonts w:asciiTheme="minorBidi" w:hAnsiTheme="minorBidi"/>
          <w:sz w:val="24"/>
          <w:szCs w:val="24"/>
          <w:lang w:val="ro-RO"/>
        </w:rPr>
        <w:t xml:space="preserve"> notificat în acest sens</w:t>
      </w:r>
      <w:r w:rsidR="00796C6C" w:rsidRPr="000F2EB1">
        <w:rPr>
          <w:rFonts w:asciiTheme="minorBidi" w:hAnsiTheme="minorBidi"/>
          <w:sz w:val="24"/>
          <w:szCs w:val="24"/>
          <w:lang w:val="ro-RO"/>
        </w:rPr>
        <w:t xml:space="preserve"> prin o Notificare de respingere. Aceștia pot depune contestație conform </w:t>
      </w:r>
      <w:r w:rsidR="00796C6C" w:rsidRPr="000F2EB1">
        <w:rPr>
          <w:rFonts w:asciiTheme="minorBidi" w:hAnsiTheme="minorBidi"/>
          <w:b/>
          <w:bCs/>
          <w:sz w:val="24"/>
          <w:szCs w:val="24"/>
          <w:lang w:val="ro-RO"/>
        </w:rPr>
        <w:t>Cap. XV</w:t>
      </w:r>
      <w:r w:rsidR="00796C6C" w:rsidRPr="000F2EB1">
        <w:rPr>
          <w:rFonts w:asciiTheme="minorBidi" w:hAnsiTheme="minorBidi"/>
          <w:sz w:val="24"/>
          <w:szCs w:val="24"/>
          <w:lang w:val="ro-RO"/>
        </w:rPr>
        <w:t xml:space="preserve"> din prezentul Ghid.</w:t>
      </w:r>
    </w:p>
    <w:p w14:paraId="118A9046" w14:textId="14590DCC" w:rsidR="005027D9" w:rsidRPr="000F2EB1" w:rsidDel="00675DAE" w:rsidRDefault="005027D9" w:rsidP="000F2EB1">
      <w:pPr>
        <w:pStyle w:val="Titlu1"/>
        <w:numPr>
          <w:ilvl w:val="0"/>
          <w:numId w:val="0"/>
        </w:numPr>
        <w:spacing w:line="240" w:lineRule="auto"/>
        <w:rPr>
          <w:rFonts w:asciiTheme="minorBidi" w:hAnsiTheme="minorBidi" w:cstheme="minorBidi"/>
          <w:sz w:val="24"/>
          <w:szCs w:val="24"/>
          <w:u w:val="single"/>
        </w:rPr>
      </w:pPr>
      <w:bookmarkStart w:id="112" w:name="_Toc163119477"/>
      <w:r w:rsidRPr="000F2EB1">
        <w:rPr>
          <w:rFonts w:asciiTheme="minorBidi" w:hAnsiTheme="minorBidi" w:cstheme="minorBidi"/>
          <w:sz w:val="24"/>
          <w:szCs w:val="24"/>
          <w:u w:val="single"/>
        </w:rPr>
        <w:t>CAP.XIII.1. VERIFICAREA CONFORMITĂȚII ADMINISTRATIVE ȘI ELIGIBILITĂȚII</w:t>
      </w:r>
      <w:bookmarkEnd w:id="112"/>
    </w:p>
    <w:p w14:paraId="61B6CF4A" w14:textId="00F5B987" w:rsidR="00722990" w:rsidRPr="000F2EB1" w:rsidRDefault="009C11E7"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bookmarkStart w:id="113" w:name="_Hlk114354377"/>
      <w:bookmarkStart w:id="114" w:name="_Toc447128241"/>
      <w:bookmarkStart w:id="115" w:name="_Toc426616777"/>
      <w:bookmarkStart w:id="116" w:name="_Toc94705961"/>
      <w:bookmarkStart w:id="117" w:name="_Toc90552422"/>
      <w:r w:rsidRPr="000F2EB1">
        <w:rPr>
          <w:rFonts w:asciiTheme="minorBidi" w:hAnsiTheme="minorBidi"/>
          <w:sz w:val="24"/>
          <w:szCs w:val="24"/>
          <w:lang w:val="ro-RO"/>
        </w:rPr>
        <w:t xml:space="preserve">(1) </w:t>
      </w:r>
      <w:r w:rsidR="00AD5C98" w:rsidRPr="000F2EB1">
        <w:rPr>
          <w:rFonts w:asciiTheme="minorBidi" w:hAnsiTheme="minorBidi"/>
          <w:sz w:val="24"/>
          <w:szCs w:val="24"/>
          <w:lang w:val="ro-RO"/>
        </w:rPr>
        <w:t>În această etapă</w:t>
      </w:r>
      <w:r w:rsidR="0036320F" w:rsidRPr="000F2EB1">
        <w:rPr>
          <w:rFonts w:asciiTheme="minorBidi" w:hAnsiTheme="minorBidi"/>
          <w:bCs/>
          <w:sz w:val="24"/>
          <w:szCs w:val="24"/>
          <w:lang w:val="ro-RO"/>
        </w:rPr>
        <w:t xml:space="preserve"> </w:t>
      </w:r>
      <w:r w:rsidR="00722990" w:rsidRPr="000F2EB1">
        <w:rPr>
          <w:rFonts w:asciiTheme="minorBidi" w:hAnsiTheme="minorBidi"/>
          <w:bCs/>
          <w:sz w:val="24"/>
          <w:szCs w:val="24"/>
          <w:lang w:val="ro-RO"/>
        </w:rPr>
        <w:t xml:space="preserve">dosarele de </w:t>
      </w:r>
      <w:proofErr w:type="spellStart"/>
      <w:r w:rsidR="00722990" w:rsidRPr="000F2EB1">
        <w:rPr>
          <w:rFonts w:asciiTheme="minorBidi" w:hAnsiTheme="minorBidi"/>
          <w:bCs/>
          <w:sz w:val="24"/>
          <w:szCs w:val="24"/>
          <w:lang w:val="ro-RO"/>
        </w:rPr>
        <w:t>finantare</w:t>
      </w:r>
      <w:proofErr w:type="spellEnd"/>
      <w:r w:rsidR="00722990" w:rsidRPr="000F2EB1">
        <w:rPr>
          <w:rFonts w:asciiTheme="minorBidi" w:hAnsiTheme="minorBidi"/>
          <w:bCs/>
          <w:sz w:val="24"/>
          <w:szCs w:val="24"/>
          <w:lang w:val="ro-RO"/>
        </w:rPr>
        <w:t xml:space="preserve"> sunt supuse unui proces de verificare conform </w:t>
      </w:r>
      <w:r w:rsidR="00722990" w:rsidRPr="000F2EB1">
        <w:rPr>
          <w:rFonts w:asciiTheme="minorBidi" w:hAnsiTheme="minorBidi"/>
          <w:i/>
          <w:sz w:val="24"/>
          <w:szCs w:val="24"/>
          <w:lang w:val="ro-RO"/>
        </w:rPr>
        <w:t>Grilei de verificare a conformității administrative și a eligibilității</w:t>
      </w:r>
      <w:r w:rsidR="00722990" w:rsidRPr="000F2EB1">
        <w:rPr>
          <w:rFonts w:asciiTheme="minorBidi" w:hAnsiTheme="minorBidi"/>
          <w:iCs/>
          <w:sz w:val="24"/>
          <w:szCs w:val="24"/>
          <w:lang w:val="ro-RO"/>
        </w:rPr>
        <w:t xml:space="preserve"> </w:t>
      </w:r>
      <w:r w:rsidR="007773B9" w:rsidRPr="000F2EB1">
        <w:rPr>
          <w:rFonts w:asciiTheme="minorBidi" w:hAnsiTheme="minorBidi"/>
          <w:iCs/>
          <w:sz w:val="24"/>
          <w:szCs w:val="24"/>
          <w:lang w:val="ro-RO"/>
        </w:rPr>
        <w:t>–</w:t>
      </w:r>
      <w:r w:rsidR="00722990" w:rsidRPr="000F2EB1">
        <w:rPr>
          <w:rFonts w:asciiTheme="minorBidi" w:hAnsiTheme="minorBidi"/>
          <w:iCs/>
          <w:sz w:val="24"/>
          <w:szCs w:val="24"/>
          <w:lang w:val="ro-RO"/>
        </w:rPr>
        <w:t xml:space="preserve"> </w:t>
      </w:r>
      <w:r w:rsidR="007773B9" w:rsidRPr="000F2EB1">
        <w:rPr>
          <w:rFonts w:asciiTheme="minorBidi" w:hAnsiTheme="minorBidi"/>
          <w:iCs/>
          <w:sz w:val="24"/>
          <w:szCs w:val="24"/>
          <w:lang w:val="ro-RO"/>
        </w:rPr>
        <w:t>A</w:t>
      </w:r>
      <w:r w:rsidR="00722990" w:rsidRPr="000F2EB1">
        <w:rPr>
          <w:rFonts w:asciiTheme="minorBidi" w:hAnsiTheme="minorBidi"/>
          <w:iCs/>
          <w:sz w:val="24"/>
          <w:szCs w:val="24"/>
          <w:lang w:val="ro-RO"/>
        </w:rPr>
        <w:t>nex</w:t>
      </w:r>
      <w:r w:rsidR="007773B9" w:rsidRPr="000F2EB1">
        <w:rPr>
          <w:rFonts w:asciiTheme="minorBidi" w:hAnsiTheme="minorBidi"/>
          <w:iCs/>
          <w:sz w:val="24"/>
          <w:szCs w:val="24"/>
          <w:lang w:val="ro-RO"/>
        </w:rPr>
        <w:t>a 2</w:t>
      </w:r>
      <w:r w:rsidR="00722990" w:rsidRPr="000F2EB1">
        <w:rPr>
          <w:rFonts w:asciiTheme="minorBidi" w:hAnsiTheme="minorBidi"/>
          <w:iCs/>
          <w:sz w:val="24"/>
          <w:szCs w:val="24"/>
          <w:lang w:val="ro-RO"/>
        </w:rPr>
        <w:t xml:space="preserve"> la prezentul Ghid. </w:t>
      </w:r>
    </w:p>
    <w:p w14:paraId="440BCD67" w14:textId="1813BB08" w:rsidR="00C1083F" w:rsidRPr="000F2EB1" w:rsidRDefault="00722990" w:rsidP="000F2EB1">
      <w:pPr>
        <w:pStyle w:val="Listparagraf"/>
        <w:tabs>
          <w:tab w:val="left" w:pos="851"/>
        </w:tabs>
        <w:spacing w:after="0" w:line="240" w:lineRule="auto"/>
        <w:ind w:left="0"/>
        <w:contextualSpacing w:val="0"/>
        <w:rPr>
          <w:rFonts w:asciiTheme="minorBidi" w:hAnsiTheme="minorBidi"/>
          <w:sz w:val="24"/>
          <w:szCs w:val="24"/>
          <w:lang w:val="ro-RO"/>
        </w:rPr>
      </w:pPr>
      <w:r w:rsidRPr="000F2EB1">
        <w:rPr>
          <w:rFonts w:asciiTheme="minorBidi" w:hAnsiTheme="minorBidi"/>
          <w:sz w:val="24"/>
          <w:szCs w:val="24"/>
          <w:lang w:val="ro-RO"/>
        </w:rPr>
        <w:t>(</w:t>
      </w:r>
      <w:r w:rsidR="00535D27" w:rsidRPr="000F2EB1">
        <w:rPr>
          <w:rFonts w:asciiTheme="minorBidi" w:hAnsiTheme="minorBidi"/>
          <w:sz w:val="24"/>
          <w:szCs w:val="24"/>
          <w:lang w:val="ro-RO"/>
        </w:rPr>
        <w:t>2</w:t>
      </w:r>
      <w:r w:rsidRPr="000F2EB1">
        <w:rPr>
          <w:rFonts w:asciiTheme="minorBidi" w:hAnsiTheme="minorBidi"/>
          <w:sz w:val="24"/>
          <w:szCs w:val="24"/>
          <w:lang w:val="ro-RO"/>
        </w:rPr>
        <w:t xml:space="preserve">) </w:t>
      </w:r>
      <w:r w:rsidR="00C1083F" w:rsidRPr="000F2EB1">
        <w:rPr>
          <w:rFonts w:asciiTheme="minorBidi" w:hAnsiTheme="minorBidi"/>
          <w:sz w:val="24"/>
          <w:szCs w:val="24"/>
          <w:lang w:val="ro-RO"/>
        </w:rPr>
        <w:t xml:space="preserve">Lipsa cererii de finanțare </w:t>
      </w:r>
      <w:r w:rsidR="00C1083F" w:rsidRPr="000F2EB1">
        <w:rPr>
          <w:rFonts w:asciiTheme="minorBidi" w:hAnsiTheme="minorBidi"/>
          <w:sz w:val="24"/>
          <w:szCs w:val="24"/>
          <w:u w:val="single"/>
          <w:lang w:val="ro-RO"/>
        </w:rPr>
        <w:t>și/sau</w:t>
      </w:r>
      <w:r w:rsidR="00C1083F" w:rsidRPr="000F2EB1">
        <w:rPr>
          <w:rFonts w:asciiTheme="minorBidi" w:hAnsiTheme="minorBidi"/>
          <w:sz w:val="24"/>
          <w:szCs w:val="24"/>
          <w:lang w:val="ro-RO"/>
        </w:rPr>
        <w:t xml:space="preserve"> a bugetului proiectului conduce la respingerea dosarului de finanțare, </w:t>
      </w:r>
      <w:r w:rsidR="00C1083F" w:rsidRPr="000F2EB1">
        <w:rPr>
          <w:rFonts w:asciiTheme="minorBidi" w:hAnsiTheme="minorBidi"/>
          <w:sz w:val="24"/>
          <w:szCs w:val="24"/>
          <w:u w:val="single"/>
          <w:lang w:val="ro-RO"/>
        </w:rPr>
        <w:t>fără a mai fi solicitate clarificări.</w:t>
      </w:r>
    </w:p>
    <w:p w14:paraId="39DC4B88" w14:textId="17B58BB5" w:rsidR="00FE2E71" w:rsidRPr="000F2EB1" w:rsidRDefault="00C1083F" w:rsidP="000F2EB1">
      <w:pPr>
        <w:pStyle w:val="Listparagraf"/>
        <w:tabs>
          <w:tab w:val="left" w:pos="851"/>
        </w:tabs>
        <w:spacing w:after="0" w:line="240" w:lineRule="auto"/>
        <w:ind w:left="0"/>
        <w:contextualSpacing w:val="0"/>
        <w:rPr>
          <w:rFonts w:asciiTheme="minorBidi" w:eastAsia="Times New Roman" w:hAnsiTheme="minorBidi"/>
          <w:sz w:val="24"/>
          <w:szCs w:val="24"/>
          <w:lang w:val="ro-RO"/>
        </w:rPr>
      </w:pPr>
      <w:r w:rsidRPr="000F2EB1">
        <w:rPr>
          <w:rFonts w:asciiTheme="minorBidi" w:hAnsiTheme="minorBidi"/>
          <w:bCs/>
          <w:sz w:val="24"/>
          <w:szCs w:val="24"/>
          <w:lang w:val="ro-RO"/>
        </w:rPr>
        <w:t xml:space="preserve">(3) </w:t>
      </w:r>
      <w:r w:rsidR="00722990" w:rsidRPr="000F2EB1">
        <w:rPr>
          <w:rFonts w:asciiTheme="minorBidi" w:hAnsiTheme="minorBidi"/>
          <w:bCs/>
          <w:sz w:val="24"/>
          <w:szCs w:val="24"/>
          <w:lang w:val="ro-RO"/>
        </w:rPr>
        <w:t>S</w:t>
      </w:r>
      <w:r w:rsidR="00AD5C98" w:rsidRPr="000F2EB1">
        <w:rPr>
          <w:rFonts w:asciiTheme="minorBidi" w:hAnsiTheme="minorBidi"/>
          <w:bCs/>
          <w:sz w:val="24"/>
          <w:szCs w:val="24"/>
          <w:lang w:val="ro-RO"/>
        </w:rPr>
        <w:t>e pot</w:t>
      </w:r>
      <w:r w:rsidR="00AD5C98" w:rsidRPr="000F2EB1">
        <w:rPr>
          <w:rFonts w:asciiTheme="minorBidi" w:hAnsiTheme="minorBidi"/>
          <w:bCs/>
          <w:i/>
          <w:iCs/>
          <w:sz w:val="24"/>
          <w:szCs w:val="24"/>
          <w:lang w:val="ro-RO"/>
        </w:rPr>
        <w:t xml:space="preserve"> </w:t>
      </w:r>
      <w:r w:rsidR="00AD5C98" w:rsidRPr="000F2EB1">
        <w:rPr>
          <w:rFonts w:asciiTheme="minorBidi" w:hAnsiTheme="minorBidi"/>
          <w:sz w:val="24"/>
          <w:szCs w:val="24"/>
          <w:lang w:val="ro-RO"/>
        </w:rPr>
        <w:t xml:space="preserve">solicita </w:t>
      </w:r>
      <w:r w:rsidR="004D104C" w:rsidRPr="000F2EB1">
        <w:rPr>
          <w:rFonts w:asciiTheme="minorBidi" w:hAnsiTheme="minorBidi"/>
          <w:sz w:val="24"/>
          <w:szCs w:val="24"/>
          <w:lang w:val="ro-RO"/>
        </w:rPr>
        <w:t xml:space="preserve">maximum 2 </w:t>
      </w:r>
      <w:r w:rsidR="00AD5C98" w:rsidRPr="000F2EB1">
        <w:rPr>
          <w:rFonts w:asciiTheme="minorBidi" w:hAnsiTheme="minorBidi"/>
          <w:sz w:val="24"/>
          <w:szCs w:val="24"/>
          <w:lang w:val="ro-RO"/>
        </w:rPr>
        <w:t xml:space="preserve">clarificări </w:t>
      </w:r>
      <w:r w:rsidR="00AB08E6" w:rsidRPr="000F2EB1">
        <w:rPr>
          <w:rFonts w:asciiTheme="minorBidi" w:hAnsiTheme="minorBidi"/>
          <w:sz w:val="24"/>
          <w:szCs w:val="24"/>
          <w:lang w:val="ro-RO"/>
        </w:rPr>
        <w:t>dacă în cadrul dosarului de finanțare sunt identificate</w:t>
      </w:r>
      <w:r w:rsidR="00AD5C98" w:rsidRPr="000F2EB1">
        <w:rPr>
          <w:rFonts w:asciiTheme="minorBidi" w:hAnsiTheme="minorBidi"/>
          <w:sz w:val="24"/>
          <w:szCs w:val="24"/>
          <w:lang w:val="ro-RO"/>
        </w:rPr>
        <w:t xml:space="preserve"> </w:t>
      </w:r>
      <w:r w:rsidR="00E63298" w:rsidRPr="000F2EB1">
        <w:rPr>
          <w:rFonts w:asciiTheme="minorBidi" w:hAnsiTheme="minorBidi"/>
          <w:sz w:val="24"/>
          <w:szCs w:val="24"/>
          <w:u w:val="single"/>
          <w:lang w:val="ro-RO"/>
        </w:rPr>
        <w:t xml:space="preserve">erori materiale, </w:t>
      </w:r>
      <w:r w:rsidR="00AB08E6" w:rsidRPr="000F2EB1">
        <w:rPr>
          <w:rFonts w:asciiTheme="minorBidi" w:hAnsiTheme="minorBidi"/>
          <w:sz w:val="24"/>
          <w:szCs w:val="24"/>
          <w:u w:val="single"/>
          <w:lang w:val="ro-RO"/>
        </w:rPr>
        <w:t>informații neclare, incomplete, contradictorii</w:t>
      </w:r>
      <w:r w:rsidR="00E63298" w:rsidRPr="000F2EB1">
        <w:rPr>
          <w:rFonts w:asciiTheme="minorBidi" w:hAnsiTheme="minorBidi"/>
          <w:sz w:val="24"/>
          <w:szCs w:val="24"/>
          <w:u w:val="single"/>
          <w:lang w:val="ro-RO"/>
        </w:rPr>
        <w:t xml:space="preserve">, </w:t>
      </w:r>
      <w:r w:rsidR="00BF4833" w:rsidRPr="000F2EB1">
        <w:rPr>
          <w:rFonts w:asciiTheme="minorBidi" w:hAnsiTheme="minorBidi"/>
          <w:b/>
          <w:bCs/>
          <w:sz w:val="24"/>
          <w:szCs w:val="24"/>
          <w:u w:val="single"/>
          <w:lang w:val="ro-RO"/>
        </w:rPr>
        <w:t>lipsa altor documente decât cele de la alin.</w:t>
      </w:r>
      <w:r w:rsidR="00375C5F" w:rsidRPr="000F2EB1">
        <w:rPr>
          <w:rFonts w:asciiTheme="minorBidi" w:hAnsiTheme="minorBidi"/>
          <w:b/>
          <w:bCs/>
          <w:sz w:val="24"/>
          <w:szCs w:val="24"/>
          <w:u w:val="single"/>
          <w:lang w:val="ro-RO"/>
        </w:rPr>
        <w:t xml:space="preserve"> </w:t>
      </w:r>
      <w:r w:rsidR="00BF4833" w:rsidRPr="000F2EB1">
        <w:rPr>
          <w:rFonts w:asciiTheme="minorBidi" w:hAnsiTheme="minorBidi"/>
          <w:b/>
          <w:bCs/>
          <w:sz w:val="24"/>
          <w:szCs w:val="24"/>
          <w:u w:val="single"/>
          <w:lang w:val="ro-RO"/>
        </w:rPr>
        <w:t xml:space="preserve">(2), </w:t>
      </w:r>
      <w:r w:rsidR="00E63298" w:rsidRPr="000F2EB1">
        <w:rPr>
          <w:rFonts w:asciiTheme="minorBidi" w:hAnsiTheme="minorBidi"/>
          <w:b/>
          <w:bCs/>
          <w:sz w:val="24"/>
          <w:szCs w:val="24"/>
          <w:u w:val="single"/>
          <w:lang w:val="ro-RO"/>
        </w:rPr>
        <w:t>etc</w:t>
      </w:r>
      <w:r w:rsidR="00AB08E6" w:rsidRPr="000F2EB1">
        <w:rPr>
          <w:rFonts w:asciiTheme="minorBidi" w:hAnsiTheme="minorBidi"/>
          <w:b/>
          <w:bCs/>
          <w:sz w:val="24"/>
          <w:szCs w:val="24"/>
          <w:u w:val="single"/>
          <w:lang w:val="ro-RO"/>
        </w:rPr>
        <w:t>.</w:t>
      </w:r>
      <w:r w:rsidR="00AB08E6" w:rsidRPr="000F2EB1">
        <w:rPr>
          <w:rFonts w:asciiTheme="minorBidi" w:hAnsiTheme="minorBidi"/>
          <w:sz w:val="24"/>
          <w:szCs w:val="24"/>
          <w:lang w:val="ro-RO"/>
        </w:rPr>
        <w:t xml:space="preserve"> </w:t>
      </w:r>
    </w:p>
    <w:p w14:paraId="69C49C21" w14:textId="40353C9C" w:rsidR="00AB08E6" w:rsidRPr="000F2EB1" w:rsidRDefault="0002139F" w:rsidP="000F2EB1">
      <w:pPr>
        <w:pStyle w:val="Listparagraf"/>
        <w:tabs>
          <w:tab w:val="left" w:pos="851"/>
        </w:tabs>
        <w:spacing w:after="0" w:line="240" w:lineRule="auto"/>
        <w:ind w:left="0"/>
        <w:contextualSpacing w:val="0"/>
        <w:rPr>
          <w:rFonts w:asciiTheme="minorBidi" w:eastAsia="Times New Roman" w:hAnsiTheme="minorBidi"/>
          <w:sz w:val="24"/>
          <w:szCs w:val="24"/>
          <w:u w:val="single"/>
          <w:lang w:val="ro-RO"/>
        </w:rPr>
      </w:pPr>
      <w:r w:rsidRPr="000F2EB1">
        <w:rPr>
          <w:rFonts w:asciiTheme="minorBidi" w:eastAsia="Times New Roman" w:hAnsiTheme="minorBidi"/>
          <w:sz w:val="24"/>
          <w:szCs w:val="24"/>
          <w:lang w:val="ro-RO"/>
        </w:rPr>
        <w:t>(</w:t>
      </w:r>
      <w:r w:rsidR="00C1083F" w:rsidRPr="000F2EB1">
        <w:rPr>
          <w:rFonts w:asciiTheme="minorBidi" w:eastAsia="Times New Roman" w:hAnsiTheme="minorBidi"/>
          <w:sz w:val="24"/>
          <w:szCs w:val="24"/>
          <w:lang w:val="ro-RO"/>
        </w:rPr>
        <w:t>4</w:t>
      </w:r>
      <w:r w:rsidR="00AB08E6" w:rsidRPr="000F2EB1">
        <w:rPr>
          <w:rFonts w:asciiTheme="minorBidi" w:eastAsia="Times New Roman" w:hAnsiTheme="minorBidi"/>
          <w:sz w:val="24"/>
          <w:szCs w:val="24"/>
          <w:lang w:val="ro-RO"/>
        </w:rPr>
        <w:t xml:space="preserve">) Termenul de răspuns la clarificările solicitate este de </w:t>
      </w:r>
      <w:r w:rsidR="00AB08E6" w:rsidRPr="000F2EB1">
        <w:rPr>
          <w:rFonts w:asciiTheme="minorBidi" w:eastAsia="Times New Roman" w:hAnsiTheme="minorBidi"/>
          <w:sz w:val="24"/>
          <w:szCs w:val="24"/>
          <w:u w:val="single"/>
          <w:lang w:val="ro-RO"/>
        </w:rPr>
        <w:t>maximum 3 zile lucrătoare</w:t>
      </w:r>
      <w:r w:rsidR="00AB08E6" w:rsidRPr="000F2EB1">
        <w:rPr>
          <w:rFonts w:asciiTheme="minorBidi" w:eastAsia="Times New Roman" w:hAnsiTheme="minorBidi"/>
          <w:sz w:val="24"/>
          <w:szCs w:val="24"/>
          <w:lang w:val="ro-RO"/>
        </w:rPr>
        <w:t xml:space="preserve">, sub sancțiunea respingerii dosarului de finanțare. </w:t>
      </w:r>
      <w:r w:rsidR="00AB08E6" w:rsidRPr="000F2EB1">
        <w:rPr>
          <w:rFonts w:asciiTheme="minorBidi" w:eastAsia="Times New Roman" w:hAnsiTheme="minorBidi"/>
          <w:sz w:val="24"/>
          <w:szCs w:val="24"/>
          <w:u w:val="single"/>
          <w:lang w:val="ro-RO"/>
        </w:rPr>
        <w:t>Nu se admit prelungiri de termen.</w:t>
      </w:r>
    </w:p>
    <w:p w14:paraId="3F9A2F51" w14:textId="7DBE4454" w:rsidR="00FE2E71" w:rsidRPr="000F2EB1" w:rsidRDefault="0002139F" w:rsidP="000F2EB1">
      <w:pPr>
        <w:pStyle w:val="Listparagraf"/>
        <w:tabs>
          <w:tab w:val="left" w:pos="851"/>
        </w:tabs>
        <w:spacing w:after="0" w:line="240" w:lineRule="auto"/>
        <w:ind w:left="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w:t>
      </w:r>
      <w:r w:rsidR="00C1083F" w:rsidRPr="000F2EB1">
        <w:rPr>
          <w:rFonts w:asciiTheme="minorBidi" w:eastAsia="Times New Roman" w:hAnsiTheme="minorBidi"/>
          <w:sz w:val="24"/>
          <w:szCs w:val="24"/>
          <w:lang w:val="ro-RO"/>
        </w:rPr>
        <w:t>5</w:t>
      </w:r>
      <w:r w:rsidR="00B764AF" w:rsidRPr="000F2EB1">
        <w:rPr>
          <w:rFonts w:asciiTheme="minorBidi" w:eastAsia="Times New Roman" w:hAnsiTheme="minorBidi"/>
          <w:sz w:val="24"/>
          <w:szCs w:val="24"/>
          <w:lang w:val="ro-RO"/>
        </w:rPr>
        <w:t xml:space="preserve">) În cazul în care răspunsul solicitantului la solicitarea de clarificări conține </w:t>
      </w:r>
      <w:r w:rsidR="00B764AF" w:rsidRPr="000F2EB1">
        <w:rPr>
          <w:rFonts w:asciiTheme="minorBidi" w:eastAsia="Times New Roman" w:hAnsiTheme="minorBidi"/>
          <w:sz w:val="24"/>
          <w:szCs w:val="24"/>
          <w:u w:val="single"/>
          <w:lang w:val="ro-RO"/>
        </w:rPr>
        <w:t>informații neclare, incomplete sau contradictorii</w:t>
      </w:r>
      <w:r w:rsidR="009A222F" w:rsidRPr="000F2EB1">
        <w:rPr>
          <w:rFonts w:asciiTheme="minorBidi" w:eastAsia="Times New Roman" w:hAnsiTheme="minorBidi"/>
          <w:sz w:val="24"/>
          <w:szCs w:val="24"/>
          <w:u w:val="single"/>
          <w:lang w:val="ro-RO"/>
        </w:rPr>
        <w:t xml:space="preserve"> sau se constată</w:t>
      </w:r>
      <w:r w:rsidR="00B764AF" w:rsidRPr="000F2EB1">
        <w:rPr>
          <w:rFonts w:asciiTheme="minorBidi" w:eastAsia="Times New Roman" w:hAnsiTheme="minorBidi"/>
          <w:sz w:val="24"/>
          <w:szCs w:val="24"/>
          <w:u w:val="single"/>
          <w:lang w:val="ro-RO"/>
        </w:rPr>
        <w:t xml:space="preserve"> </w:t>
      </w:r>
      <w:r w:rsidR="00BF4833" w:rsidRPr="000F2EB1">
        <w:rPr>
          <w:rFonts w:asciiTheme="minorBidi" w:hAnsiTheme="minorBidi"/>
          <w:sz w:val="24"/>
          <w:szCs w:val="24"/>
          <w:u w:val="single"/>
          <w:lang w:val="ro-RO"/>
        </w:rPr>
        <w:t>lipsa altor documente decât cele de la alin.</w:t>
      </w:r>
      <w:r w:rsidR="00375C5F" w:rsidRPr="000F2EB1">
        <w:rPr>
          <w:rFonts w:asciiTheme="minorBidi" w:hAnsiTheme="minorBidi"/>
          <w:sz w:val="24"/>
          <w:szCs w:val="24"/>
          <w:u w:val="single"/>
          <w:lang w:val="ro-RO"/>
        </w:rPr>
        <w:t xml:space="preserve"> </w:t>
      </w:r>
      <w:r w:rsidR="00BF4833" w:rsidRPr="000F2EB1">
        <w:rPr>
          <w:rFonts w:asciiTheme="minorBidi" w:hAnsiTheme="minorBidi"/>
          <w:sz w:val="24"/>
          <w:szCs w:val="24"/>
          <w:u w:val="single"/>
          <w:lang w:val="ro-RO"/>
        </w:rPr>
        <w:t>(2), etc.</w:t>
      </w:r>
      <w:r w:rsidR="00BF4833" w:rsidRPr="000F2EB1">
        <w:rPr>
          <w:rFonts w:asciiTheme="minorBidi" w:hAnsiTheme="minorBidi"/>
          <w:sz w:val="24"/>
          <w:szCs w:val="24"/>
          <w:lang w:val="ro-RO"/>
        </w:rPr>
        <w:t xml:space="preserve"> </w:t>
      </w:r>
      <w:r w:rsidR="00B764AF" w:rsidRPr="000F2EB1">
        <w:rPr>
          <w:rFonts w:asciiTheme="minorBidi" w:eastAsia="Times New Roman" w:hAnsiTheme="minorBidi"/>
          <w:sz w:val="24"/>
          <w:szCs w:val="24"/>
          <w:lang w:val="ro-RO"/>
        </w:rPr>
        <w:t>CRI va evalua dosarul în baza informațiilor existente.</w:t>
      </w:r>
    </w:p>
    <w:p w14:paraId="6244805C" w14:textId="24E31F67" w:rsidR="00420AD3" w:rsidRPr="000F2EB1" w:rsidRDefault="00AD5C98"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Solicitanții ale căror </w:t>
      </w:r>
      <w:r w:rsidR="0036320F" w:rsidRPr="000F2EB1">
        <w:rPr>
          <w:rFonts w:asciiTheme="minorBidi" w:hAnsiTheme="minorBidi"/>
          <w:sz w:val="24"/>
          <w:szCs w:val="24"/>
          <w:lang w:val="ro-RO"/>
        </w:rPr>
        <w:t xml:space="preserve">dosare </w:t>
      </w:r>
      <w:r w:rsidRPr="000F2EB1">
        <w:rPr>
          <w:rFonts w:asciiTheme="minorBidi" w:hAnsiTheme="minorBidi"/>
          <w:sz w:val="24"/>
          <w:szCs w:val="24"/>
          <w:lang w:val="ro-RO"/>
        </w:rPr>
        <w:t xml:space="preserve">de finanțare nu îndeplinesc criteriile de conformitate administrativă și eligibilitate vor fi </w:t>
      </w:r>
      <w:r w:rsidR="00680A82" w:rsidRPr="000F2EB1">
        <w:rPr>
          <w:rFonts w:asciiTheme="minorBidi" w:hAnsiTheme="minorBidi"/>
          <w:sz w:val="24"/>
          <w:szCs w:val="24"/>
          <w:lang w:val="ro-RO"/>
        </w:rPr>
        <w:t xml:space="preserve">informați </w:t>
      </w:r>
      <w:r w:rsidRPr="000F2EB1">
        <w:rPr>
          <w:rFonts w:asciiTheme="minorBidi" w:hAnsiTheme="minorBidi"/>
          <w:sz w:val="24"/>
          <w:szCs w:val="24"/>
          <w:lang w:val="ro-RO"/>
        </w:rPr>
        <w:t>prin</w:t>
      </w:r>
      <w:r w:rsidR="00485EFF" w:rsidRPr="000F2EB1">
        <w:rPr>
          <w:rFonts w:asciiTheme="minorBidi" w:hAnsiTheme="minorBidi"/>
          <w:sz w:val="24"/>
          <w:szCs w:val="24"/>
          <w:lang w:val="ro-RO"/>
        </w:rPr>
        <w:t xml:space="preserve"> intermediul unei </w:t>
      </w:r>
      <w:r w:rsidRPr="000F2EB1">
        <w:rPr>
          <w:rFonts w:asciiTheme="minorBidi" w:hAnsiTheme="minorBidi"/>
          <w:i/>
          <w:iCs/>
          <w:sz w:val="24"/>
          <w:szCs w:val="24"/>
          <w:lang w:val="ro-RO"/>
        </w:rPr>
        <w:t>Notific</w:t>
      </w:r>
      <w:r w:rsidR="00485EFF" w:rsidRPr="000F2EB1">
        <w:rPr>
          <w:rFonts w:asciiTheme="minorBidi" w:hAnsiTheme="minorBidi"/>
          <w:i/>
          <w:iCs/>
          <w:sz w:val="24"/>
          <w:szCs w:val="24"/>
          <w:lang w:val="ro-RO"/>
        </w:rPr>
        <w:t>ări</w:t>
      </w:r>
      <w:r w:rsidRPr="000F2EB1">
        <w:rPr>
          <w:rFonts w:asciiTheme="minorBidi" w:hAnsiTheme="minorBidi"/>
          <w:i/>
          <w:iCs/>
          <w:sz w:val="24"/>
          <w:szCs w:val="24"/>
          <w:lang w:val="ro-RO"/>
        </w:rPr>
        <w:t xml:space="preserve"> privind neconformitatea administrativă și</w:t>
      </w:r>
      <w:r w:rsidR="007773B9" w:rsidRPr="000F2EB1">
        <w:rPr>
          <w:rFonts w:asciiTheme="minorBidi" w:hAnsiTheme="minorBidi"/>
          <w:i/>
          <w:iCs/>
          <w:sz w:val="24"/>
          <w:szCs w:val="24"/>
          <w:lang w:val="ro-RO"/>
        </w:rPr>
        <w:t>/sau ne</w:t>
      </w:r>
      <w:r w:rsidRPr="000F2EB1">
        <w:rPr>
          <w:rFonts w:asciiTheme="minorBidi" w:hAnsiTheme="minorBidi"/>
          <w:i/>
          <w:iCs/>
          <w:sz w:val="24"/>
          <w:szCs w:val="24"/>
          <w:lang w:val="ro-RO"/>
        </w:rPr>
        <w:t>eligibilitatea</w:t>
      </w:r>
      <w:r w:rsidRPr="000F2EB1">
        <w:rPr>
          <w:rFonts w:asciiTheme="minorBidi" w:hAnsiTheme="minorBidi"/>
          <w:sz w:val="24"/>
          <w:szCs w:val="24"/>
          <w:lang w:val="ro-RO"/>
        </w:rPr>
        <w:t xml:space="preserve">. </w:t>
      </w:r>
    </w:p>
    <w:p w14:paraId="27B732DB" w14:textId="27596673" w:rsidR="004F4A2F" w:rsidRPr="000F2EB1" w:rsidRDefault="002C225D"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În această etapă se poate</w:t>
      </w:r>
      <w:r w:rsidR="00AD5C98" w:rsidRPr="000F2EB1">
        <w:rPr>
          <w:rFonts w:asciiTheme="minorBidi" w:hAnsiTheme="minorBidi"/>
          <w:sz w:val="24"/>
          <w:szCs w:val="24"/>
          <w:lang w:val="ro-RO"/>
        </w:rPr>
        <w:t xml:space="preserve"> depune </w:t>
      </w:r>
      <w:r w:rsidR="00AD5C98" w:rsidRPr="000F2EB1">
        <w:rPr>
          <w:rFonts w:asciiTheme="minorBidi" w:hAnsiTheme="minorBidi"/>
          <w:sz w:val="24"/>
          <w:szCs w:val="24"/>
          <w:u w:val="single"/>
          <w:lang w:val="ro-RO"/>
        </w:rPr>
        <w:t>o singură contestație</w:t>
      </w:r>
      <w:r w:rsidR="00AD5C98" w:rsidRPr="000F2EB1">
        <w:rPr>
          <w:rFonts w:asciiTheme="minorBidi" w:hAnsiTheme="minorBidi"/>
          <w:sz w:val="24"/>
          <w:szCs w:val="24"/>
          <w:lang w:val="ro-RO"/>
        </w:rPr>
        <w:t xml:space="preserve"> împotriva </w:t>
      </w:r>
      <w:r w:rsidR="00AD5C98" w:rsidRPr="000F2EB1">
        <w:rPr>
          <w:rFonts w:asciiTheme="minorBidi" w:hAnsiTheme="minorBidi"/>
          <w:i/>
          <w:iCs/>
          <w:sz w:val="24"/>
          <w:szCs w:val="24"/>
          <w:lang w:val="ro-RO"/>
        </w:rPr>
        <w:t xml:space="preserve">Notificării privind neconformitatea administrativă și/sau </w:t>
      </w:r>
      <w:r w:rsidR="007773B9" w:rsidRPr="000F2EB1">
        <w:rPr>
          <w:rFonts w:asciiTheme="minorBidi" w:hAnsiTheme="minorBidi"/>
          <w:i/>
          <w:iCs/>
          <w:sz w:val="24"/>
          <w:szCs w:val="24"/>
          <w:lang w:val="ro-RO"/>
        </w:rPr>
        <w:t>ne</w:t>
      </w:r>
      <w:r w:rsidR="00AD5C98" w:rsidRPr="000F2EB1">
        <w:rPr>
          <w:rFonts w:asciiTheme="minorBidi" w:hAnsiTheme="minorBidi"/>
          <w:i/>
          <w:iCs/>
          <w:sz w:val="24"/>
          <w:szCs w:val="24"/>
          <w:lang w:val="ro-RO"/>
        </w:rPr>
        <w:t xml:space="preserve">eligibilitatea, </w:t>
      </w:r>
      <w:r w:rsidR="00AD5C98" w:rsidRPr="000F2EB1">
        <w:rPr>
          <w:rFonts w:asciiTheme="minorBidi" w:hAnsiTheme="minorBidi"/>
          <w:sz w:val="24"/>
          <w:szCs w:val="24"/>
          <w:lang w:val="ro-RO"/>
        </w:rPr>
        <w:t>în termenul și condițiile prezentului Ghid – Cap</w:t>
      </w:r>
      <w:r w:rsidR="00DE7F7D" w:rsidRPr="000F2EB1">
        <w:rPr>
          <w:rFonts w:asciiTheme="minorBidi" w:hAnsiTheme="minorBidi"/>
          <w:sz w:val="24"/>
          <w:szCs w:val="24"/>
          <w:lang w:val="ro-RO"/>
        </w:rPr>
        <w:t xml:space="preserve"> XV</w:t>
      </w:r>
      <w:r w:rsidR="00AD5C98" w:rsidRPr="000F2EB1">
        <w:rPr>
          <w:rFonts w:asciiTheme="minorBidi" w:hAnsiTheme="minorBidi"/>
          <w:sz w:val="24"/>
          <w:szCs w:val="24"/>
          <w:lang w:val="ro-RO"/>
        </w:rPr>
        <w:t xml:space="preserve"> Contestații. </w:t>
      </w:r>
    </w:p>
    <w:p w14:paraId="437DB80A" w14:textId="04455C80" w:rsidR="00420AD3" w:rsidRPr="000F2EB1" w:rsidRDefault="004F4A2F" w:rsidP="000F2EB1">
      <w:pPr>
        <w:pStyle w:val="Default"/>
        <w:numPr>
          <w:ilvl w:val="0"/>
          <w:numId w:val="25"/>
        </w:numPr>
        <w:tabs>
          <w:tab w:val="left" w:pos="851"/>
        </w:tabs>
        <w:ind w:left="0" w:firstLine="0"/>
        <w:rPr>
          <w:rFonts w:asciiTheme="minorBidi" w:hAnsiTheme="minorBidi" w:cstheme="minorBidi"/>
          <w:sz w:val="24"/>
          <w:szCs w:val="24"/>
          <w:lang w:val="ro-RO"/>
        </w:rPr>
      </w:pPr>
      <w:r w:rsidRPr="000F2EB1">
        <w:rPr>
          <w:rFonts w:asciiTheme="minorBidi" w:hAnsiTheme="minorBidi" w:cstheme="minorBidi"/>
          <w:sz w:val="24"/>
          <w:szCs w:val="24"/>
          <w:lang w:val="ro-RO"/>
        </w:rPr>
        <w:t>În situația în care CRI admite contestația, se reia procesul de verificare în etapa aferentă notificării primite și Solicitantul va fi notificat în acest sens prin intermediul platformei electronice administrată de MIPE (</w:t>
      </w:r>
      <w:hyperlink r:id="rId27" w:history="1">
        <w:r w:rsidRPr="000F2EB1">
          <w:rPr>
            <w:rStyle w:val="Hyperlink"/>
            <w:rFonts w:asciiTheme="minorBidi" w:hAnsiTheme="minorBidi" w:cstheme="minorBidi"/>
            <w:color w:val="auto"/>
            <w:sz w:val="24"/>
            <w:szCs w:val="24"/>
            <w:lang w:val="ro-RO"/>
          </w:rPr>
          <w:t>https://proiecte.pnrr.gov.ro</w:t>
        </w:r>
      </w:hyperlink>
      <w:r w:rsidRPr="000F2EB1">
        <w:rPr>
          <w:rStyle w:val="Hyperlink"/>
          <w:rFonts w:asciiTheme="minorBidi" w:hAnsiTheme="minorBidi" w:cstheme="minorBidi"/>
          <w:bCs/>
          <w:color w:val="auto"/>
          <w:sz w:val="24"/>
          <w:szCs w:val="24"/>
          <w:lang w:val="ro-RO"/>
        </w:rPr>
        <w:t>)</w:t>
      </w:r>
      <w:r w:rsidRPr="000F2EB1">
        <w:rPr>
          <w:rFonts w:asciiTheme="minorBidi" w:hAnsiTheme="minorBidi" w:cstheme="minorBidi"/>
          <w:sz w:val="24"/>
          <w:szCs w:val="24"/>
          <w:lang w:val="ro-RO"/>
        </w:rPr>
        <w:t>.</w:t>
      </w:r>
    </w:p>
    <w:p w14:paraId="6A971389" w14:textId="0E2DBC28" w:rsidR="00D53AB1" w:rsidRPr="000F2EB1" w:rsidRDefault="00AD5C98" w:rsidP="000F2EB1">
      <w:pPr>
        <w:pStyle w:val="Listparagraf"/>
        <w:numPr>
          <w:ilvl w:val="0"/>
          <w:numId w:val="25"/>
        </w:numPr>
        <w:tabs>
          <w:tab w:val="left" w:pos="851"/>
        </w:tabs>
        <w:spacing w:after="0" w:line="240" w:lineRule="auto"/>
        <w:ind w:left="0" w:firstLine="0"/>
        <w:contextualSpacing w:val="0"/>
        <w:rPr>
          <w:rFonts w:asciiTheme="minorBidi" w:hAnsiTheme="minorBidi"/>
          <w:b/>
          <w:bCs/>
          <w:sz w:val="24"/>
          <w:szCs w:val="24"/>
          <w:u w:val="single"/>
          <w:lang w:val="ro-RO"/>
        </w:rPr>
      </w:pPr>
      <w:r w:rsidRPr="000F2EB1">
        <w:rPr>
          <w:rFonts w:asciiTheme="minorBidi" w:hAnsiTheme="minorBidi"/>
          <w:sz w:val="24"/>
          <w:szCs w:val="24"/>
          <w:lang w:val="ro-RO"/>
        </w:rPr>
        <w:t xml:space="preserve">În situația </w:t>
      </w:r>
      <w:r w:rsidR="004F4A2F" w:rsidRPr="000F2EB1">
        <w:rPr>
          <w:rFonts w:asciiTheme="minorBidi" w:hAnsiTheme="minorBidi"/>
          <w:sz w:val="24"/>
          <w:szCs w:val="24"/>
          <w:lang w:val="ro-RO"/>
        </w:rPr>
        <w:t xml:space="preserve">în care CRI </w:t>
      </w:r>
      <w:r w:rsidR="00B25EAC" w:rsidRPr="000F2EB1">
        <w:rPr>
          <w:rFonts w:asciiTheme="minorBidi" w:hAnsiTheme="minorBidi"/>
          <w:sz w:val="24"/>
          <w:szCs w:val="24"/>
          <w:lang w:val="ro-RO"/>
        </w:rPr>
        <w:t>respinge</w:t>
      </w:r>
      <w:r w:rsidR="004F4A2F" w:rsidRPr="000F2EB1">
        <w:rPr>
          <w:rFonts w:asciiTheme="minorBidi" w:hAnsiTheme="minorBidi"/>
          <w:sz w:val="24"/>
          <w:szCs w:val="24"/>
          <w:lang w:val="ro-RO"/>
        </w:rPr>
        <w:t xml:space="preserve"> </w:t>
      </w:r>
      <w:r w:rsidR="00B25EAC" w:rsidRPr="000F2EB1">
        <w:rPr>
          <w:rFonts w:asciiTheme="minorBidi" w:hAnsiTheme="minorBidi"/>
          <w:sz w:val="24"/>
          <w:szCs w:val="24"/>
          <w:lang w:val="ro-RO"/>
        </w:rPr>
        <w:t>contestați</w:t>
      </w:r>
      <w:r w:rsidR="004F4A2F" w:rsidRPr="000F2EB1">
        <w:rPr>
          <w:rFonts w:asciiTheme="minorBidi" w:hAnsiTheme="minorBidi"/>
          <w:sz w:val="24"/>
          <w:szCs w:val="24"/>
          <w:lang w:val="ro-RO"/>
        </w:rPr>
        <w:t>a</w:t>
      </w:r>
      <w:r w:rsidR="00B25EAC" w:rsidRPr="000F2EB1">
        <w:rPr>
          <w:rFonts w:asciiTheme="minorBidi" w:hAnsiTheme="minorBidi"/>
          <w:sz w:val="24"/>
          <w:szCs w:val="24"/>
          <w:lang w:val="ro-RO"/>
        </w:rPr>
        <w:t xml:space="preserve">, </w:t>
      </w:r>
      <w:r w:rsidRPr="000F2EB1">
        <w:rPr>
          <w:rFonts w:asciiTheme="minorBidi" w:hAnsiTheme="minorBidi"/>
          <w:sz w:val="24"/>
          <w:szCs w:val="24"/>
          <w:lang w:val="ro-RO"/>
        </w:rPr>
        <w:t>dosarul de finanțare rămâne respins</w:t>
      </w:r>
      <w:r w:rsidR="00D0359E" w:rsidRPr="000F2EB1">
        <w:rPr>
          <w:rFonts w:asciiTheme="minorBidi" w:hAnsiTheme="minorBidi"/>
          <w:sz w:val="24"/>
          <w:szCs w:val="24"/>
          <w:lang w:val="ro-RO"/>
        </w:rPr>
        <w:t>,</w:t>
      </w:r>
      <w:r w:rsidRPr="000F2EB1">
        <w:rPr>
          <w:rFonts w:asciiTheme="minorBidi" w:hAnsiTheme="minorBidi"/>
          <w:sz w:val="24"/>
          <w:szCs w:val="24"/>
          <w:lang w:val="ro-RO"/>
        </w:rPr>
        <w:t xml:space="preserve"> solicitantul</w:t>
      </w:r>
      <w:r w:rsidR="00D0359E" w:rsidRPr="000F2EB1">
        <w:rPr>
          <w:rFonts w:asciiTheme="minorBidi" w:hAnsiTheme="minorBidi"/>
          <w:sz w:val="24"/>
          <w:szCs w:val="24"/>
          <w:lang w:val="ro-RO"/>
        </w:rPr>
        <w:t xml:space="preserve"> </w:t>
      </w:r>
      <w:r w:rsidR="00B21AE4" w:rsidRPr="000F2EB1">
        <w:rPr>
          <w:rFonts w:asciiTheme="minorBidi" w:hAnsiTheme="minorBidi"/>
          <w:sz w:val="24"/>
          <w:szCs w:val="24"/>
          <w:lang w:val="ro-RO"/>
        </w:rPr>
        <w:t>fiind</w:t>
      </w:r>
      <w:r w:rsidRPr="000F2EB1">
        <w:rPr>
          <w:rFonts w:asciiTheme="minorBidi" w:hAnsiTheme="minorBidi"/>
          <w:sz w:val="24"/>
          <w:szCs w:val="24"/>
          <w:lang w:val="ro-RO"/>
        </w:rPr>
        <w:t xml:space="preserve"> notificat în acest sens</w:t>
      </w:r>
      <w:r w:rsidR="00983C2E" w:rsidRPr="000F2EB1">
        <w:rPr>
          <w:rFonts w:asciiTheme="minorBidi" w:hAnsiTheme="minorBidi"/>
          <w:sz w:val="24"/>
          <w:szCs w:val="24"/>
          <w:lang w:val="ro-RO"/>
        </w:rPr>
        <w:t xml:space="preserve"> prin intermediul platformei electronice administrată de MIPE (</w:t>
      </w:r>
      <w:hyperlink r:id="rId28" w:history="1">
        <w:r w:rsidR="00983C2E" w:rsidRPr="000F2EB1">
          <w:rPr>
            <w:rStyle w:val="Hyperlink"/>
            <w:rFonts w:asciiTheme="minorBidi" w:hAnsiTheme="minorBidi"/>
            <w:color w:val="auto"/>
            <w:sz w:val="24"/>
            <w:szCs w:val="24"/>
            <w:lang w:val="ro-RO"/>
          </w:rPr>
          <w:t>https://proiecte.pnrr.gov.ro</w:t>
        </w:r>
      </w:hyperlink>
      <w:r w:rsidR="00983C2E" w:rsidRPr="000F2EB1">
        <w:rPr>
          <w:rStyle w:val="Hyperlink"/>
          <w:rFonts w:asciiTheme="minorBidi" w:hAnsiTheme="minorBidi"/>
          <w:bCs/>
          <w:color w:val="auto"/>
          <w:sz w:val="24"/>
          <w:szCs w:val="24"/>
          <w:lang w:val="ro-RO"/>
        </w:rPr>
        <w:t>)</w:t>
      </w:r>
      <w:r w:rsidR="00E95802" w:rsidRPr="000F2EB1">
        <w:rPr>
          <w:rFonts w:asciiTheme="minorBidi" w:hAnsiTheme="minorBidi"/>
          <w:sz w:val="24"/>
          <w:szCs w:val="24"/>
          <w:lang w:val="ro-RO"/>
        </w:rPr>
        <w:t>.</w:t>
      </w:r>
      <w:r w:rsidRPr="000F2EB1">
        <w:rPr>
          <w:rFonts w:asciiTheme="minorBidi" w:hAnsiTheme="minorBidi"/>
          <w:sz w:val="24"/>
          <w:szCs w:val="24"/>
          <w:lang w:val="ro-RO"/>
        </w:rPr>
        <w:t xml:space="preserve"> </w:t>
      </w:r>
      <w:bookmarkStart w:id="118" w:name="_Toc112768205"/>
      <w:bookmarkStart w:id="119" w:name="_Toc112768253"/>
      <w:bookmarkStart w:id="120" w:name="_Toc112768298"/>
      <w:bookmarkStart w:id="121" w:name="_Toc112768342"/>
      <w:bookmarkStart w:id="122" w:name="_Toc112768385"/>
      <w:bookmarkStart w:id="123" w:name="_Toc112768428"/>
      <w:bookmarkStart w:id="124" w:name="_Toc112768472"/>
      <w:bookmarkStart w:id="125" w:name="_Toc112768516"/>
      <w:bookmarkStart w:id="126" w:name="_Toc112768559"/>
      <w:bookmarkStart w:id="127" w:name="_Toc113266392"/>
      <w:bookmarkStart w:id="128" w:name="_Toc113266440"/>
      <w:bookmarkStart w:id="129" w:name="_Toc113267130"/>
      <w:bookmarkStart w:id="130" w:name="_Toc113283598"/>
      <w:bookmarkStart w:id="131" w:name="_Toc113283724"/>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F7E094B" w14:textId="5894A34E" w:rsidR="00486A0A" w:rsidRPr="000F2EB1" w:rsidRDefault="00143693" w:rsidP="000F2EB1">
      <w:pPr>
        <w:pStyle w:val="Titlu1"/>
        <w:numPr>
          <w:ilvl w:val="0"/>
          <w:numId w:val="0"/>
        </w:numPr>
        <w:spacing w:line="240" w:lineRule="auto"/>
        <w:rPr>
          <w:rFonts w:asciiTheme="minorBidi" w:hAnsiTheme="minorBidi" w:cstheme="minorBidi"/>
          <w:sz w:val="24"/>
          <w:szCs w:val="24"/>
          <w:u w:val="single"/>
        </w:rPr>
      </w:pPr>
      <w:bookmarkStart w:id="132" w:name="_Toc163119478"/>
      <w:r w:rsidRPr="000F2EB1">
        <w:rPr>
          <w:rFonts w:asciiTheme="minorBidi" w:hAnsiTheme="minorBidi" w:cstheme="minorBidi"/>
          <w:sz w:val="24"/>
          <w:szCs w:val="24"/>
          <w:u w:val="single"/>
        </w:rPr>
        <w:t xml:space="preserve">CAP.XIII.2. </w:t>
      </w:r>
      <w:r w:rsidR="00B5260B" w:rsidRPr="000F2EB1">
        <w:rPr>
          <w:rFonts w:asciiTheme="minorBidi" w:hAnsiTheme="minorBidi" w:cstheme="minorBidi"/>
          <w:sz w:val="24"/>
          <w:szCs w:val="24"/>
          <w:u w:val="single"/>
        </w:rPr>
        <w:t>EVALUARE</w:t>
      </w:r>
      <w:r w:rsidR="00DD065A" w:rsidRPr="000F2EB1">
        <w:rPr>
          <w:rFonts w:asciiTheme="minorBidi" w:hAnsiTheme="minorBidi" w:cstheme="minorBidi"/>
          <w:sz w:val="24"/>
          <w:szCs w:val="24"/>
          <w:u w:val="single"/>
        </w:rPr>
        <w:t>A</w:t>
      </w:r>
      <w:r w:rsidR="0009270D" w:rsidRPr="000F2EB1">
        <w:rPr>
          <w:rFonts w:asciiTheme="minorBidi" w:hAnsiTheme="minorBidi" w:cstheme="minorBidi"/>
          <w:sz w:val="24"/>
          <w:szCs w:val="24"/>
          <w:u w:val="single"/>
        </w:rPr>
        <w:t xml:space="preserve"> TEHNICĂ</w:t>
      </w:r>
      <w:r w:rsidR="00DD065A" w:rsidRPr="000F2EB1" w:rsidDel="00DD065A">
        <w:rPr>
          <w:rFonts w:asciiTheme="minorBidi" w:hAnsiTheme="minorBidi" w:cstheme="minorBidi"/>
          <w:sz w:val="24"/>
          <w:szCs w:val="24"/>
          <w:u w:val="single"/>
        </w:rPr>
        <w:t xml:space="preserve"> </w:t>
      </w:r>
      <w:r w:rsidRPr="000F2EB1">
        <w:rPr>
          <w:rFonts w:asciiTheme="minorBidi" w:hAnsiTheme="minorBidi" w:cstheme="minorBidi"/>
          <w:sz w:val="24"/>
          <w:szCs w:val="24"/>
          <w:u w:val="single"/>
        </w:rPr>
        <w:t>– ACORDAREA PUNCTAJULUI ȘI SELECȚIA</w:t>
      </w:r>
      <w:bookmarkEnd w:id="132"/>
      <w:r w:rsidRPr="000F2EB1">
        <w:rPr>
          <w:rFonts w:asciiTheme="minorBidi" w:hAnsiTheme="minorBidi" w:cstheme="minorBidi"/>
          <w:sz w:val="24"/>
          <w:szCs w:val="24"/>
          <w:u w:val="single"/>
        </w:rPr>
        <w:t xml:space="preserve"> </w:t>
      </w:r>
    </w:p>
    <w:p w14:paraId="2362A895" w14:textId="00015DF4" w:rsidR="00D53AB1" w:rsidRPr="000F2EB1" w:rsidRDefault="00D53AB1"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iCs/>
          <w:sz w:val="24"/>
          <w:szCs w:val="24"/>
          <w:lang w:val="ro-RO"/>
        </w:rPr>
        <w:t xml:space="preserve">Solicitanții ale căror dosare de finanțare îndeplinesc criteriile de conformitate administrativă și eligibilitate, așa cum sunt menționate în prezentul ghid, sunt </w:t>
      </w:r>
      <w:r w:rsidRPr="000F2EB1">
        <w:rPr>
          <w:rFonts w:asciiTheme="minorBidi" w:hAnsiTheme="minorBidi"/>
          <w:iCs/>
          <w:sz w:val="24"/>
          <w:szCs w:val="24"/>
          <w:u w:val="single"/>
          <w:lang w:val="ro-RO"/>
        </w:rPr>
        <w:t>admiși provizoriu</w:t>
      </w:r>
      <w:r w:rsidRPr="000F2EB1">
        <w:rPr>
          <w:rFonts w:asciiTheme="minorBidi" w:hAnsiTheme="minorBidi"/>
          <w:iCs/>
          <w:sz w:val="24"/>
          <w:szCs w:val="24"/>
          <w:lang w:val="ro-RO"/>
        </w:rPr>
        <w:t xml:space="preserve"> </w:t>
      </w:r>
      <w:r w:rsidRPr="000F2EB1">
        <w:rPr>
          <w:rFonts w:asciiTheme="minorBidi" w:hAnsiTheme="minorBidi"/>
          <w:sz w:val="24"/>
          <w:szCs w:val="24"/>
          <w:lang w:val="ro-RO"/>
        </w:rPr>
        <w:t>în etapa de evaluare tehnică</w:t>
      </w:r>
      <w:r w:rsidR="00900196" w:rsidRPr="000F2EB1">
        <w:rPr>
          <w:rFonts w:asciiTheme="minorBidi" w:hAnsiTheme="minorBidi"/>
          <w:sz w:val="24"/>
          <w:szCs w:val="24"/>
          <w:lang w:val="ro-RO"/>
        </w:rPr>
        <w:t>-acordare a punctajului și selecție</w:t>
      </w:r>
      <w:r w:rsidRPr="000F2EB1">
        <w:rPr>
          <w:rFonts w:asciiTheme="minorBidi" w:hAnsiTheme="minorBidi"/>
          <w:sz w:val="24"/>
          <w:szCs w:val="24"/>
          <w:lang w:val="ro-RO"/>
        </w:rPr>
        <w:t>.</w:t>
      </w:r>
      <w:r w:rsidRPr="000F2EB1" w:rsidDel="00DD065A">
        <w:rPr>
          <w:rFonts w:asciiTheme="minorBidi" w:hAnsiTheme="minorBidi"/>
          <w:sz w:val="24"/>
          <w:szCs w:val="24"/>
          <w:lang w:val="ro-RO"/>
        </w:rPr>
        <w:t xml:space="preserve"> </w:t>
      </w:r>
    </w:p>
    <w:p w14:paraId="72DBE2CD" w14:textId="570156A3" w:rsidR="00B5260B" w:rsidRPr="000F2EB1" w:rsidRDefault="00B5260B"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În această etapă</w:t>
      </w:r>
      <w:r w:rsidR="00C0456D" w:rsidRPr="000F2EB1">
        <w:rPr>
          <w:rFonts w:asciiTheme="minorBidi" w:hAnsiTheme="minorBidi"/>
          <w:sz w:val="24"/>
          <w:szCs w:val="24"/>
          <w:lang w:val="ro-RO"/>
        </w:rPr>
        <w:t>,</w:t>
      </w:r>
      <w:r w:rsidRPr="000F2EB1">
        <w:rPr>
          <w:rFonts w:asciiTheme="minorBidi" w:hAnsiTheme="minorBidi"/>
          <w:sz w:val="24"/>
          <w:szCs w:val="24"/>
          <w:lang w:val="ro-RO"/>
        </w:rPr>
        <w:t xml:space="preserve"> </w:t>
      </w:r>
      <w:r w:rsidR="00D174CA" w:rsidRPr="000F2EB1">
        <w:rPr>
          <w:rFonts w:asciiTheme="minorBidi" w:hAnsiTheme="minorBidi"/>
          <w:sz w:val="24"/>
          <w:szCs w:val="24"/>
          <w:lang w:val="ro-RO"/>
        </w:rPr>
        <w:t xml:space="preserve">dosarele </w:t>
      </w:r>
      <w:r w:rsidRPr="000F2EB1">
        <w:rPr>
          <w:rFonts w:asciiTheme="minorBidi" w:hAnsiTheme="minorBidi"/>
          <w:sz w:val="24"/>
          <w:szCs w:val="24"/>
          <w:lang w:val="ro-RO"/>
        </w:rPr>
        <w:t xml:space="preserve">de finanțare sunt </w:t>
      </w:r>
      <w:r w:rsidRPr="000F2EB1">
        <w:rPr>
          <w:rFonts w:asciiTheme="minorBidi" w:hAnsiTheme="minorBidi"/>
          <w:iCs/>
          <w:sz w:val="24"/>
          <w:szCs w:val="24"/>
          <w:lang w:val="ro-RO"/>
        </w:rPr>
        <w:t xml:space="preserve">supuse </w:t>
      </w:r>
      <w:r w:rsidR="00DF5ADA" w:rsidRPr="000F2EB1">
        <w:rPr>
          <w:rFonts w:asciiTheme="minorBidi" w:hAnsiTheme="minorBidi"/>
          <w:iCs/>
          <w:sz w:val="24"/>
          <w:szCs w:val="24"/>
          <w:lang w:val="ro-RO"/>
        </w:rPr>
        <w:t xml:space="preserve">evaluării </w:t>
      </w:r>
      <w:r w:rsidRPr="000F2EB1">
        <w:rPr>
          <w:rFonts w:asciiTheme="minorBidi" w:hAnsiTheme="minorBidi"/>
          <w:sz w:val="24"/>
          <w:szCs w:val="24"/>
          <w:lang w:val="ro-RO"/>
        </w:rPr>
        <w:t>pe baza criteriilor incluse în</w:t>
      </w:r>
      <w:r w:rsidRPr="000F2EB1">
        <w:rPr>
          <w:rFonts w:asciiTheme="minorBidi" w:hAnsiTheme="minorBidi"/>
          <w:b/>
          <w:bCs/>
          <w:sz w:val="24"/>
          <w:szCs w:val="24"/>
          <w:lang w:val="ro-RO"/>
        </w:rPr>
        <w:t xml:space="preserve"> </w:t>
      </w:r>
      <w:bookmarkStart w:id="133" w:name="_Hlk160028819"/>
      <w:r w:rsidRPr="000F2EB1">
        <w:rPr>
          <w:rFonts w:asciiTheme="minorBidi" w:hAnsiTheme="minorBidi"/>
          <w:i/>
          <w:sz w:val="24"/>
          <w:szCs w:val="24"/>
          <w:lang w:val="ro-RO"/>
        </w:rPr>
        <w:t xml:space="preserve">Grila de evaluare </w:t>
      </w:r>
      <w:r w:rsidR="00DF5ADA" w:rsidRPr="000F2EB1">
        <w:rPr>
          <w:rFonts w:asciiTheme="minorBidi" w:hAnsiTheme="minorBidi"/>
          <w:i/>
          <w:sz w:val="24"/>
          <w:szCs w:val="24"/>
          <w:lang w:val="ro-RO"/>
        </w:rPr>
        <w:t>tehnică</w:t>
      </w:r>
      <w:r w:rsidRPr="000F2EB1">
        <w:rPr>
          <w:rFonts w:asciiTheme="minorBidi" w:hAnsiTheme="minorBidi"/>
          <w:iCs/>
          <w:sz w:val="24"/>
          <w:szCs w:val="24"/>
          <w:lang w:val="ro-RO"/>
        </w:rPr>
        <w:t xml:space="preserve"> </w:t>
      </w:r>
      <w:r w:rsidR="008C039D" w:rsidRPr="000F2EB1">
        <w:rPr>
          <w:rFonts w:asciiTheme="minorBidi" w:hAnsiTheme="minorBidi"/>
          <w:i/>
          <w:sz w:val="24"/>
          <w:szCs w:val="24"/>
          <w:lang w:val="ro-RO"/>
        </w:rPr>
        <w:t xml:space="preserve">– acordare a punctajului și </w:t>
      </w:r>
      <w:proofErr w:type="spellStart"/>
      <w:r w:rsidR="008C039D" w:rsidRPr="000F2EB1">
        <w:rPr>
          <w:rFonts w:asciiTheme="minorBidi" w:hAnsiTheme="minorBidi"/>
          <w:i/>
          <w:sz w:val="24"/>
          <w:szCs w:val="24"/>
          <w:lang w:val="ro-RO"/>
        </w:rPr>
        <w:t>selecţie</w:t>
      </w:r>
      <w:bookmarkEnd w:id="133"/>
      <w:proofErr w:type="spellEnd"/>
      <w:r w:rsidR="008C039D" w:rsidRPr="000F2EB1">
        <w:rPr>
          <w:rFonts w:asciiTheme="minorBidi" w:hAnsiTheme="minorBidi"/>
          <w:iCs/>
          <w:sz w:val="24"/>
          <w:szCs w:val="24"/>
          <w:lang w:val="ro-RO"/>
        </w:rPr>
        <w:t xml:space="preserve"> </w:t>
      </w:r>
      <w:r w:rsidR="007773B9" w:rsidRPr="000F2EB1">
        <w:rPr>
          <w:rFonts w:asciiTheme="minorBidi" w:hAnsiTheme="minorBidi"/>
          <w:iCs/>
          <w:sz w:val="24"/>
          <w:szCs w:val="24"/>
          <w:lang w:val="ro-RO"/>
        </w:rPr>
        <w:t>–</w:t>
      </w:r>
      <w:r w:rsidRPr="000F2EB1">
        <w:rPr>
          <w:rFonts w:asciiTheme="minorBidi" w:eastAsiaTheme="majorEastAsia" w:hAnsiTheme="minorBidi"/>
          <w:sz w:val="24"/>
          <w:szCs w:val="24"/>
          <w:lang w:val="ro-RO"/>
        </w:rPr>
        <w:t xml:space="preserve"> </w:t>
      </w:r>
      <w:r w:rsidR="007773B9" w:rsidRPr="000F2EB1">
        <w:rPr>
          <w:rFonts w:asciiTheme="minorBidi" w:eastAsiaTheme="majorEastAsia" w:hAnsiTheme="minorBidi"/>
          <w:sz w:val="24"/>
          <w:szCs w:val="24"/>
          <w:lang w:val="ro-RO"/>
        </w:rPr>
        <w:t>A</w:t>
      </w:r>
      <w:r w:rsidR="00DD065A" w:rsidRPr="000F2EB1">
        <w:rPr>
          <w:rFonts w:asciiTheme="minorBidi" w:eastAsiaTheme="majorEastAsia" w:hAnsiTheme="minorBidi"/>
          <w:sz w:val="24"/>
          <w:szCs w:val="24"/>
          <w:lang w:val="ro-RO"/>
        </w:rPr>
        <w:t>nex</w:t>
      </w:r>
      <w:r w:rsidR="007773B9" w:rsidRPr="000F2EB1">
        <w:rPr>
          <w:rFonts w:asciiTheme="minorBidi" w:eastAsiaTheme="majorEastAsia" w:hAnsiTheme="minorBidi"/>
          <w:sz w:val="24"/>
          <w:szCs w:val="24"/>
          <w:lang w:val="ro-RO"/>
        </w:rPr>
        <w:t>a 2</w:t>
      </w:r>
      <w:r w:rsidR="00900196" w:rsidRPr="000F2EB1">
        <w:rPr>
          <w:rFonts w:asciiTheme="minorBidi" w:eastAsiaTheme="majorEastAsia" w:hAnsiTheme="minorBidi"/>
          <w:sz w:val="24"/>
          <w:szCs w:val="24"/>
          <w:lang w:val="ro-RO"/>
        </w:rPr>
        <w:t>.1</w:t>
      </w:r>
      <w:r w:rsidR="007773B9" w:rsidRPr="000F2EB1">
        <w:rPr>
          <w:rFonts w:asciiTheme="minorBidi" w:eastAsiaTheme="majorEastAsia" w:hAnsiTheme="minorBidi"/>
          <w:sz w:val="24"/>
          <w:szCs w:val="24"/>
          <w:lang w:val="ro-RO"/>
        </w:rPr>
        <w:t xml:space="preserve"> </w:t>
      </w:r>
      <w:r w:rsidRPr="000F2EB1">
        <w:rPr>
          <w:rFonts w:asciiTheme="minorBidi" w:eastAsiaTheme="majorEastAsia" w:hAnsiTheme="minorBidi"/>
          <w:sz w:val="24"/>
          <w:szCs w:val="24"/>
          <w:lang w:val="ro-RO"/>
        </w:rPr>
        <w:t>la prezentul Ghid.</w:t>
      </w:r>
    </w:p>
    <w:p w14:paraId="2A1DB4A5" w14:textId="292BDF50" w:rsidR="00452847" w:rsidRPr="000F2EB1" w:rsidRDefault="00B5260B"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În cazul în care pentru oricare dintre criteriile </w:t>
      </w:r>
      <w:r w:rsidR="00E611DE" w:rsidRPr="000F2EB1">
        <w:rPr>
          <w:rFonts w:asciiTheme="minorBidi" w:hAnsiTheme="minorBidi"/>
          <w:sz w:val="24"/>
          <w:szCs w:val="24"/>
          <w:lang w:val="ro-RO"/>
        </w:rPr>
        <w:t>incluse în</w:t>
      </w:r>
      <w:r w:rsidR="00E611DE" w:rsidRPr="000F2EB1">
        <w:rPr>
          <w:rFonts w:asciiTheme="minorBidi" w:hAnsiTheme="minorBidi"/>
          <w:b/>
          <w:bCs/>
          <w:sz w:val="24"/>
          <w:szCs w:val="24"/>
          <w:lang w:val="ro-RO"/>
        </w:rPr>
        <w:t xml:space="preserve"> </w:t>
      </w:r>
      <w:r w:rsidR="00E611DE" w:rsidRPr="000F2EB1">
        <w:rPr>
          <w:rFonts w:asciiTheme="minorBidi" w:hAnsiTheme="minorBidi"/>
          <w:i/>
          <w:sz w:val="24"/>
          <w:szCs w:val="24"/>
          <w:lang w:val="ro-RO"/>
        </w:rPr>
        <w:t>Grila de evaluare tehnică</w:t>
      </w:r>
      <w:r w:rsidR="00E611DE" w:rsidRPr="000F2EB1">
        <w:rPr>
          <w:rFonts w:asciiTheme="minorBidi" w:hAnsiTheme="minorBidi"/>
          <w:iCs/>
          <w:sz w:val="24"/>
          <w:szCs w:val="24"/>
          <w:lang w:val="ro-RO"/>
        </w:rPr>
        <w:t xml:space="preserve"> </w:t>
      </w:r>
      <w:r w:rsidR="00E611DE" w:rsidRPr="000F2EB1">
        <w:rPr>
          <w:rFonts w:asciiTheme="minorBidi" w:hAnsiTheme="minorBidi"/>
          <w:i/>
          <w:sz w:val="24"/>
          <w:szCs w:val="24"/>
          <w:lang w:val="ro-RO"/>
        </w:rPr>
        <w:t xml:space="preserve">– acordare a punctajului și </w:t>
      </w:r>
      <w:proofErr w:type="spellStart"/>
      <w:r w:rsidR="00E611DE" w:rsidRPr="000F2EB1">
        <w:rPr>
          <w:rFonts w:asciiTheme="minorBidi" w:hAnsiTheme="minorBidi"/>
          <w:i/>
          <w:sz w:val="24"/>
          <w:szCs w:val="24"/>
          <w:lang w:val="ro-RO"/>
        </w:rPr>
        <w:t>selecţie</w:t>
      </w:r>
      <w:proofErr w:type="spellEnd"/>
      <w:r w:rsidR="00E611DE" w:rsidRPr="000F2EB1">
        <w:rPr>
          <w:rFonts w:asciiTheme="minorBidi" w:hAnsiTheme="minorBidi"/>
          <w:iCs/>
          <w:sz w:val="24"/>
          <w:szCs w:val="24"/>
          <w:lang w:val="ro-RO"/>
        </w:rPr>
        <w:t xml:space="preserve"> –</w:t>
      </w:r>
      <w:r w:rsidR="00E611DE" w:rsidRPr="000F2EB1">
        <w:rPr>
          <w:rFonts w:asciiTheme="minorBidi" w:eastAsiaTheme="majorEastAsia" w:hAnsiTheme="minorBidi"/>
          <w:sz w:val="24"/>
          <w:szCs w:val="24"/>
          <w:lang w:val="ro-RO"/>
        </w:rPr>
        <w:t xml:space="preserve"> </w:t>
      </w:r>
      <w:r w:rsidR="002E3A88" w:rsidRPr="000F2EB1">
        <w:rPr>
          <w:rFonts w:asciiTheme="minorBidi" w:eastAsiaTheme="majorEastAsia" w:hAnsiTheme="minorBidi"/>
          <w:sz w:val="24"/>
          <w:szCs w:val="24"/>
          <w:lang w:val="ro-RO"/>
        </w:rPr>
        <w:t>A</w:t>
      </w:r>
      <w:r w:rsidR="00C409FC" w:rsidRPr="000F2EB1">
        <w:rPr>
          <w:rFonts w:asciiTheme="minorBidi" w:eastAsiaTheme="majorEastAsia" w:hAnsiTheme="minorBidi"/>
          <w:sz w:val="24"/>
          <w:szCs w:val="24"/>
          <w:lang w:val="ro-RO"/>
        </w:rPr>
        <w:t>nex</w:t>
      </w:r>
      <w:r w:rsidR="002E3A88" w:rsidRPr="000F2EB1">
        <w:rPr>
          <w:rFonts w:asciiTheme="minorBidi" w:eastAsiaTheme="majorEastAsia" w:hAnsiTheme="minorBidi"/>
          <w:sz w:val="24"/>
          <w:szCs w:val="24"/>
          <w:lang w:val="ro-RO"/>
        </w:rPr>
        <w:t>a 2.1</w:t>
      </w:r>
      <w:r w:rsidR="00C409FC" w:rsidRPr="000F2EB1">
        <w:rPr>
          <w:rFonts w:asciiTheme="minorBidi" w:eastAsiaTheme="majorEastAsia" w:hAnsiTheme="minorBidi"/>
          <w:sz w:val="24"/>
          <w:szCs w:val="24"/>
          <w:lang w:val="ro-RO"/>
        </w:rPr>
        <w:t xml:space="preserve"> la prezentul Ghid</w:t>
      </w:r>
      <w:r w:rsidR="00C409FC" w:rsidRPr="000F2EB1">
        <w:rPr>
          <w:rFonts w:asciiTheme="minorBidi" w:hAnsiTheme="minorBidi"/>
          <w:sz w:val="24"/>
          <w:szCs w:val="24"/>
          <w:lang w:val="ro-RO"/>
        </w:rPr>
        <w:t xml:space="preserve"> </w:t>
      </w:r>
      <w:r w:rsidRPr="000F2EB1">
        <w:rPr>
          <w:rFonts w:asciiTheme="minorBidi" w:hAnsiTheme="minorBidi"/>
          <w:sz w:val="24"/>
          <w:szCs w:val="24"/>
          <w:lang w:val="ro-RO"/>
        </w:rPr>
        <w:t xml:space="preserve">sunt incluse în </w:t>
      </w:r>
      <w:r w:rsidR="00E61364" w:rsidRPr="000F2EB1">
        <w:rPr>
          <w:rFonts w:asciiTheme="minorBidi" w:hAnsiTheme="minorBidi"/>
          <w:sz w:val="24"/>
          <w:szCs w:val="24"/>
          <w:lang w:val="ro-RO"/>
        </w:rPr>
        <w:t xml:space="preserve">dosarul </w:t>
      </w:r>
      <w:r w:rsidRPr="000F2EB1">
        <w:rPr>
          <w:rFonts w:asciiTheme="minorBidi" w:hAnsiTheme="minorBidi"/>
          <w:sz w:val="24"/>
          <w:szCs w:val="24"/>
          <w:lang w:val="ro-RO"/>
        </w:rPr>
        <w:t xml:space="preserve">de finanțare </w:t>
      </w:r>
      <w:r w:rsidR="00E63298" w:rsidRPr="000F2EB1">
        <w:rPr>
          <w:rFonts w:asciiTheme="minorBidi" w:hAnsiTheme="minorBidi"/>
          <w:sz w:val="24"/>
          <w:szCs w:val="24"/>
          <w:u w:val="single"/>
          <w:lang w:val="ro-RO"/>
        </w:rPr>
        <w:t>erori materiale, informații neclare, incomplete, contradictorii</w:t>
      </w:r>
      <w:r w:rsidR="009A222F" w:rsidRPr="000F2EB1">
        <w:rPr>
          <w:rFonts w:asciiTheme="minorBidi" w:hAnsiTheme="minorBidi"/>
          <w:sz w:val="24"/>
          <w:szCs w:val="24"/>
          <w:u w:val="single"/>
          <w:lang w:val="ro-RO"/>
        </w:rPr>
        <w:t xml:space="preserve"> sau se constată</w:t>
      </w:r>
      <w:r w:rsidR="00BF4833" w:rsidRPr="000F2EB1">
        <w:rPr>
          <w:rFonts w:asciiTheme="minorBidi" w:hAnsiTheme="minorBidi"/>
          <w:b/>
          <w:bCs/>
          <w:sz w:val="24"/>
          <w:szCs w:val="24"/>
          <w:u w:val="single"/>
          <w:lang w:val="ro-RO"/>
        </w:rPr>
        <w:t xml:space="preserve"> </w:t>
      </w:r>
      <w:r w:rsidR="00BF4833" w:rsidRPr="000F2EB1">
        <w:rPr>
          <w:rFonts w:asciiTheme="minorBidi" w:hAnsiTheme="minorBidi"/>
          <w:sz w:val="24"/>
          <w:szCs w:val="24"/>
          <w:u w:val="single"/>
          <w:lang w:val="ro-RO"/>
        </w:rPr>
        <w:t>lipsa unor documente,</w:t>
      </w:r>
      <w:r w:rsidR="00E63298" w:rsidRPr="000F2EB1">
        <w:rPr>
          <w:rFonts w:asciiTheme="minorBidi" w:hAnsiTheme="minorBidi"/>
          <w:sz w:val="24"/>
          <w:szCs w:val="24"/>
          <w:u w:val="single"/>
          <w:lang w:val="ro-RO"/>
        </w:rPr>
        <w:t xml:space="preserve"> etc.</w:t>
      </w:r>
      <w:r w:rsidRPr="000F2EB1">
        <w:rPr>
          <w:rFonts w:asciiTheme="minorBidi" w:hAnsiTheme="minorBidi"/>
          <w:sz w:val="24"/>
          <w:szCs w:val="24"/>
          <w:lang w:val="ro-RO"/>
        </w:rPr>
        <w:t xml:space="preserve">, </w:t>
      </w:r>
      <w:r w:rsidR="00DA0DEE" w:rsidRPr="000F2EB1">
        <w:rPr>
          <w:rFonts w:asciiTheme="minorBidi" w:hAnsiTheme="minorBidi"/>
          <w:sz w:val="24"/>
          <w:szCs w:val="24"/>
          <w:lang w:val="ro-RO"/>
        </w:rPr>
        <w:t>se pot solicita</w:t>
      </w:r>
      <w:r w:rsidRPr="000F2EB1">
        <w:rPr>
          <w:rFonts w:asciiTheme="minorBidi" w:hAnsiTheme="minorBidi"/>
          <w:sz w:val="24"/>
          <w:szCs w:val="24"/>
          <w:lang w:val="ro-RO"/>
        </w:rPr>
        <w:t xml:space="preserve"> </w:t>
      </w:r>
      <w:r w:rsidR="004D104C" w:rsidRPr="000F2EB1">
        <w:rPr>
          <w:rFonts w:asciiTheme="minorBidi" w:hAnsiTheme="minorBidi"/>
          <w:sz w:val="24"/>
          <w:szCs w:val="24"/>
          <w:lang w:val="ro-RO"/>
        </w:rPr>
        <w:t xml:space="preserve">maximum 2 </w:t>
      </w:r>
      <w:r w:rsidRPr="000F2EB1">
        <w:rPr>
          <w:rFonts w:asciiTheme="minorBidi" w:hAnsiTheme="minorBidi"/>
          <w:sz w:val="24"/>
          <w:szCs w:val="24"/>
          <w:lang w:val="ro-RO"/>
        </w:rPr>
        <w:t>clarificări</w:t>
      </w:r>
      <w:r w:rsidR="00D55414" w:rsidRPr="000F2EB1">
        <w:rPr>
          <w:rFonts w:asciiTheme="minorBidi" w:hAnsiTheme="minorBidi"/>
          <w:sz w:val="24"/>
          <w:szCs w:val="24"/>
          <w:lang w:val="ro-RO"/>
        </w:rPr>
        <w:t>.</w:t>
      </w:r>
    </w:p>
    <w:p w14:paraId="4A64DD39" w14:textId="669E1FC5" w:rsidR="00B5260B" w:rsidRPr="000F2EB1" w:rsidRDefault="00523CE2"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Informația din răspunsurile la solicitările de clarificări </w:t>
      </w:r>
      <w:r w:rsidR="00B764AF" w:rsidRPr="000F2EB1">
        <w:rPr>
          <w:rFonts w:asciiTheme="minorBidi" w:hAnsiTheme="minorBidi"/>
          <w:sz w:val="24"/>
          <w:szCs w:val="24"/>
          <w:lang w:val="ro-RO"/>
        </w:rPr>
        <w:t xml:space="preserve">nu </w:t>
      </w:r>
      <w:r w:rsidR="00920B70" w:rsidRPr="000F2EB1">
        <w:rPr>
          <w:rFonts w:asciiTheme="minorBidi" w:hAnsiTheme="minorBidi"/>
          <w:sz w:val="24"/>
          <w:szCs w:val="24"/>
          <w:lang w:val="ro-RO"/>
        </w:rPr>
        <w:t>poate</w:t>
      </w:r>
      <w:r w:rsidR="00B764AF" w:rsidRPr="000F2EB1">
        <w:rPr>
          <w:rFonts w:asciiTheme="minorBidi" w:hAnsiTheme="minorBidi"/>
          <w:sz w:val="24"/>
          <w:szCs w:val="24"/>
          <w:lang w:val="ro-RO"/>
        </w:rPr>
        <w:t xml:space="preserve"> conduce la îmbunătățirea conținutului dosarului de finanțare, ci va avea doar rolul de a </w:t>
      </w:r>
      <w:r w:rsidR="00920B70" w:rsidRPr="000F2EB1">
        <w:rPr>
          <w:rFonts w:asciiTheme="minorBidi" w:hAnsiTheme="minorBidi"/>
          <w:sz w:val="24"/>
          <w:szCs w:val="24"/>
          <w:lang w:val="ro-RO"/>
        </w:rPr>
        <w:t xml:space="preserve">îndrepta erorile materiale și/sau de a </w:t>
      </w:r>
      <w:r w:rsidR="00B764AF" w:rsidRPr="000F2EB1">
        <w:rPr>
          <w:rFonts w:asciiTheme="minorBidi" w:hAnsiTheme="minorBidi"/>
          <w:sz w:val="24"/>
          <w:szCs w:val="24"/>
          <w:lang w:val="ro-RO"/>
        </w:rPr>
        <w:t>clarifica aspecte neclare, incomplete</w:t>
      </w:r>
      <w:r w:rsidR="00E63298" w:rsidRPr="000F2EB1">
        <w:rPr>
          <w:rFonts w:asciiTheme="minorBidi" w:hAnsiTheme="minorBidi"/>
          <w:sz w:val="24"/>
          <w:szCs w:val="24"/>
          <w:lang w:val="ro-RO"/>
        </w:rPr>
        <w:t xml:space="preserve">, </w:t>
      </w:r>
      <w:r w:rsidR="00B764AF" w:rsidRPr="000F2EB1">
        <w:rPr>
          <w:rFonts w:asciiTheme="minorBidi" w:hAnsiTheme="minorBidi"/>
          <w:sz w:val="24"/>
          <w:szCs w:val="24"/>
          <w:lang w:val="ro-RO"/>
        </w:rPr>
        <w:t>contradictorii</w:t>
      </w:r>
      <w:r w:rsidR="00BF4833" w:rsidRPr="000F2EB1">
        <w:rPr>
          <w:rFonts w:asciiTheme="minorBidi" w:hAnsiTheme="minorBidi"/>
          <w:sz w:val="24"/>
          <w:szCs w:val="24"/>
          <w:lang w:val="ro-RO"/>
        </w:rPr>
        <w:t xml:space="preserve">, </w:t>
      </w:r>
      <w:r w:rsidR="00E63298" w:rsidRPr="000F2EB1">
        <w:rPr>
          <w:rFonts w:asciiTheme="minorBidi" w:hAnsiTheme="minorBidi"/>
          <w:sz w:val="24"/>
          <w:szCs w:val="24"/>
          <w:lang w:val="ro-RO"/>
        </w:rPr>
        <w:t>etc.</w:t>
      </w:r>
      <w:r w:rsidR="00B5260B" w:rsidRPr="000F2EB1">
        <w:rPr>
          <w:rFonts w:asciiTheme="minorBidi" w:hAnsiTheme="minorBidi"/>
          <w:sz w:val="24"/>
          <w:szCs w:val="24"/>
          <w:lang w:val="ro-RO"/>
        </w:rPr>
        <w:t xml:space="preserve"> </w:t>
      </w:r>
    </w:p>
    <w:p w14:paraId="1A87BDF5" w14:textId="77777777" w:rsidR="00B5260B" w:rsidRPr="000F2EB1" w:rsidRDefault="00B5260B"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eastAsia="Times New Roman" w:hAnsiTheme="minorBidi"/>
          <w:sz w:val="24"/>
          <w:szCs w:val="24"/>
          <w:lang w:val="ro-RO"/>
        </w:rPr>
        <w:t xml:space="preserve">Termenul de răspuns la clarificările solicitate este de </w:t>
      </w:r>
      <w:r w:rsidRPr="000F2EB1">
        <w:rPr>
          <w:rFonts w:asciiTheme="minorBidi" w:eastAsia="Times New Roman" w:hAnsiTheme="minorBidi"/>
          <w:sz w:val="24"/>
          <w:szCs w:val="24"/>
          <w:u w:val="single"/>
          <w:lang w:val="ro-RO"/>
        </w:rPr>
        <w:t>maximum 3 zile lucrătoare</w:t>
      </w:r>
      <w:r w:rsidRPr="000F2EB1">
        <w:rPr>
          <w:rFonts w:asciiTheme="minorBidi" w:eastAsia="Times New Roman" w:hAnsiTheme="minorBidi"/>
          <w:sz w:val="24"/>
          <w:szCs w:val="24"/>
          <w:lang w:val="ro-RO"/>
        </w:rPr>
        <w:t xml:space="preserve">, sub sancțiunea respingerii dosarului de finanțare. </w:t>
      </w:r>
      <w:r w:rsidRPr="000F2EB1">
        <w:rPr>
          <w:rFonts w:asciiTheme="minorBidi" w:eastAsia="Times New Roman" w:hAnsiTheme="minorBidi"/>
          <w:sz w:val="24"/>
          <w:szCs w:val="24"/>
          <w:u w:val="single"/>
          <w:lang w:val="ro-RO"/>
        </w:rPr>
        <w:t>Nu se admit prelungiri de termen.</w:t>
      </w:r>
    </w:p>
    <w:p w14:paraId="648F2935" w14:textId="30CEEC39" w:rsidR="00B5260B" w:rsidRPr="000F2EB1" w:rsidRDefault="00D9284E"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Style w:val="Hyperlink"/>
          <w:rFonts w:asciiTheme="minorBidi" w:eastAsia="Times New Roman" w:hAnsiTheme="minorBidi"/>
          <w:bCs/>
          <w:color w:val="auto"/>
          <w:sz w:val="24"/>
          <w:szCs w:val="24"/>
          <w:u w:val="none"/>
          <w:lang w:val="ro-RO"/>
        </w:rPr>
        <w:t xml:space="preserve">În cazul în care răspunsul la </w:t>
      </w:r>
      <w:r w:rsidR="004D104C" w:rsidRPr="000F2EB1">
        <w:rPr>
          <w:rStyle w:val="Hyperlink"/>
          <w:rFonts w:asciiTheme="minorBidi" w:eastAsia="Times New Roman" w:hAnsiTheme="minorBidi"/>
          <w:bCs/>
          <w:color w:val="auto"/>
          <w:sz w:val="24"/>
          <w:szCs w:val="24"/>
          <w:u w:val="none"/>
          <w:lang w:val="ro-RO"/>
        </w:rPr>
        <w:t xml:space="preserve">solicitările </w:t>
      </w:r>
      <w:r w:rsidRPr="000F2EB1">
        <w:rPr>
          <w:rStyle w:val="Hyperlink"/>
          <w:rFonts w:asciiTheme="minorBidi" w:eastAsia="Times New Roman" w:hAnsiTheme="minorBidi"/>
          <w:bCs/>
          <w:color w:val="auto"/>
          <w:sz w:val="24"/>
          <w:szCs w:val="24"/>
          <w:u w:val="none"/>
          <w:lang w:val="ro-RO"/>
        </w:rPr>
        <w:t>de clarificări conține</w:t>
      </w:r>
      <w:r w:rsidR="00BF4833" w:rsidRPr="000F2EB1">
        <w:rPr>
          <w:rStyle w:val="Hyperlink"/>
          <w:rFonts w:asciiTheme="minorBidi" w:eastAsia="Times New Roman" w:hAnsiTheme="minorBidi"/>
          <w:bCs/>
          <w:color w:val="auto"/>
          <w:sz w:val="24"/>
          <w:szCs w:val="24"/>
          <w:u w:val="none"/>
          <w:lang w:val="ro-RO"/>
        </w:rPr>
        <w:t xml:space="preserve"> </w:t>
      </w:r>
      <w:r w:rsidR="00BF4833" w:rsidRPr="000F2EB1">
        <w:rPr>
          <w:rStyle w:val="Hyperlink"/>
          <w:rFonts w:asciiTheme="minorBidi" w:eastAsia="Times New Roman" w:hAnsiTheme="minorBidi"/>
          <w:bCs/>
          <w:color w:val="auto"/>
          <w:sz w:val="24"/>
          <w:szCs w:val="24"/>
          <w:lang w:val="ro-RO"/>
        </w:rPr>
        <w:t>erori materiale,</w:t>
      </w:r>
      <w:r w:rsidRPr="000F2EB1">
        <w:rPr>
          <w:rStyle w:val="Hyperlink"/>
          <w:rFonts w:asciiTheme="minorBidi" w:eastAsia="Times New Roman" w:hAnsiTheme="minorBidi"/>
          <w:bCs/>
          <w:color w:val="auto"/>
          <w:sz w:val="24"/>
          <w:szCs w:val="24"/>
          <w:lang w:val="ro-RO"/>
        </w:rPr>
        <w:t xml:space="preserve"> informații neclare, incomplete sau contradictorii</w:t>
      </w:r>
      <w:r w:rsidR="002A73D9" w:rsidRPr="000F2EB1">
        <w:rPr>
          <w:rStyle w:val="Hyperlink"/>
          <w:rFonts w:asciiTheme="minorBidi" w:eastAsia="Times New Roman" w:hAnsiTheme="minorBidi"/>
          <w:bCs/>
          <w:color w:val="auto"/>
          <w:sz w:val="24"/>
          <w:szCs w:val="24"/>
          <w:lang w:val="ro-RO"/>
        </w:rPr>
        <w:t xml:space="preserve"> sau se constată</w:t>
      </w:r>
      <w:r w:rsidRPr="000F2EB1">
        <w:rPr>
          <w:rStyle w:val="Hyperlink"/>
          <w:rFonts w:asciiTheme="minorBidi" w:eastAsia="Times New Roman" w:hAnsiTheme="minorBidi"/>
          <w:bCs/>
          <w:color w:val="auto"/>
          <w:sz w:val="24"/>
          <w:szCs w:val="24"/>
          <w:lang w:val="ro-RO"/>
        </w:rPr>
        <w:t xml:space="preserve"> </w:t>
      </w:r>
      <w:r w:rsidR="00BF4833" w:rsidRPr="000F2EB1">
        <w:rPr>
          <w:rFonts w:asciiTheme="minorBidi" w:hAnsiTheme="minorBidi"/>
          <w:sz w:val="24"/>
          <w:szCs w:val="24"/>
          <w:u w:val="single"/>
          <w:lang w:val="ro-RO"/>
        </w:rPr>
        <w:t>lipsa unor documente</w:t>
      </w:r>
      <w:r w:rsidR="002A73D9" w:rsidRPr="000F2EB1">
        <w:rPr>
          <w:rFonts w:asciiTheme="minorBidi" w:hAnsiTheme="minorBidi"/>
          <w:sz w:val="24"/>
          <w:szCs w:val="24"/>
          <w:u w:val="single"/>
          <w:lang w:val="ro-RO"/>
        </w:rPr>
        <w:t xml:space="preserve"> solicitate</w:t>
      </w:r>
      <w:r w:rsidR="00BF4833" w:rsidRPr="000F2EB1">
        <w:rPr>
          <w:rFonts w:asciiTheme="minorBidi" w:hAnsiTheme="minorBidi"/>
          <w:sz w:val="24"/>
          <w:szCs w:val="24"/>
          <w:u w:val="single"/>
          <w:lang w:val="ro-RO"/>
        </w:rPr>
        <w:t>, etc.</w:t>
      </w:r>
      <w:r w:rsidR="00BF4833" w:rsidRPr="000F2EB1">
        <w:rPr>
          <w:rFonts w:asciiTheme="minorBidi" w:hAnsiTheme="minorBidi"/>
          <w:sz w:val="24"/>
          <w:szCs w:val="24"/>
          <w:lang w:val="ro-RO"/>
        </w:rPr>
        <w:t xml:space="preserve">, </w:t>
      </w:r>
      <w:r w:rsidRPr="000F2EB1">
        <w:rPr>
          <w:rStyle w:val="Hyperlink"/>
          <w:rFonts w:asciiTheme="minorBidi" w:eastAsia="Times New Roman" w:hAnsiTheme="minorBidi"/>
          <w:bCs/>
          <w:color w:val="auto"/>
          <w:sz w:val="24"/>
          <w:szCs w:val="24"/>
          <w:u w:val="none"/>
          <w:lang w:val="ro-RO"/>
        </w:rPr>
        <w:t>CRI va evalua dosarul</w:t>
      </w:r>
      <w:r w:rsidR="005E1A92" w:rsidRPr="000F2EB1">
        <w:rPr>
          <w:rStyle w:val="Hyperlink"/>
          <w:rFonts w:asciiTheme="minorBidi" w:eastAsia="Times New Roman" w:hAnsiTheme="minorBidi"/>
          <w:bCs/>
          <w:color w:val="auto"/>
          <w:sz w:val="24"/>
          <w:szCs w:val="24"/>
          <w:u w:val="none"/>
          <w:lang w:val="ro-RO"/>
        </w:rPr>
        <w:t xml:space="preserve"> de finanțare</w:t>
      </w:r>
      <w:r w:rsidRPr="000F2EB1">
        <w:rPr>
          <w:rStyle w:val="Hyperlink"/>
          <w:rFonts w:asciiTheme="minorBidi" w:eastAsia="Times New Roman" w:hAnsiTheme="minorBidi"/>
          <w:bCs/>
          <w:color w:val="auto"/>
          <w:sz w:val="24"/>
          <w:szCs w:val="24"/>
          <w:u w:val="none"/>
          <w:lang w:val="ro-RO"/>
        </w:rPr>
        <w:t xml:space="preserve"> în baza informațiilor existente.</w:t>
      </w:r>
    </w:p>
    <w:p w14:paraId="632CC1D9" w14:textId="6BCED0A6" w:rsidR="00B5260B" w:rsidRPr="000F2EB1" w:rsidRDefault="00B5260B"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La acordarea punctajului aferent categoriei solicitantului de producător</w:t>
      </w:r>
      <w:r w:rsidR="00E611DE" w:rsidRPr="000F2EB1">
        <w:rPr>
          <w:rFonts w:asciiTheme="minorBidi" w:eastAsia="Times New Roman" w:hAnsiTheme="minorBidi"/>
          <w:sz w:val="24"/>
          <w:szCs w:val="24"/>
          <w:lang w:val="ro-RO"/>
        </w:rPr>
        <w:t xml:space="preserve"> de film</w:t>
      </w:r>
      <w:r w:rsidRPr="000F2EB1">
        <w:rPr>
          <w:rFonts w:asciiTheme="minorBidi" w:eastAsia="Times New Roman" w:hAnsiTheme="minorBidi"/>
          <w:sz w:val="24"/>
          <w:szCs w:val="24"/>
          <w:lang w:val="ro-RO"/>
        </w:rPr>
        <w:t xml:space="preserve"> </w:t>
      </w:r>
      <w:r w:rsidR="00B502EC" w:rsidRPr="000F2EB1">
        <w:rPr>
          <w:rFonts w:asciiTheme="minorBidi" w:eastAsia="Times New Roman" w:hAnsiTheme="minorBidi"/>
          <w:sz w:val="24"/>
          <w:szCs w:val="24"/>
          <w:u w:val="single"/>
          <w:lang w:val="ro-RO"/>
        </w:rPr>
        <w:t>SAU</w:t>
      </w:r>
      <w:r w:rsidR="00B502EC" w:rsidRPr="000F2EB1">
        <w:rPr>
          <w:rFonts w:asciiTheme="minorBidi" w:eastAsia="Times New Roman" w:hAnsiTheme="minorBidi"/>
          <w:sz w:val="24"/>
          <w:szCs w:val="24"/>
          <w:lang w:val="ro-RO"/>
        </w:rPr>
        <w:t xml:space="preserve"> </w:t>
      </w:r>
      <w:r w:rsidRPr="000F2EB1">
        <w:rPr>
          <w:rFonts w:asciiTheme="minorBidi" w:eastAsia="Times New Roman" w:hAnsiTheme="minorBidi"/>
          <w:sz w:val="24"/>
          <w:szCs w:val="24"/>
          <w:lang w:val="ro-RO"/>
        </w:rPr>
        <w:t xml:space="preserve">de distribuitor de film se va lua în considerare opțiunea completată în cadrul cererii de finanțare </w:t>
      </w:r>
      <w:r w:rsidR="00AA51DA" w:rsidRPr="000F2EB1">
        <w:rPr>
          <w:rFonts w:asciiTheme="minorBidi" w:eastAsia="Times New Roman" w:hAnsiTheme="minorBidi"/>
          <w:sz w:val="24"/>
          <w:szCs w:val="24"/>
          <w:lang w:val="ro-RO"/>
        </w:rPr>
        <w:t xml:space="preserve">- </w:t>
      </w:r>
      <w:r w:rsidRPr="000F2EB1">
        <w:rPr>
          <w:rFonts w:asciiTheme="minorBidi" w:eastAsia="Times New Roman" w:hAnsiTheme="minorBidi"/>
          <w:i/>
          <w:iCs/>
          <w:sz w:val="24"/>
          <w:szCs w:val="24"/>
          <w:u w:val="single"/>
          <w:lang w:val="ro-RO"/>
        </w:rPr>
        <w:t>Partea B. Descrierea Beneficiarului de proiect.</w:t>
      </w:r>
    </w:p>
    <w:p w14:paraId="47159BBE" w14:textId="26E46A37" w:rsidR="00B5260B" w:rsidRPr="000F2EB1" w:rsidRDefault="00B5260B"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În această etapă</w:t>
      </w:r>
      <w:r w:rsidR="0054324E" w:rsidRPr="000F2EB1">
        <w:rPr>
          <w:rFonts w:asciiTheme="minorBidi" w:hAnsiTheme="minorBidi"/>
          <w:sz w:val="24"/>
          <w:szCs w:val="24"/>
          <w:lang w:val="ro-RO"/>
        </w:rPr>
        <w:t>,</w:t>
      </w:r>
      <w:r w:rsidRPr="000F2EB1">
        <w:rPr>
          <w:rFonts w:asciiTheme="minorBidi" w:hAnsiTheme="minorBidi"/>
          <w:sz w:val="24"/>
          <w:szCs w:val="24"/>
          <w:lang w:val="ro-RO"/>
        </w:rPr>
        <w:t xml:space="preserve"> proiectele pot să obțină un </w:t>
      </w:r>
      <w:r w:rsidRPr="000F2EB1">
        <w:rPr>
          <w:rFonts w:asciiTheme="minorBidi" w:hAnsiTheme="minorBidi"/>
          <w:b/>
          <w:bCs/>
          <w:sz w:val="24"/>
          <w:szCs w:val="24"/>
          <w:lang w:val="ro-RO"/>
        </w:rPr>
        <w:t>punctaj între 0 și 50</w:t>
      </w:r>
      <w:r w:rsidRPr="000F2EB1">
        <w:rPr>
          <w:rFonts w:asciiTheme="minorBidi" w:hAnsiTheme="minorBidi"/>
          <w:sz w:val="24"/>
          <w:szCs w:val="24"/>
          <w:lang w:val="ro-RO"/>
        </w:rPr>
        <w:t>.</w:t>
      </w:r>
    </w:p>
    <w:p w14:paraId="23048FCF" w14:textId="77777777" w:rsidR="00B5260B" w:rsidRPr="000F2EB1" w:rsidRDefault="00B5260B"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Pentru a intra în etapa de contractare, dosarele de finanțare trebuie să atingă </w:t>
      </w:r>
      <w:r w:rsidRPr="000F2EB1">
        <w:rPr>
          <w:rFonts w:asciiTheme="minorBidi" w:hAnsiTheme="minorBidi"/>
          <w:b/>
          <w:bCs/>
          <w:sz w:val="24"/>
          <w:szCs w:val="24"/>
          <w:lang w:val="ro-RO"/>
        </w:rPr>
        <w:t>pragul de admitere</w:t>
      </w:r>
      <w:r w:rsidRPr="000F2EB1">
        <w:rPr>
          <w:rFonts w:asciiTheme="minorBidi" w:hAnsiTheme="minorBidi"/>
          <w:sz w:val="24"/>
          <w:szCs w:val="24"/>
          <w:lang w:val="ro-RO"/>
        </w:rPr>
        <w:t xml:space="preserve">, respectiv să obțină </w:t>
      </w:r>
      <w:r w:rsidRPr="000F2EB1">
        <w:rPr>
          <w:rFonts w:asciiTheme="minorBidi" w:hAnsiTheme="minorBidi"/>
          <w:b/>
          <w:bCs/>
          <w:sz w:val="24"/>
          <w:szCs w:val="24"/>
          <w:lang w:val="ro-RO"/>
        </w:rPr>
        <w:t>minimum 25 de puncte.</w:t>
      </w:r>
    </w:p>
    <w:p w14:paraId="010DAC21" w14:textId="77777777" w:rsidR="00B5260B" w:rsidRPr="000F2EB1" w:rsidRDefault="00B5260B"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Solicitanții vor fi notificați cu privire la punctajul acordat în această etapă prin </w:t>
      </w:r>
      <w:r w:rsidRPr="000F2EB1">
        <w:rPr>
          <w:rFonts w:asciiTheme="minorBidi" w:eastAsia="Times New Roman" w:hAnsiTheme="minorBidi"/>
          <w:i/>
          <w:iCs/>
          <w:sz w:val="24"/>
          <w:szCs w:val="24"/>
          <w:lang w:val="ro-RO"/>
        </w:rPr>
        <w:t>Notificarea privind punctajul obținut în urma etapei de evaluare și selecție</w:t>
      </w:r>
      <w:r w:rsidRPr="000F2EB1">
        <w:rPr>
          <w:rFonts w:asciiTheme="minorBidi" w:eastAsia="Times New Roman" w:hAnsiTheme="minorBidi"/>
          <w:sz w:val="24"/>
          <w:szCs w:val="24"/>
          <w:lang w:val="ro-RO"/>
        </w:rPr>
        <w:t>.</w:t>
      </w:r>
    </w:p>
    <w:p w14:paraId="04911CBF" w14:textId="6752672E" w:rsidR="00B5260B" w:rsidRPr="000F2EB1" w:rsidRDefault="00B5260B"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Solicitanții au posibilitatea de a depune </w:t>
      </w:r>
      <w:r w:rsidRPr="000F2EB1">
        <w:rPr>
          <w:rFonts w:asciiTheme="minorBidi" w:hAnsiTheme="minorBidi"/>
          <w:sz w:val="24"/>
          <w:szCs w:val="24"/>
          <w:u w:val="single"/>
          <w:lang w:val="ro-RO"/>
        </w:rPr>
        <w:t>o singură</w:t>
      </w:r>
      <w:r w:rsidRPr="000F2EB1">
        <w:rPr>
          <w:rFonts w:asciiTheme="minorBidi" w:hAnsiTheme="minorBidi"/>
          <w:sz w:val="24"/>
          <w:szCs w:val="24"/>
          <w:lang w:val="ro-RO"/>
        </w:rPr>
        <w:t xml:space="preserve"> </w:t>
      </w:r>
      <w:r w:rsidRPr="000F2EB1">
        <w:rPr>
          <w:rFonts w:asciiTheme="minorBidi" w:hAnsiTheme="minorBidi"/>
          <w:sz w:val="24"/>
          <w:szCs w:val="24"/>
          <w:u w:val="single"/>
          <w:lang w:val="ro-RO"/>
        </w:rPr>
        <w:t>contestație</w:t>
      </w:r>
      <w:r w:rsidRPr="000F2EB1">
        <w:rPr>
          <w:rFonts w:asciiTheme="minorBidi" w:hAnsiTheme="minorBidi"/>
          <w:sz w:val="24"/>
          <w:szCs w:val="24"/>
          <w:lang w:val="ro-RO"/>
        </w:rPr>
        <w:t xml:space="preserve"> împotriva </w:t>
      </w:r>
      <w:r w:rsidRPr="000F2EB1">
        <w:rPr>
          <w:rFonts w:asciiTheme="minorBidi" w:eastAsia="Times New Roman" w:hAnsiTheme="minorBidi"/>
          <w:i/>
          <w:iCs/>
          <w:sz w:val="24"/>
          <w:szCs w:val="24"/>
          <w:lang w:val="ro-RO"/>
        </w:rPr>
        <w:t xml:space="preserve">Notificării privind punctajul obținut în urma etapei de evaluare </w:t>
      </w:r>
      <w:r w:rsidR="00BE3CDE" w:rsidRPr="000F2EB1">
        <w:rPr>
          <w:rFonts w:asciiTheme="minorBidi" w:eastAsia="Times New Roman" w:hAnsiTheme="minorBidi"/>
          <w:i/>
          <w:iCs/>
          <w:sz w:val="24"/>
          <w:szCs w:val="24"/>
          <w:lang w:val="ro-RO"/>
        </w:rPr>
        <w:t>și selecție</w:t>
      </w:r>
      <w:r w:rsidRPr="000F2EB1" w:rsidDel="005950C4">
        <w:rPr>
          <w:rFonts w:asciiTheme="minorBidi" w:hAnsiTheme="minorBidi"/>
          <w:i/>
          <w:iCs/>
          <w:sz w:val="24"/>
          <w:szCs w:val="24"/>
          <w:lang w:val="ro-RO"/>
        </w:rPr>
        <w:t xml:space="preserve"> </w:t>
      </w:r>
      <w:r w:rsidRPr="000F2EB1">
        <w:rPr>
          <w:rFonts w:asciiTheme="minorBidi" w:hAnsiTheme="minorBidi"/>
          <w:sz w:val="24"/>
          <w:szCs w:val="24"/>
          <w:lang w:val="ro-RO"/>
        </w:rPr>
        <w:t>în conformitate cu prevederile prezentului Ghid – Cap. XV - Contestații.</w:t>
      </w:r>
    </w:p>
    <w:p w14:paraId="4E088C0D" w14:textId="4B75D1E0" w:rsidR="00B5260B" w:rsidRPr="000F2EB1" w:rsidRDefault="004F4A2F"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În situația în care CRI admite contestația, se reia procesul de verificare în etapa aferentă notificării primite și Solicitantul va fi notificat în acest sens prin intermediul platformei electronice administrată de MIPE (</w:t>
      </w:r>
      <w:hyperlink r:id="rId29" w:history="1">
        <w:r w:rsidRPr="000F2EB1">
          <w:rPr>
            <w:rStyle w:val="Hyperlink"/>
            <w:rFonts w:asciiTheme="minorBidi" w:hAnsiTheme="minorBidi"/>
            <w:color w:val="auto"/>
            <w:sz w:val="24"/>
            <w:szCs w:val="24"/>
            <w:lang w:val="ro-RO"/>
          </w:rPr>
          <w:t>https://proiecte.pnrr.gov.ro</w:t>
        </w:r>
      </w:hyperlink>
      <w:r w:rsidRPr="000F2EB1">
        <w:rPr>
          <w:rStyle w:val="Hyperlink"/>
          <w:rFonts w:asciiTheme="minorBidi" w:hAnsiTheme="minorBidi"/>
          <w:bCs/>
          <w:color w:val="auto"/>
          <w:sz w:val="24"/>
          <w:szCs w:val="24"/>
          <w:lang w:val="ro-RO"/>
        </w:rPr>
        <w:t>)</w:t>
      </w:r>
      <w:r w:rsidRPr="000F2EB1">
        <w:rPr>
          <w:rFonts w:asciiTheme="minorBidi" w:hAnsiTheme="minorBidi"/>
          <w:sz w:val="24"/>
          <w:szCs w:val="24"/>
          <w:lang w:val="ro-RO"/>
        </w:rPr>
        <w:t xml:space="preserve">. </w:t>
      </w:r>
    </w:p>
    <w:p w14:paraId="0CE860D9" w14:textId="76515056" w:rsidR="00DF25C1" w:rsidRPr="000F2EB1" w:rsidRDefault="00DF25C1"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În situația în care CRI respinge contestația (fie nu se modifică punctajul obținut inițial, fie dosarul de finanțare rămâne respins, după caz) solicitantul va fi notificat în acest sens prin intermediul platformei electronice administrată de MIPE (</w:t>
      </w:r>
      <w:hyperlink r:id="rId30" w:history="1">
        <w:r w:rsidRPr="000F2EB1">
          <w:rPr>
            <w:rStyle w:val="Hyperlink"/>
            <w:rFonts w:asciiTheme="minorBidi" w:hAnsiTheme="minorBidi"/>
            <w:color w:val="auto"/>
            <w:sz w:val="24"/>
            <w:szCs w:val="24"/>
            <w:lang w:val="ro-RO"/>
          </w:rPr>
          <w:t>https://proiecte.pnrr.gov.ro</w:t>
        </w:r>
      </w:hyperlink>
      <w:r w:rsidRPr="000F2EB1">
        <w:rPr>
          <w:rStyle w:val="Hyperlink"/>
          <w:rFonts w:asciiTheme="minorBidi" w:hAnsiTheme="minorBidi"/>
          <w:bCs/>
          <w:color w:val="auto"/>
          <w:sz w:val="24"/>
          <w:szCs w:val="24"/>
          <w:lang w:val="ro-RO"/>
        </w:rPr>
        <w:t>)</w:t>
      </w:r>
      <w:r w:rsidRPr="000F2EB1">
        <w:rPr>
          <w:rFonts w:asciiTheme="minorBidi" w:hAnsiTheme="minorBidi"/>
          <w:sz w:val="24"/>
          <w:szCs w:val="24"/>
          <w:lang w:val="ro-RO"/>
        </w:rPr>
        <w:t xml:space="preserve">. </w:t>
      </w:r>
    </w:p>
    <w:p w14:paraId="1AE0F486" w14:textId="3E19FAB5" w:rsidR="00EA632D" w:rsidRPr="000F2EB1" w:rsidRDefault="003702F1"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eastAsia="Times New Roman" w:hAnsiTheme="minorBidi"/>
          <w:sz w:val="24"/>
          <w:szCs w:val="24"/>
          <w:lang w:val="ro-RO"/>
        </w:rPr>
        <w:t>Dacă</w:t>
      </w:r>
      <w:r w:rsidR="00EA632D" w:rsidRPr="000F2EB1">
        <w:rPr>
          <w:rFonts w:asciiTheme="minorBidi" w:eastAsia="Times New Roman" w:hAnsiTheme="minorBidi"/>
          <w:sz w:val="24"/>
          <w:szCs w:val="24"/>
          <w:lang w:val="ro-RO"/>
        </w:rPr>
        <w:t xml:space="preserve"> în urma </w:t>
      </w:r>
      <w:r w:rsidR="00EA632D" w:rsidRPr="000F2EB1">
        <w:rPr>
          <w:rFonts w:asciiTheme="minorBidi" w:eastAsia="Times New Roman" w:hAnsiTheme="minorBidi"/>
          <w:i/>
          <w:iCs/>
          <w:sz w:val="24"/>
          <w:szCs w:val="24"/>
          <w:u w:val="single"/>
          <w:lang w:val="ro-RO"/>
        </w:rPr>
        <w:t>etapei de evaluare tehnică – acordare a punctajului și selecție</w:t>
      </w:r>
      <w:r w:rsidR="00EA632D" w:rsidRPr="000F2EB1" w:rsidDel="004E422C">
        <w:rPr>
          <w:rFonts w:asciiTheme="minorBidi" w:eastAsia="Times New Roman" w:hAnsiTheme="minorBidi"/>
          <w:sz w:val="24"/>
          <w:szCs w:val="24"/>
          <w:lang w:val="ro-RO"/>
        </w:rPr>
        <w:t xml:space="preserve"> </w:t>
      </w:r>
      <w:r w:rsidR="00EA632D" w:rsidRPr="000F2EB1">
        <w:rPr>
          <w:rFonts w:asciiTheme="minorBidi" w:eastAsia="Times New Roman" w:hAnsiTheme="minorBidi"/>
          <w:sz w:val="24"/>
          <w:szCs w:val="24"/>
          <w:lang w:val="ro-RO"/>
        </w:rPr>
        <w:t xml:space="preserve">(inclusiv contestații), rezultă două sau mai multe dosare de finanțare aflate la limita pragului de finanțare, care au obținut cel puțin 25 de puncte și au punctaj egal, dar bugetul apelului este insuficient pentru finanțarea ambelor/tuturor acestora, </w:t>
      </w:r>
      <w:r w:rsidR="00EA632D" w:rsidRPr="000F2EB1">
        <w:rPr>
          <w:rFonts w:asciiTheme="minorBidi" w:eastAsia="Times New Roman" w:hAnsiTheme="minorBidi"/>
          <w:sz w:val="24"/>
          <w:szCs w:val="24"/>
          <w:u w:val="single"/>
          <w:lang w:val="ro-RO"/>
        </w:rPr>
        <w:t>se va proceda la departajarea acestora în baza următorului criteriu</w:t>
      </w:r>
      <w:r w:rsidR="00EA632D" w:rsidRPr="000F2EB1">
        <w:rPr>
          <w:rFonts w:asciiTheme="minorBidi" w:eastAsia="Times New Roman" w:hAnsiTheme="minorBidi"/>
          <w:sz w:val="24"/>
          <w:szCs w:val="24"/>
          <w:lang w:val="ro-RO"/>
        </w:rPr>
        <w:t xml:space="preserve">: </w:t>
      </w:r>
      <w:r w:rsidR="00EA632D" w:rsidRPr="000F2EB1">
        <w:rPr>
          <w:rFonts w:asciiTheme="minorBidi" w:hAnsiTheme="minorBidi"/>
          <w:sz w:val="24"/>
          <w:szCs w:val="24"/>
          <w:lang w:val="ro-RO"/>
        </w:rPr>
        <w:t xml:space="preserve">valoarea cumulată a veniturilor </w:t>
      </w:r>
      <w:r w:rsidR="00AE6DD9" w:rsidRPr="000F2EB1">
        <w:rPr>
          <w:rFonts w:asciiTheme="minorBidi" w:hAnsiTheme="minorBidi"/>
          <w:sz w:val="24"/>
          <w:szCs w:val="24"/>
          <w:lang w:val="ro-RO"/>
        </w:rPr>
        <w:t xml:space="preserve">realizate </w:t>
      </w:r>
      <w:r w:rsidR="00EA632D" w:rsidRPr="000F2EB1">
        <w:rPr>
          <w:rFonts w:asciiTheme="minorBidi" w:hAnsiTheme="minorBidi"/>
          <w:sz w:val="24"/>
          <w:szCs w:val="24"/>
          <w:lang w:val="ro-RO"/>
        </w:rPr>
        <w:t>din activități economice (pentru solicitanții de tip Asociație/Fundație)</w:t>
      </w:r>
      <w:r w:rsidR="0048704C" w:rsidRPr="000F2EB1">
        <w:rPr>
          <w:rFonts w:asciiTheme="minorBidi" w:hAnsiTheme="minorBidi"/>
          <w:sz w:val="24"/>
          <w:szCs w:val="24"/>
          <w:lang w:val="ro-RO"/>
        </w:rPr>
        <w:t xml:space="preserve"> SAU valoarea cumulată a </w:t>
      </w:r>
      <w:r w:rsidR="00EA632D" w:rsidRPr="000F2EB1">
        <w:rPr>
          <w:rFonts w:asciiTheme="minorBidi" w:hAnsiTheme="minorBidi"/>
          <w:sz w:val="24"/>
          <w:szCs w:val="24"/>
          <w:lang w:val="ro-RO"/>
        </w:rPr>
        <w:t xml:space="preserve">cifrei de afaceri </w:t>
      </w:r>
      <w:r w:rsidR="006926F2" w:rsidRPr="000F2EB1">
        <w:rPr>
          <w:rFonts w:asciiTheme="minorBidi" w:hAnsiTheme="minorBidi"/>
          <w:sz w:val="24"/>
          <w:szCs w:val="24"/>
          <w:lang w:val="ro-RO"/>
        </w:rPr>
        <w:t xml:space="preserve">(pentru Solicitanții de tip societăți) </w:t>
      </w:r>
      <w:r w:rsidR="006926F2" w:rsidRPr="000F2EB1">
        <w:rPr>
          <w:rFonts w:asciiTheme="minorBidi" w:eastAsia="MS Mincho" w:hAnsiTheme="minorBidi"/>
          <w:sz w:val="24"/>
          <w:szCs w:val="24"/>
          <w:lang w:val="ro-RO" w:eastAsia="zh-CN"/>
        </w:rPr>
        <w:t xml:space="preserve">în </w:t>
      </w:r>
      <w:r w:rsidR="001532C8" w:rsidRPr="000F2EB1">
        <w:rPr>
          <w:rFonts w:asciiTheme="minorBidi" w:eastAsia="MS Mincho" w:hAnsiTheme="minorBidi"/>
          <w:sz w:val="24"/>
          <w:szCs w:val="24"/>
          <w:lang w:val="ro-RO" w:eastAsia="zh-CN"/>
        </w:rPr>
        <w:t xml:space="preserve">perioada </w:t>
      </w:r>
      <w:r w:rsidR="006926F2" w:rsidRPr="000F2EB1">
        <w:rPr>
          <w:rFonts w:asciiTheme="minorBidi" w:eastAsia="MS Mincho" w:hAnsiTheme="minorBidi"/>
          <w:sz w:val="24"/>
          <w:szCs w:val="24"/>
          <w:lang w:val="ro-RO" w:eastAsia="zh-CN"/>
        </w:rPr>
        <w:t>2020-2022</w:t>
      </w:r>
      <w:r w:rsidR="00EA632D" w:rsidRPr="000F2EB1">
        <w:rPr>
          <w:rFonts w:asciiTheme="minorBidi" w:hAnsiTheme="minorBidi"/>
          <w:sz w:val="24"/>
          <w:szCs w:val="24"/>
          <w:lang w:val="ro-RO"/>
        </w:rPr>
        <w:t xml:space="preserve">, raportată la valoarea totală a proiectului propus (RON) care se va calcula conform </w:t>
      </w:r>
      <w:r w:rsidR="00EA632D" w:rsidRPr="000F2EB1">
        <w:rPr>
          <w:rFonts w:asciiTheme="minorBidi" w:hAnsiTheme="minorBidi"/>
          <w:i/>
          <w:iCs/>
          <w:sz w:val="24"/>
          <w:szCs w:val="24"/>
          <w:lang w:val="ro-RO"/>
        </w:rPr>
        <w:t>Grilei de departajare a proiectelor</w:t>
      </w:r>
      <w:r w:rsidR="00EA632D" w:rsidRPr="000F2EB1">
        <w:rPr>
          <w:rFonts w:asciiTheme="minorBidi" w:hAnsiTheme="minorBidi"/>
          <w:sz w:val="24"/>
          <w:szCs w:val="24"/>
          <w:lang w:val="ro-RO"/>
        </w:rPr>
        <w:t xml:space="preserve"> – Anexa 2.2</w:t>
      </w:r>
      <w:r w:rsidR="002E3A88" w:rsidRPr="000F2EB1">
        <w:rPr>
          <w:rFonts w:asciiTheme="minorBidi" w:hAnsiTheme="minorBidi"/>
          <w:sz w:val="24"/>
          <w:szCs w:val="24"/>
          <w:lang w:val="ro-RO"/>
        </w:rPr>
        <w:t xml:space="preserve"> la prezentul Ghid.</w:t>
      </w:r>
      <w:r w:rsidR="00EA632D" w:rsidRPr="000F2EB1">
        <w:rPr>
          <w:rFonts w:asciiTheme="minorBidi" w:hAnsiTheme="minorBidi"/>
          <w:sz w:val="24"/>
          <w:szCs w:val="24"/>
          <w:lang w:val="ro-RO"/>
        </w:rPr>
        <w:t xml:space="preserve"> </w:t>
      </w:r>
    </w:p>
    <w:p w14:paraId="56D177AD" w14:textId="50D34C05" w:rsidR="00947630" w:rsidRPr="000F2EB1" w:rsidRDefault="00FC57EB"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(1) </w:t>
      </w:r>
      <w:r w:rsidR="00B5260B" w:rsidRPr="000F2EB1">
        <w:rPr>
          <w:rFonts w:asciiTheme="minorBidi" w:eastAsia="Times New Roman" w:hAnsiTheme="minorBidi"/>
          <w:sz w:val="24"/>
          <w:szCs w:val="24"/>
          <w:lang w:val="ro-RO"/>
        </w:rPr>
        <w:t xml:space="preserve">După soluționarea contestațiilor, se stabilește </w:t>
      </w:r>
      <w:r w:rsidR="00365444" w:rsidRPr="000F2EB1">
        <w:rPr>
          <w:rFonts w:asciiTheme="minorBidi" w:eastAsia="Times New Roman" w:hAnsiTheme="minorBidi"/>
          <w:i/>
          <w:iCs/>
          <w:sz w:val="24"/>
          <w:szCs w:val="24"/>
          <w:u w:val="single"/>
          <w:lang w:val="ro-RO"/>
        </w:rPr>
        <w:t>C</w:t>
      </w:r>
      <w:r w:rsidR="00B5260B" w:rsidRPr="000F2EB1">
        <w:rPr>
          <w:rFonts w:asciiTheme="minorBidi" w:eastAsia="Times New Roman" w:hAnsiTheme="minorBidi"/>
          <w:i/>
          <w:iCs/>
          <w:sz w:val="24"/>
          <w:szCs w:val="24"/>
          <w:u w:val="single"/>
          <w:lang w:val="ro-RO"/>
        </w:rPr>
        <w:t xml:space="preserve">lasamentul </w:t>
      </w:r>
      <w:r w:rsidR="00D9284E" w:rsidRPr="000F2EB1">
        <w:rPr>
          <w:rFonts w:asciiTheme="minorBidi" w:eastAsia="Times New Roman" w:hAnsiTheme="minorBidi"/>
          <w:i/>
          <w:iCs/>
          <w:sz w:val="24"/>
          <w:szCs w:val="24"/>
          <w:u w:val="single"/>
          <w:lang w:val="ro-RO"/>
        </w:rPr>
        <w:t>provizoriu</w:t>
      </w:r>
      <w:r w:rsidR="002A0761" w:rsidRPr="000F2EB1">
        <w:rPr>
          <w:rFonts w:asciiTheme="minorBidi" w:eastAsia="Times New Roman" w:hAnsiTheme="minorBidi"/>
          <w:i/>
          <w:iCs/>
          <w:sz w:val="24"/>
          <w:szCs w:val="24"/>
          <w:u w:val="single"/>
          <w:lang w:val="ro-RO"/>
        </w:rPr>
        <w:t xml:space="preserve">, </w:t>
      </w:r>
      <w:r w:rsidR="00B5260B" w:rsidRPr="000F2EB1">
        <w:rPr>
          <w:rFonts w:asciiTheme="minorBidi" w:eastAsia="Times New Roman" w:hAnsiTheme="minorBidi"/>
          <w:i/>
          <w:iCs/>
          <w:sz w:val="24"/>
          <w:szCs w:val="24"/>
          <w:u w:val="single"/>
          <w:lang w:val="ro-RO"/>
        </w:rPr>
        <w:t xml:space="preserve">rezultat în urma etapei de evaluare </w:t>
      </w:r>
      <w:r w:rsidR="004E422C" w:rsidRPr="000F2EB1">
        <w:rPr>
          <w:rFonts w:asciiTheme="minorBidi" w:eastAsia="Times New Roman" w:hAnsiTheme="minorBidi"/>
          <w:i/>
          <w:iCs/>
          <w:sz w:val="24"/>
          <w:szCs w:val="24"/>
          <w:u w:val="single"/>
          <w:lang w:val="ro-RO"/>
        </w:rPr>
        <w:t>tehnică</w:t>
      </w:r>
      <w:r w:rsidR="00452847" w:rsidRPr="000F2EB1">
        <w:rPr>
          <w:rFonts w:asciiTheme="minorBidi" w:eastAsia="Times New Roman" w:hAnsiTheme="minorBidi"/>
          <w:i/>
          <w:iCs/>
          <w:sz w:val="24"/>
          <w:szCs w:val="24"/>
          <w:u w:val="single"/>
          <w:lang w:val="ro-RO"/>
        </w:rPr>
        <w:t xml:space="preserve"> – acordare a punctajului și selecție</w:t>
      </w:r>
      <w:r w:rsidR="00B5260B" w:rsidRPr="000F2EB1">
        <w:rPr>
          <w:rFonts w:asciiTheme="minorBidi" w:eastAsia="Times New Roman" w:hAnsiTheme="minorBidi"/>
          <w:sz w:val="24"/>
          <w:szCs w:val="24"/>
          <w:lang w:val="ro-RO"/>
        </w:rPr>
        <w:t>, care cuprinde dosarele de finanțare c</w:t>
      </w:r>
      <w:r w:rsidR="004E422C" w:rsidRPr="000F2EB1">
        <w:rPr>
          <w:rFonts w:asciiTheme="minorBidi" w:eastAsia="Times New Roman" w:hAnsiTheme="minorBidi"/>
          <w:sz w:val="24"/>
          <w:szCs w:val="24"/>
          <w:lang w:val="ro-RO"/>
        </w:rPr>
        <w:t>e</w:t>
      </w:r>
      <w:r w:rsidR="00B5260B" w:rsidRPr="000F2EB1">
        <w:rPr>
          <w:rFonts w:asciiTheme="minorBidi" w:eastAsia="Times New Roman" w:hAnsiTheme="minorBidi"/>
          <w:sz w:val="24"/>
          <w:szCs w:val="24"/>
          <w:lang w:val="ro-RO"/>
        </w:rPr>
        <w:t xml:space="preserve"> au obținut un punctaj de minim 25 de puncte</w:t>
      </w:r>
      <w:r w:rsidR="004E422C" w:rsidRPr="000F2EB1">
        <w:rPr>
          <w:rFonts w:asciiTheme="minorBidi" w:eastAsia="Times New Roman" w:hAnsiTheme="minorBidi"/>
          <w:sz w:val="24"/>
          <w:szCs w:val="24"/>
          <w:lang w:val="ro-RO"/>
        </w:rPr>
        <w:t>,</w:t>
      </w:r>
      <w:r w:rsidR="00B5260B" w:rsidRPr="000F2EB1">
        <w:rPr>
          <w:rFonts w:asciiTheme="minorBidi" w:eastAsia="Times New Roman" w:hAnsiTheme="minorBidi"/>
          <w:sz w:val="24"/>
          <w:szCs w:val="24"/>
          <w:lang w:val="ro-RO"/>
        </w:rPr>
        <w:t xml:space="preserve"> ierarhizate descrescător în limita bugetului alocat apelului și care se încadrează pentru a intra în etapa de contractare</w:t>
      </w:r>
      <w:r w:rsidR="004E422C" w:rsidRPr="000F2EB1">
        <w:rPr>
          <w:rFonts w:asciiTheme="minorBidi" w:eastAsia="Times New Roman" w:hAnsiTheme="minorBidi"/>
          <w:sz w:val="24"/>
          <w:szCs w:val="24"/>
          <w:lang w:val="ro-RO"/>
        </w:rPr>
        <w:t xml:space="preserve">. </w:t>
      </w:r>
    </w:p>
    <w:p w14:paraId="4856B086" w14:textId="0D5C81BF" w:rsidR="005A30EE" w:rsidRPr="000F2EB1" w:rsidRDefault="0089585A" w:rsidP="000F2EB1">
      <w:pPr>
        <w:pStyle w:val="Listparagraf"/>
        <w:tabs>
          <w:tab w:val="left" w:pos="851"/>
        </w:tabs>
        <w:spacing w:after="0" w:line="240" w:lineRule="auto"/>
        <w:ind w:left="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(2) </w:t>
      </w:r>
      <w:r w:rsidR="00DF25C1" w:rsidRPr="000F2EB1">
        <w:rPr>
          <w:rFonts w:asciiTheme="minorBidi" w:eastAsia="Times New Roman" w:hAnsiTheme="minorBidi"/>
          <w:sz w:val="24"/>
          <w:szCs w:val="24"/>
          <w:lang w:val="ro-RO"/>
        </w:rPr>
        <w:t xml:space="preserve">Proiectele care au obținut minimum 25 de puncte dar pentru care bugetul alocat apelului este insuficient pentru finanțarea acestora </w:t>
      </w:r>
      <w:r w:rsidR="00DF25C1" w:rsidRPr="000F2EB1">
        <w:rPr>
          <w:rFonts w:asciiTheme="minorBidi" w:eastAsia="Times New Roman" w:hAnsiTheme="minorBidi"/>
          <w:b/>
          <w:bCs/>
          <w:sz w:val="24"/>
          <w:szCs w:val="24"/>
          <w:lang w:val="ro-RO"/>
        </w:rPr>
        <w:t xml:space="preserve">vor fi ierarhizate descrescător și incluse pe o </w:t>
      </w:r>
      <w:r w:rsidR="00DF25C1" w:rsidRPr="000F2EB1">
        <w:rPr>
          <w:rFonts w:asciiTheme="minorBidi" w:eastAsia="Times New Roman" w:hAnsiTheme="minorBidi"/>
          <w:b/>
          <w:bCs/>
          <w:i/>
          <w:iCs/>
          <w:sz w:val="24"/>
          <w:szCs w:val="24"/>
          <w:u w:val="single"/>
          <w:lang w:val="ro-RO"/>
        </w:rPr>
        <w:t>Listă de rezervă</w:t>
      </w:r>
      <w:r w:rsidR="00DF25C1" w:rsidRPr="000F2EB1">
        <w:rPr>
          <w:rFonts w:asciiTheme="minorBidi" w:eastAsia="Times New Roman" w:hAnsiTheme="minorBidi"/>
          <w:b/>
          <w:bCs/>
          <w:sz w:val="24"/>
          <w:szCs w:val="24"/>
          <w:lang w:val="ro-RO"/>
        </w:rPr>
        <w:t>.</w:t>
      </w:r>
      <w:r w:rsidR="00DF25C1" w:rsidRPr="000F2EB1">
        <w:rPr>
          <w:rFonts w:asciiTheme="minorBidi" w:eastAsia="Times New Roman" w:hAnsiTheme="minorBidi"/>
          <w:sz w:val="24"/>
          <w:szCs w:val="24"/>
          <w:lang w:val="ro-RO"/>
        </w:rPr>
        <w:t xml:space="preserve"> </w:t>
      </w:r>
      <w:r w:rsidR="005A30EE" w:rsidRPr="000F2EB1">
        <w:rPr>
          <w:rFonts w:asciiTheme="minorBidi" w:hAnsiTheme="minorBidi"/>
          <w:sz w:val="24"/>
          <w:szCs w:val="24"/>
          <w:lang w:val="ro-RO"/>
        </w:rPr>
        <w:t xml:space="preserve">Includerea unui proiect pe </w:t>
      </w:r>
      <w:r w:rsidR="005A30EE" w:rsidRPr="000F2EB1">
        <w:rPr>
          <w:rFonts w:asciiTheme="minorBidi" w:hAnsiTheme="minorBidi"/>
          <w:i/>
          <w:iCs/>
          <w:sz w:val="24"/>
          <w:szCs w:val="24"/>
          <w:lang w:val="ro-RO"/>
        </w:rPr>
        <w:t>Lista de rezervă</w:t>
      </w:r>
      <w:r w:rsidR="005A30EE" w:rsidRPr="000F2EB1">
        <w:rPr>
          <w:rFonts w:asciiTheme="minorBidi" w:hAnsiTheme="minorBidi"/>
          <w:sz w:val="24"/>
          <w:szCs w:val="24"/>
          <w:lang w:val="ro-RO"/>
        </w:rPr>
        <w:t xml:space="preserve"> nu constituie o garanție pentru semnarea contractului de finanțare la o dată ulterioară.</w:t>
      </w:r>
    </w:p>
    <w:p w14:paraId="2F0DC453" w14:textId="536B817D" w:rsidR="003349A2" w:rsidRPr="000F2EB1" w:rsidRDefault="005A30EE" w:rsidP="000F2EB1">
      <w:pPr>
        <w:pStyle w:val="Listparagraf"/>
        <w:tabs>
          <w:tab w:val="left" w:pos="851"/>
        </w:tabs>
        <w:spacing w:after="0" w:line="240" w:lineRule="auto"/>
        <w:ind w:left="0"/>
        <w:contextualSpacing w:val="0"/>
        <w:rPr>
          <w:rFonts w:asciiTheme="minorBidi" w:eastAsia="Times New Roman" w:hAnsiTheme="minorBidi"/>
          <w:sz w:val="24"/>
          <w:szCs w:val="24"/>
          <w:u w:val="single"/>
          <w:lang w:val="ro-RO"/>
        </w:rPr>
      </w:pPr>
      <w:r w:rsidRPr="000F2EB1">
        <w:rPr>
          <w:rFonts w:asciiTheme="minorBidi" w:hAnsiTheme="minorBidi"/>
          <w:sz w:val="24"/>
          <w:szCs w:val="24"/>
          <w:lang w:val="ro-RO"/>
        </w:rPr>
        <w:t xml:space="preserve">În situația în care </w:t>
      </w:r>
      <w:r w:rsidR="00DF25C1" w:rsidRPr="000F2EB1">
        <w:rPr>
          <w:rFonts w:asciiTheme="minorBidi" w:eastAsia="Times New Roman" w:hAnsiTheme="minorBidi"/>
          <w:sz w:val="24"/>
          <w:szCs w:val="24"/>
          <w:u w:val="single"/>
          <w:lang w:val="ro-RO"/>
        </w:rPr>
        <w:t>solicitanți selectați anterior pentru acordarea finanțării nu îndeplinesc criteriile/ condițiile</w:t>
      </w:r>
      <w:r w:rsidRPr="000F2EB1">
        <w:rPr>
          <w:rFonts w:asciiTheme="minorBidi" w:eastAsia="Times New Roman" w:hAnsiTheme="minorBidi"/>
          <w:sz w:val="24"/>
          <w:szCs w:val="24"/>
          <w:u w:val="single"/>
          <w:lang w:val="ro-RO"/>
        </w:rPr>
        <w:t xml:space="preserve"> </w:t>
      </w:r>
      <w:r w:rsidR="00DF25C1" w:rsidRPr="000F2EB1">
        <w:rPr>
          <w:rFonts w:asciiTheme="minorBidi" w:eastAsia="Times New Roman" w:hAnsiTheme="minorBidi"/>
          <w:sz w:val="24"/>
          <w:szCs w:val="24"/>
          <w:u w:val="single"/>
          <w:lang w:val="ro-RO"/>
        </w:rPr>
        <w:t>pentru acordarea finanțării sau sunt excluși de la finanțare în etapa de contractare</w:t>
      </w:r>
      <w:r w:rsidRPr="000F2EB1">
        <w:rPr>
          <w:rFonts w:asciiTheme="minorBidi" w:eastAsia="Times New Roman" w:hAnsiTheme="minorBidi"/>
          <w:sz w:val="24"/>
          <w:szCs w:val="24"/>
          <w:u w:val="single"/>
          <w:lang w:val="ro-RO"/>
        </w:rPr>
        <w:t xml:space="preserve">, CRI va selecta din Lista de </w:t>
      </w:r>
      <w:r w:rsidR="00815C95" w:rsidRPr="000F2EB1">
        <w:rPr>
          <w:rFonts w:asciiTheme="minorBidi" w:eastAsia="Times New Roman" w:hAnsiTheme="minorBidi"/>
          <w:sz w:val="24"/>
          <w:szCs w:val="24"/>
          <w:u w:val="single"/>
          <w:lang w:val="ro-RO"/>
        </w:rPr>
        <w:t>rezervă</w:t>
      </w:r>
      <w:r w:rsidR="00815C95" w:rsidRPr="000F2EB1">
        <w:rPr>
          <w:rFonts w:asciiTheme="minorBidi" w:hAnsiTheme="minorBidi"/>
          <w:sz w:val="24"/>
          <w:szCs w:val="24"/>
          <w:lang w:val="ro-RO"/>
        </w:rPr>
        <w:t xml:space="preserve"> </w:t>
      </w:r>
      <w:r w:rsidRPr="000F2EB1">
        <w:rPr>
          <w:rFonts w:asciiTheme="minorBidi" w:hAnsiTheme="minorBidi"/>
          <w:sz w:val="24"/>
          <w:szCs w:val="24"/>
          <w:lang w:val="ro-RO"/>
        </w:rPr>
        <w:t xml:space="preserve">proiecte în limita bugetului disponibil. </w:t>
      </w:r>
      <w:r w:rsidR="00DF25C1" w:rsidRPr="000F2EB1">
        <w:rPr>
          <w:rFonts w:asciiTheme="minorBidi" w:eastAsia="Times New Roman" w:hAnsiTheme="minorBidi"/>
          <w:sz w:val="24"/>
          <w:szCs w:val="24"/>
          <w:u w:val="single"/>
          <w:lang w:val="ro-RO"/>
        </w:rPr>
        <w:t>În acest caz se va avea în vedere parcurgerea procesului detaliat la Cap. XIII.3 din prezentul Ghid.</w:t>
      </w:r>
      <w:r w:rsidRPr="000F2EB1">
        <w:rPr>
          <w:rFonts w:asciiTheme="minorBidi" w:eastAsia="Times New Roman" w:hAnsiTheme="minorBidi"/>
          <w:sz w:val="24"/>
          <w:szCs w:val="24"/>
          <w:lang w:val="ro-RO"/>
        </w:rPr>
        <w:t xml:space="preserve"> </w:t>
      </w:r>
    </w:p>
    <w:p w14:paraId="2A2E2C55" w14:textId="5DBB4E1A" w:rsidR="00B5260B" w:rsidRPr="000F2EB1" w:rsidRDefault="00FC57EB" w:rsidP="000F2EB1">
      <w:pPr>
        <w:pStyle w:val="Listparagraf"/>
        <w:tabs>
          <w:tab w:val="left" w:pos="851"/>
        </w:tabs>
        <w:spacing w:after="0" w:line="240" w:lineRule="auto"/>
        <w:ind w:left="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w:t>
      </w:r>
      <w:r w:rsidR="0089585A" w:rsidRPr="000F2EB1">
        <w:rPr>
          <w:rFonts w:asciiTheme="minorBidi" w:eastAsia="Times New Roman" w:hAnsiTheme="minorBidi"/>
          <w:sz w:val="24"/>
          <w:szCs w:val="24"/>
          <w:lang w:val="ro-RO"/>
        </w:rPr>
        <w:t>3</w:t>
      </w:r>
      <w:r w:rsidRPr="000F2EB1">
        <w:rPr>
          <w:rFonts w:asciiTheme="minorBidi" w:eastAsia="Times New Roman" w:hAnsiTheme="minorBidi"/>
          <w:sz w:val="24"/>
          <w:szCs w:val="24"/>
          <w:lang w:val="ro-RO"/>
        </w:rPr>
        <w:t xml:space="preserve">) </w:t>
      </w:r>
      <w:r w:rsidR="00B33BB3" w:rsidRPr="000F2EB1">
        <w:rPr>
          <w:rFonts w:asciiTheme="minorBidi" w:eastAsia="Times New Roman" w:hAnsiTheme="minorBidi"/>
          <w:i/>
          <w:iCs/>
          <w:sz w:val="24"/>
          <w:szCs w:val="24"/>
          <w:u w:val="single"/>
          <w:lang w:val="ro-RO"/>
        </w:rPr>
        <w:t>Clasamentul provizoriu, rezultat în urma etapei de evaluare tehnică – acordare a punctajului și selecție</w:t>
      </w:r>
      <w:r w:rsidR="00815C95" w:rsidRPr="000F2EB1">
        <w:rPr>
          <w:rFonts w:asciiTheme="minorBidi" w:eastAsia="Times New Roman" w:hAnsiTheme="minorBidi"/>
          <w:i/>
          <w:iCs/>
          <w:sz w:val="24"/>
          <w:szCs w:val="24"/>
          <w:u w:val="single"/>
          <w:lang w:val="ro-RO"/>
        </w:rPr>
        <w:t>, inclusiv Lista de rezervă,</w:t>
      </w:r>
      <w:r w:rsidR="004E422C" w:rsidRPr="000F2EB1">
        <w:rPr>
          <w:rFonts w:asciiTheme="minorBidi" w:eastAsia="Times New Roman" w:hAnsiTheme="minorBidi"/>
          <w:sz w:val="24"/>
          <w:szCs w:val="24"/>
          <w:lang w:val="ro-RO"/>
        </w:rPr>
        <w:t xml:space="preserve"> va</w:t>
      </w:r>
      <w:r w:rsidR="00B5260B" w:rsidRPr="000F2EB1">
        <w:rPr>
          <w:rFonts w:asciiTheme="minorBidi" w:eastAsia="Times New Roman" w:hAnsiTheme="minorBidi"/>
          <w:sz w:val="24"/>
          <w:szCs w:val="24"/>
          <w:lang w:val="ro-RO"/>
        </w:rPr>
        <w:t xml:space="preserve"> fi publicat pe pagina apelului de proiecte aferent I.7</w:t>
      </w:r>
      <w:r w:rsidR="0093578D" w:rsidRPr="000F2EB1">
        <w:rPr>
          <w:rFonts w:asciiTheme="minorBidi" w:eastAsia="Times New Roman" w:hAnsiTheme="minorBidi"/>
          <w:sz w:val="24"/>
          <w:szCs w:val="24"/>
          <w:lang w:val="ro-RO"/>
        </w:rPr>
        <w:t>.</w:t>
      </w:r>
    </w:p>
    <w:p w14:paraId="706127D2" w14:textId="2D50E0EA" w:rsidR="00EA632D" w:rsidRPr="000F2EB1" w:rsidRDefault="00B5260B"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În cazul în care suma din bugetul apelului rămasă disponibilă este mai mică decât valoarea proiectului plasat pe ultima poziție eligibilă, solicitantul are dreptul </w:t>
      </w:r>
      <w:r w:rsidR="00EA632D" w:rsidRPr="000F2EB1">
        <w:rPr>
          <w:rFonts w:asciiTheme="minorBidi" w:hAnsiTheme="minorBidi"/>
          <w:sz w:val="24"/>
          <w:szCs w:val="24"/>
          <w:lang w:val="ro-RO"/>
        </w:rPr>
        <w:t>să opteze</w:t>
      </w:r>
      <w:r w:rsidR="00597170" w:rsidRPr="000F2EB1">
        <w:rPr>
          <w:rFonts w:asciiTheme="minorBidi" w:hAnsiTheme="minorBidi"/>
          <w:sz w:val="24"/>
          <w:szCs w:val="24"/>
          <w:lang w:val="ro-RO"/>
        </w:rPr>
        <w:t xml:space="preserve"> pentru una dintre următoarele </w:t>
      </w:r>
      <w:proofErr w:type="spellStart"/>
      <w:r w:rsidR="00597170" w:rsidRPr="000F2EB1">
        <w:rPr>
          <w:rFonts w:asciiTheme="minorBidi" w:hAnsiTheme="minorBidi"/>
          <w:sz w:val="24"/>
          <w:szCs w:val="24"/>
          <w:lang w:val="ro-RO"/>
        </w:rPr>
        <w:t>opţiuni</w:t>
      </w:r>
      <w:proofErr w:type="spellEnd"/>
      <w:r w:rsidR="00EA632D" w:rsidRPr="000F2EB1">
        <w:rPr>
          <w:rFonts w:asciiTheme="minorBidi" w:hAnsiTheme="minorBidi"/>
          <w:sz w:val="24"/>
          <w:szCs w:val="24"/>
          <w:lang w:val="ro-RO"/>
        </w:rPr>
        <w:t>:</w:t>
      </w:r>
    </w:p>
    <w:p w14:paraId="071645FA" w14:textId="00D57694" w:rsidR="00EA632D" w:rsidRPr="000F2EB1" w:rsidRDefault="00597170" w:rsidP="000F2EB1">
      <w:pPr>
        <w:pStyle w:val="Listparagraf"/>
        <w:numPr>
          <w:ilvl w:val="0"/>
          <w:numId w:val="78"/>
        </w:numPr>
        <w:tabs>
          <w:tab w:val="left" w:pos="851"/>
        </w:tabs>
        <w:spacing w:after="0" w:line="240" w:lineRule="auto"/>
        <w:ind w:left="851"/>
        <w:contextualSpacing w:val="0"/>
        <w:rPr>
          <w:rFonts w:asciiTheme="minorBidi" w:hAnsiTheme="minorBidi"/>
          <w:sz w:val="24"/>
          <w:szCs w:val="24"/>
          <w:lang w:val="ro-RO"/>
        </w:rPr>
      </w:pPr>
      <w:r w:rsidRPr="000F2EB1">
        <w:rPr>
          <w:rFonts w:asciiTheme="minorBidi" w:hAnsiTheme="minorBidi"/>
          <w:sz w:val="24"/>
          <w:szCs w:val="24"/>
          <w:lang w:val="ro-RO"/>
        </w:rPr>
        <w:t xml:space="preserve">fie </w:t>
      </w:r>
      <w:r w:rsidR="00B5260B" w:rsidRPr="000F2EB1">
        <w:rPr>
          <w:rFonts w:asciiTheme="minorBidi" w:hAnsiTheme="minorBidi"/>
          <w:sz w:val="24"/>
          <w:szCs w:val="24"/>
          <w:lang w:val="ro-RO"/>
        </w:rPr>
        <w:t>să</w:t>
      </w:r>
      <w:r w:rsidR="00EA632D" w:rsidRPr="000F2EB1">
        <w:rPr>
          <w:rFonts w:asciiTheme="minorBidi" w:hAnsiTheme="minorBidi"/>
          <w:sz w:val="24"/>
          <w:szCs w:val="24"/>
          <w:lang w:val="ro-RO"/>
        </w:rPr>
        <w:t xml:space="preserve"> completeze diferența din fonduri proprii și să încadreze aceste sume în buget în categoria cheltuielilor neeligibile;</w:t>
      </w:r>
    </w:p>
    <w:p w14:paraId="0C9BA077" w14:textId="3D19388F" w:rsidR="00AD5C98" w:rsidRPr="000F2EB1" w:rsidRDefault="00597170" w:rsidP="000F2EB1">
      <w:pPr>
        <w:pStyle w:val="Listparagraf"/>
        <w:numPr>
          <w:ilvl w:val="0"/>
          <w:numId w:val="78"/>
        </w:numPr>
        <w:tabs>
          <w:tab w:val="left" w:pos="851"/>
        </w:tabs>
        <w:spacing w:after="0" w:line="240" w:lineRule="auto"/>
        <w:ind w:left="851"/>
        <w:contextualSpacing w:val="0"/>
        <w:rPr>
          <w:rFonts w:asciiTheme="minorBidi" w:hAnsiTheme="minorBidi"/>
          <w:sz w:val="24"/>
          <w:szCs w:val="24"/>
          <w:lang w:val="ro-RO"/>
        </w:rPr>
      </w:pPr>
      <w:r w:rsidRPr="000F2EB1">
        <w:rPr>
          <w:rFonts w:asciiTheme="minorBidi" w:hAnsiTheme="minorBidi"/>
          <w:sz w:val="24"/>
          <w:szCs w:val="24"/>
          <w:lang w:val="ro-RO"/>
        </w:rPr>
        <w:t xml:space="preserve">fie </w:t>
      </w:r>
      <w:r w:rsidR="00EA632D" w:rsidRPr="000F2EB1">
        <w:rPr>
          <w:rFonts w:asciiTheme="minorBidi" w:hAnsiTheme="minorBidi"/>
          <w:sz w:val="24"/>
          <w:szCs w:val="24"/>
          <w:lang w:val="ro-RO"/>
        </w:rPr>
        <w:t xml:space="preserve">să </w:t>
      </w:r>
      <w:r w:rsidR="00B5260B" w:rsidRPr="000F2EB1">
        <w:rPr>
          <w:rFonts w:asciiTheme="minorBidi" w:hAnsiTheme="minorBidi"/>
          <w:sz w:val="24"/>
          <w:szCs w:val="24"/>
          <w:lang w:val="ro-RO"/>
        </w:rPr>
        <w:t>refuze finanțarea</w:t>
      </w:r>
      <w:r w:rsidR="00947630" w:rsidRPr="000F2EB1">
        <w:rPr>
          <w:rFonts w:asciiTheme="minorBidi" w:hAnsiTheme="minorBidi"/>
          <w:sz w:val="24"/>
          <w:szCs w:val="24"/>
          <w:lang w:val="ro-RO"/>
        </w:rPr>
        <w:t xml:space="preserve">, </w:t>
      </w:r>
      <w:r w:rsidR="00DF25C1" w:rsidRPr="000F2EB1">
        <w:rPr>
          <w:rFonts w:asciiTheme="minorBidi" w:hAnsiTheme="minorBidi"/>
          <w:sz w:val="24"/>
          <w:szCs w:val="24"/>
          <w:lang w:val="ro-RO"/>
        </w:rPr>
        <w:t xml:space="preserve">situație în care se vor aplica prevederile </w:t>
      </w:r>
      <w:r w:rsidR="00DF25C1" w:rsidRPr="000F2EB1">
        <w:rPr>
          <w:rFonts w:asciiTheme="minorBidi" w:hAnsiTheme="minorBidi"/>
          <w:b/>
          <w:bCs/>
          <w:sz w:val="24"/>
          <w:szCs w:val="24"/>
          <w:lang w:val="ro-RO"/>
        </w:rPr>
        <w:t>art.</w:t>
      </w:r>
      <w:r w:rsidR="00375C5F" w:rsidRPr="000F2EB1">
        <w:rPr>
          <w:rFonts w:asciiTheme="minorBidi" w:hAnsiTheme="minorBidi"/>
          <w:b/>
          <w:bCs/>
          <w:sz w:val="24"/>
          <w:szCs w:val="24"/>
          <w:lang w:val="ro-RO"/>
        </w:rPr>
        <w:t xml:space="preserve"> </w:t>
      </w:r>
      <w:r w:rsidR="00DF25C1" w:rsidRPr="000F2EB1">
        <w:rPr>
          <w:rFonts w:asciiTheme="minorBidi" w:hAnsiTheme="minorBidi"/>
          <w:b/>
          <w:bCs/>
          <w:sz w:val="24"/>
          <w:szCs w:val="24"/>
          <w:lang w:val="ro-RO"/>
        </w:rPr>
        <w:t>87, alin. (2).</w:t>
      </w:r>
    </w:p>
    <w:p w14:paraId="48BFF0AC" w14:textId="351DC0B2" w:rsidR="00B5260B" w:rsidRPr="000F2EB1" w:rsidRDefault="00143693" w:rsidP="000F2EB1">
      <w:pPr>
        <w:pStyle w:val="Titlu1"/>
        <w:numPr>
          <w:ilvl w:val="0"/>
          <w:numId w:val="0"/>
        </w:numPr>
        <w:spacing w:line="240" w:lineRule="auto"/>
        <w:rPr>
          <w:rFonts w:asciiTheme="minorBidi" w:hAnsiTheme="minorBidi" w:cstheme="minorBidi"/>
          <w:sz w:val="24"/>
          <w:szCs w:val="24"/>
          <w:u w:val="single"/>
        </w:rPr>
      </w:pPr>
      <w:bookmarkStart w:id="134" w:name="_Toc163119479"/>
      <w:r w:rsidRPr="000F2EB1">
        <w:rPr>
          <w:rFonts w:asciiTheme="minorBidi" w:hAnsiTheme="minorBidi" w:cstheme="minorBidi"/>
          <w:sz w:val="24"/>
          <w:szCs w:val="24"/>
          <w:u w:val="single"/>
        </w:rPr>
        <w:t>CAP.XIII.3.</w:t>
      </w:r>
      <w:r w:rsidR="000C6D6D" w:rsidRPr="000F2EB1">
        <w:rPr>
          <w:rFonts w:asciiTheme="minorBidi" w:hAnsiTheme="minorBidi" w:cstheme="minorBidi"/>
          <w:sz w:val="24"/>
          <w:szCs w:val="24"/>
          <w:u w:val="single"/>
        </w:rPr>
        <w:t xml:space="preserve"> </w:t>
      </w:r>
      <w:r w:rsidR="00B5260B" w:rsidRPr="000F2EB1">
        <w:rPr>
          <w:rFonts w:asciiTheme="minorBidi" w:hAnsiTheme="minorBidi" w:cstheme="minorBidi"/>
          <w:sz w:val="24"/>
          <w:szCs w:val="24"/>
          <w:u w:val="single"/>
        </w:rPr>
        <w:t>CONTRACTAREA</w:t>
      </w:r>
      <w:bookmarkEnd w:id="134"/>
      <w:r w:rsidR="00B5260B" w:rsidRPr="000F2EB1">
        <w:rPr>
          <w:rFonts w:asciiTheme="minorBidi" w:hAnsiTheme="minorBidi" w:cstheme="minorBidi"/>
          <w:sz w:val="24"/>
          <w:szCs w:val="24"/>
          <w:u w:val="single"/>
        </w:rPr>
        <w:t xml:space="preserve"> </w:t>
      </w:r>
    </w:p>
    <w:p w14:paraId="2C7C15C4" w14:textId="4DDDEF1B" w:rsidR="00B5260B" w:rsidRPr="000F2EB1" w:rsidRDefault="006B14FA"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u w:val="single"/>
          <w:lang w:val="ro-RO"/>
        </w:rPr>
      </w:pPr>
      <w:r w:rsidRPr="000F2EB1">
        <w:rPr>
          <w:rFonts w:asciiTheme="minorBidi" w:hAnsiTheme="minorBidi"/>
          <w:sz w:val="24"/>
          <w:szCs w:val="24"/>
          <w:lang w:val="ro-RO"/>
        </w:rPr>
        <w:t xml:space="preserve"> </w:t>
      </w:r>
      <w:r w:rsidR="00FC57EB" w:rsidRPr="000F2EB1">
        <w:rPr>
          <w:rFonts w:asciiTheme="minorBidi" w:hAnsiTheme="minorBidi"/>
          <w:sz w:val="24"/>
          <w:szCs w:val="24"/>
          <w:lang w:val="ro-RO"/>
        </w:rPr>
        <w:t xml:space="preserve">CRI va solicita </w:t>
      </w:r>
      <w:proofErr w:type="spellStart"/>
      <w:r w:rsidR="00FC57EB" w:rsidRPr="000F2EB1">
        <w:rPr>
          <w:rFonts w:asciiTheme="minorBidi" w:hAnsiTheme="minorBidi"/>
          <w:sz w:val="24"/>
          <w:szCs w:val="24"/>
          <w:lang w:val="ro-RO"/>
        </w:rPr>
        <w:t>aplicanților</w:t>
      </w:r>
      <w:proofErr w:type="spellEnd"/>
      <w:r w:rsidR="00567A4D" w:rsidRPr="000F2EB1">
        <w:rPr>
          <w:rFonts w:asciiTheme="minorBidi" w:hAnsiTheme="minorBidi"/>
          <w:sz w:val="24"/>
          <w:szCs w:val="24"/>
          <w:lang w:val="ro-RO"/>
        </w:rPr>
        <w:t xml:space="preserve"> incluși în </w:t>
      </w:r>
      <w:r w:rsidR="00567A4D" w:rsidRPr="000F2EB1">
        <w:rPr>
          <w:rFonts w:asciiTheme="minorBidi" w:eastAsia="Times New Roman" w:hAnsiTheme="minorBidi"/>
          <w:i/>
          <w:iCs/>
          <w:sz w:val="24"/>
          <w:szCs w:val="24"/>
          <w:u w:val="single"/>
          <w:lang w:val="ro-RO"/>
        </w:rPr>
        <w:t>Clasamentul provizoriu, rezultat în urma etapei de evaluare tehnică – acordare a punctajului și selecție</w:t>
      </w:r>
      <w:r w:rsidR="00567A4D" w:rsidRPr="000F2EB1">
        <w:rPr>
          <w:rFonts w:asciiTheme="minorBidi" w:hAnsiTheme="minorBidi"/>
          <w:sz w:val="24"/>
          <w:szCs w:val="24"/>
          <w:lang w:val="ro-RO"/>
        </w:rPr>
        <w:t xml:space="preserve"> </w:t>
      </w:r>
      <w:r w:rsidR="002807F2" w:rsidRPr="000F2EB1">
        <w:rPr>
          <w:rFonts w:asciiTheme="minorBidi" w:hAnsiTheme="minorBidi"/>
          <w:sz w:val="24"/>
          <w:szCs w:val="24"/>
          <w:lang w:val="ro-RO"/>
        </w:rPr>
        <w:t>documente</w:t>
      </w:r>
      <w:r w:rsidR="00FC57EB" w:rsidRPr="000F2EB1">
        <w:rPr>
          <w:rFonts w:asciiTheme="minorBidi" w:hAnsiTheme="minorBidi"/>
          <w:sz w:val="24"/>
          <w:szCs w:val="24"/>
          <w:lang w:val="ro-RO"/>
        </w:rPr>
        <w:t>le</w:t>
      </w:r>
      <w:r w:rsidR="002807F2" w:rsidRPr="000F2EB1">
        <w:rPr>
          <w:rFonts w:asciiTheme="minorBidi" w:hAnsiTheme="minorBidi"/>
          <w:sz w:val="24"/>
          <w:szCs w:val="24"/>
          <w:lang w:val="ro-RO"/>
        </w:rPr>
        <w:t xml:space="preserve"> necesare încheierii contractelor de finanțare</w:t>
      </w:r>
      <w:r w:rsidR="00B33BB3" w:rsidRPr="000F2EB1">
        <w:rPr>
          <w:rFonts w:asciiTheme="minorBidi" w:eastAsia="Times New Roman" w:hAnsiTheme="minorBidi"/>
          <w:i/>
          <w:iCs/>
          <w:sz w:val="24"/>
          <w:szCs w:val="24"/>
          <w:lang w:val="ro-RO"/>
        </w:rPr>
        <w:t>.</w:t>
      </w:r>
    </w:p>
    <w:p w14:paraId="1978487E" w14:textId="667E9C9C" w:rsidR="00FB2B98" w:rsidRPr="000F2EB1" w:rsidRDefault="002807F2" w:rsidP="000F2EB1">
      <w:pPr>
        <w:pStyle w:val="Listparagraf"/>
        <w:numPr>
          <w:ilvl w:val="0"/>
          <w:numId w:val="25"/>
        </w:numPr>
        <w:tabs>
          <w:tab w:val="left" w:pos="851"/>
        </w:tabs>
        <w:spacing w:after="0" w:line="240" w:lineRule="auto"/>
        <w:ind w:left="0" w:firstLine="0"/>
        <w:contextualSpacing w:val="0"/>
        <w:rPr>
          <w:rStyle w:val="Hyperlink"/>
          <w:rFonts w:asciiTheme="minorBidi" w:hAnsiTheme="minorBidi"/>
          <w:b/>
          <w:bCs/>
          <w:color w:val="auto"/>
          <w:sz w:val="24"/>
          <w:szCs w:val="24"/>
          <w:lang w:val="ro-RO"/>
        </w:rPr>
      </w:pPr>
      <w:r w:rsidRPr="000F2EB1">
        <w:rPr>
          <w:rFonts w:asciiTheme="minorBidi" w:hAnsiTheme="minorBidi"/>
          <w:sz w:val="24"/>
          <w:szCs w:val="24"/>
          <w:lang w:val="ro-RO"/>
        </w:rPr>
        <w:t xml:space="preserve">Contractarea proiectelor se va face în două </w:t>
      </w:r>
      <w:r w:rsidR="007C6F81" w:rsidRPr="000F2EB1">
        <w:rPr>
          <w:rFonts w:asciiTheme="minorBidi" w:hAnsiTheme="minorBidi"/>
          <w:sz w:val="24"/>
          <w:szCs w:val="24"/>
          <w:lang w:val="ro-RO"/>
        </w:rPr>
        <w:t>sub-</w:t>
      </w:r>
      <w:r w:rsidR="002B7424" w:rsidRPr="000F2EB1">
        <w:rPr>
          <w:rFonts w:asciiTheme="minorBidi" w:hAnsiTheme="minorBidi"/>
          <w:sz w:val="24"/>
          <w:szCs w:val="24"/>
          <w:lang w:val="ro-RO"/>
        </w:rPr>
        <w:t>etape</w:t>
      </w:r>
      <w:r w:rsidR="00867C54" w:rsidRPr="000F2EB1">
        <w:rPr>
          <w:rFonts w:asciiTheme="minorBidi" w:hAnsiTheme="minorBidi"/>
          <w:sz w:val="24"/>
          <w:szCs w:val="24"/>
          <w:lang w:val="ro-RO"/>
        </w:rPr>
        <w:t xml:space="preserve">: </w:t>
      </w:r>
      <w:r w:rsidR="00FB2B98" w:rsidRPr="000F2EB1">
        <w:rPr>
          <w:rFonts w:asciiTheme="minorBidi" w:hAnsiTheme="minorBidi"/>
          <w:sz w:val="24"/>
          <w:szCs w:val="24"/>
          <w:lang w:val="ro-RO"/>
        </w:rPr>
        <w:t>1</w:t>
      </w:r>
      <w:r w:rsidR="00867C54" w:rsidRPr="000F2EB1">
        <w:rPr>
          <w:rFonts w:asciiTheme="minorBidi" w:hAnsiTheme="minorBidi"/>
          <w:sz w:val="24"/>
          <w:szCs w:val="24"/>
          <w:lang w:val="ro-RO"/>
        </w:rPr>
        <w:t xml:space="preserve">. </w:t>
      </w:r>
      <w:r w:rsidR="00FB2B98" w:rsidRPr="000F2EB1">
        <w:rPr>
          <w:rFonts w:asciiTheme="minorBidi" w:hAnsiTheme="minorBidi"/>
          <w:sz w:val="24"/>
          <w:szCs w:val="24"/>
          <w:lang w:val="ro-RO"/>
        </w:rPr>
        <w:t xml:space="preserve">Verificarea îndeplinirii criteriilor de verificare </w:t>
      </w:r>
      <w:r w:rsidR="00060857" w:rsidRPr="000F2EB1">
        <w:rPr>
          <w:rFonts w:asciiTheme="minorBidi" w:hAnsiTheme="minorBidi"/>
          <w:sz w:val="24"/>
          <w:szCs w:val="24"/>
          <w:lang w:val="ro-RO"/>
        </w:rPr>
        <w:t>ș</w:t>
      </w:r>
      <w:r w:rsidR="00FB2B98" w:rsidRPr="000F2EB1">
        <w:rPr>
          <w:rFonts w:asciiTheme="minorBidi" w:hAnsiTheme="minorBidi"/>
          <w:sz w:val="24"/>
          <w:szCs w:val="24"/>
          <w:lang w:val="ro-RO"/>
        </w:rPr>
        <w:t xml:space="preserve">i 2: Semnarea contractelor. </w:t>
      </w:r>
    </w:p>
    <w:p w14:paraId="447C6600" w14:textId="4575BFE6" w:rsidR="002807F2" w:rsidRPr="000F2EB1" w:rsidRDefault="007C6F81"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b/>
          <w:bCs/>
          <w:sz w:val="24"/>
          <w:szCs w:val="24"/>
          <w:u w:val="single"/>
          <w:lang w:val="ro-RO"/>
        </w:rPr>
        <w:t>Sub-e</w:t>
      </w:r>
      <w:r w:rsidR="002807F2" w:rsidRPr="000F2EB1">
        <w:rPr>
          <w:rFonts w:asciiTheme="minorBidi" w:hAnsiTheme="minorBidi"/>
          <w:b/>
          <w:bCs/>
          <w:sz w:val="24"/>
          <w:szCs w:val="24"/>
          <w:u w:val="single"/>
          <w:lang w:val="ro-RO"/>
        </w:rPr>
        <w:t>tapa</w:t>
      </w:r>
      <w:r w:rsidR="005F198B" w:rsidRPr="000F2EB1">
        <w:rPr>
          <w:rFonts w:asciiTheme="minorBidi" w:hAnsiTheme="minorBidi"/>
          <w:b/>
          <w:bCs/>
          <w:sz w:val="24"/>
          <w:szCs w:val="24"/>
          <w:u w:val="single"/>
          <w:lang w:val="ro-RO"/>
        </w:rPr>
        <w:t xml:space="preserve"> </w:t>
      </w:r>
      <w:r w:rsidR="002807F2" w:rsidRPr="000F2EB1">
        <w:rPr>
          <w:rFonts w:asciiTheme="minorBidi" w:hAnsiTheme="minorBidi"/>
          <w:b/>
          <w:bCs/>
          <w:sz w:val="24"/>
          <w:szCs w:val="24"/>
          <w:u w:val="single"/>
          <w:lang w:val="ro-RO"/>
        </w:rPr>
        <w:t>1</w:t>
      </w:r>
      <w:r w:rsidR="002807F2" w:rsidRPr="000F2EB1">
        <w:rPr>
          <w:rFonts w:asciiTheme="minorBidi" w:hAnsiTheme="minorBidi"/>
          <w:b/>
          <w:bCs/>
          <w:sz w:val="24"/>
          <w:szCs w:val="24"/>
          <w:lang w:val="ro-RO"/>
        </w:rPr>
        <w:t xml:space="preserve">: </w:t>
      </w:r>
      <w:r w:rsidR="008C4C0F" w:rsidRPr="000F2EB1">
        <w:rPr>
          <w:rFonts w:asciiTheme="minorBidi" w:hAnsiTheme="minorBidi"/>
          <w:b/>
          <w:bCs/>
          <w:sz w:val="24"/>
          <w:szCs w:val="24"/>
          <w:u w:val="single"/>
          <w:lang w:val="ro-RO"/>
        </w:rPr>
        <w:t>Verificarea îndeplinirii criteriilor de verificare:</w:t>
      </w:r>
      <w:r w:rsidR="008C4C0F" w:rsidRPr="000F2EB1">
        <w:rPr>
          <w:rFonts w:asciiTheme="minorBidi" w:hAnsiTheme="minorBidi"/>
          <w:sz w:val="24"/>
          <w:szCs w:val="24"/>
          <w:lang w:val="ro-RO"/>
        </w:rPr>
        <w:t xml:space="preserve"> </w:t>
      </w:r>
    </w:p>
    <w:p w14:paraId="39F23CAB" w14:textId="43510FF3" w:rsidR="002807F2" w:rsidRPr="000F2EB1" w:rsidRDefault="003A4B20" w:rsidP="000F2EB1">
      <w:pPr>
        <w:pStyle w:val="Listparagraf"/>
        <w:numPr>
          <w:ilvl w:val="0"/>
          <w:numId w:val="18"/>
        </w:numPr>
        <w:tabs>
          <w:tab w:val="left" w:pos="284"/>
        </w:tabs>
        <w:spacing w:after="0" w:line="240" w:lineRule="auto"/>
        <w:ind w:left="0" w:firstLine="0"/>
        <w:rPr>
          <w:rFonts w:asciiTheme="minorBidi" w:hAnsiTheme="minorBidi"/>
          <w:sz w:val="24"/>
          <w:szCs w:val="24"/>
          <w:lang w:val="ro-RO"/>
        </w:rPr>
      </w:pPr>
      <w:r w:rsidRPr="000F2EB1">
        <w:rPr>
          <w:rFonts w:asciiTheme="minorBidi" w:hAnsiTheme="minorBidi"/>
          <w:sz w:val="24"/>
          <w:szCs w:val="24"/>
          <w:lang w:val="ro-RO"/>
        </w:rPr>
        <w:t xml:space="preserve">Solicitanții </w:t>
      </w:r>
      <w:r w:rsidR="002807F2" w:rsidRPr="000F2EB1">
        <w:rPr>
          <w:rFonts w:asciiTheme="minorBidi" w:hAnsiTheme="minorBidi"/>
          <w:sz w:val="24"/>
          <w:szCs w:val="24"/>
          <w:lang w:val="ro-RO"/>
        </w:rPr>
        <w:t xml:space="preserve">vor fi informați că au fost </w:t>
      </w:r>
      <w:r w:rsidR="002807F2" w:rsidRPr="000F2EB1">
        <w:rPr>
          <w:rFonts w:asciiTheme="minorBidi" w:hAnsiTheme="minorBidi"/>
          <w:b/>
          <w:bCs/>
          <w:sz w:val="24"/>
          <w:szCs w:val="24"/>
          <w:lang w:val="ro-RO"/>
        </w:rPr>
        <w:t>selectați</w:t>
      </w:r>
      <w:r w:rsidR="00F3447B" w:rsidRPr="000F2EB1">
        <w:rPr>
          <w:rFonts w:asciiTheme="minorBidi" w:hAnsiTheme="minorBidi"/>
          <w:b/>
          <w:bCs/>
          <w:sz w:val="24"/>
          <w:szCs w:val="24"/>
          <w:lang w:val="ro-RO"/>
        </w:rPr>
        <w:t xml:space="preserve"> provizoriu</w:t>
      </w:r>
      <w:r w:rsidR="002807F2" w:rsidRPr="000F2EB1">
        <w:rPr>
          <w:rStyle w:val="Referinnotdesubsol"/>
          <w:rFonts w:asciiTheme="minorBidi" w:hAnsiTheme="minorBidi"/>
          <w:b/>
          <w:bCs/>
          <w:sz w:val="24"/>
          <w:szCs w:val="24"/>
          <w:lang w:val="ro-RO"/>
        </w:rPr>
        <w:footnoteReference w:id="20"/>
      </w:r>
      <w:r w:rsidR="002807F2" w:rsidRPr="000F2EB1">
        <w:rPr>
          <w:rFonts w:asciiTheme="minorBidi" w:hAnsiTheme="minorBidi"/>
          <w:b/>
          <w:bCs/>
          <w:sz w:val="24"/>
          <w:szCs w:val="24"/>
          <w:lang w:val="ro-RO"/>
        </w:rPr>
        <w:t>,</w:t>
      </w:r>
    </w:p>
    <w:p w14:paraId="1D0E370D" w14:textId="0C24F0A0" w:rsidR="002807F2" w:rsidRPr="000F2EB1" w:rsidRDefault="004C3E9A" w:rsidP="000F2EB1">
      <w:pPr>
        <w:pStyle w:val="Listparagraf"/>
        <w:numPr>
          <w:ilvl w:val="0"/>
          <w:numId w:val="18"/>
        </w:numPr>
        <w:tabs>
          <w:tab w:val="left" w:pos="284"/>
        </w:tabs>
        <w:spacing w:after="0" w:line="240" w:lineRule="auto"/>
        <w:ind w:left="0" w:firstLine="0"/>
        <w:rPr>
          <w:rFonts w:asciiTheme="minorBidi" w:hAnsiTheme="minorBidi"/>
          <w:sz w:val="24"/>
          <w:szCs w:val="24"/>
          <w:lang w:val="ro-RO"/>
        </w:rPr>
      </w:pPr>
      <w:r w:rsidRPr="000F2EB1">
        <w:rPr>
          <w:rFonts w:asciiTheme="minorBidi" w:hAnsiTheme="minorBidi"/>
          <w:sz w:val="24"/>
          <w:szCs w:val="24"/>
          <w:lang w:val="ro-RO"/>
        </w:rPr>
        <w:t xml:space="preserve">Solicitanților </w:t>
      </w:r>
      <w:r w:rsidR="002807F2" w:rsidRPr="000F2EB1">
        <w:rPr>
          <w:rFonts w:asciiTheme="minorBidi" w:hAnsiTheme="minorBidi"/>
          <w:sz w:val="24"/>
          <w:szCs w:val="24"/>
          <w:lang w:val="ro-RO"/>
        </w:rPr>
        <w:t xml:space="preserve">li se va </w:t>
      </w:r>
      <w:r w:rsidRPr="000F2EB1">
        <w:rPr>
          <w:rFonts w:asciiTheme="minorBidi" w:hAnsiTheme="minorBidi"/>
          <w:sz w:val="24"/>
          <w:szCs w:val="24"/>
          <w:lang w:val="ro-RO"/>
        </w:rPr>
        <w:t xml:space="preserve">cere </w:t>
      </w:r>
      <w:r w:rsidR="002807F2" w:rsidRPr="000F2EB1">
        <w:rPr>
          <w:rFonts w:asciiTheme="minorBidi" w:hAnsiTheme="minorBidi"/>
          <w:sz w:val="24"/>
          <w:szCs w:val="24"/>
          <w:lang w:val="ro-RO"/>
        </w:rPr>
        <w:t xml:space="preserve">transmiterea </w:t>
      </w:r>
      <w:r w:rsidR="002807F2" w:rsidRPr="000F2EB1">
        <w:rPr>
          <w:rFonts w:asciiTheme="minorBidi" w:hAnsiTheme="minorBidi"/>
          <w:b/>
          <w:bCs/>
          <w:sz w:val="24"/>
          <w:szCs w:val="24"/>
          <w:lang w:val="ro-RO"/>
        </w:rPr>
        <w:t>dosarului de finanțare actualizat</w:t>
      </w:r>
      <w:r w:rsidR="002807F2" w:rsidRPr="000F2EB1">
        <w:rPr>
          <w:rStyle w:val="Referinnotdesubsol"/>
          <w:rFonts w:asciiTheme="minorBidi" w:hAnsiTheme="minorBidi"/>
          <w:b/>
          <w:bCs/>
          <w:sz w:val="24"/>
          <w:szCs w:val="24"/>
          <w:lang w:val="ro-RO"/>
        </w:rPr>
        <w:footnoteReference w:id="21"/>
      </w:r>
      <w:r w:rsidR="002807F2" w:rsidRPr="000F2EB1">
        <w:rPr>
          <w:rFonts w:asciiTheme="minorBidi" w:hAnsiTheme="minorBidi"/>
          <w:sz w:val="24"/>
          <w:szCs w:val="24"/>
          <w:lang w:val="ro-RO"/>
        </w:rPr>
        <w:t>, dacă este cazul,</w:t>
      </w:r>
    </w:p>
    <w:p w14:paraId="4C5278F0" w14:textId="500C5888" w:rsidR="00373E83" w:rsidRPr="000F2EB1" w:rsidRDefault="004C3E9A" w:rsidP="000F2EB1">
      <w:pPr>
        <w:pStyle w:val="Listparagraf"/>
        <w:numPr>
          <w:ilvl w:val="0"/>
          <w:numId w:val="18"/>
        </w:numPr>
        <w:tabs>
          <w:tab w:val="left" w:pos="284"/>
        </w:tabs>
        <w:spacing w:after="0" w:line="240" w:lineRule="auto"/>
        <w:ind w:left="0" w:firstLine="0"/>
        <w:rPr>
          <w:rFonts w:asciiTheme="minorBidi" w:hAnsiTheme="minorBidi"/>
          <w:sz w:val="24"/>
          <w:szCs w:val="24"/>
          <w:lang w:val="ro-RO"/>
        </w:rPr>
      </w:pPr>
      <w:r w:rsidRPr="000F2EB1">
        <w:rPr>
          <w:rFonts w:asciiTheme="minorBidi" w:hAnsiTheme="minorBidi"/>
          <w:sz w:val="24"/>
          <w:szCs w:val="24"/>
          <w:lang w:val="ro-RO"/>
        </w:rPr>
        <w:t xml:space="preserve">Solicitanților </w:t>
      </w:r>
      <w:r w:rsidR="002807F2" w:rsidRPr="000F2EB1">
        <w:rPr>
          <w:rFonts w:asciiTheme="minorBidi" w:hAnsiTheme="minorBidi"/>
          <w:sz w:val="24"/>
          <w:szCs w:val="24"/>
          <w:lang w:val="ro-RO"/>
        </w:rPr>
        <w:t xml:space="preserve">li se va </w:t>
      </w:r>
      <w:r w:rsidRPr="000F2EB1">
        <w:rPr>
          <w:rFonts w:asciiTheme="minorBidi" w:hAnsiTheme="minorBidi"/>
          <w:sz w:val="24"/>
          <w:szCs w:val="24"/>
          <w:lang w:val="ro-RO"/>
        </w:rPr>
        <w:t xml:space="preserve">cere </w:t>
      </w:r>
      <w:r w:rsidR="002807F2" w:rsidRPr="000F2EB1">
        <w:rPr>
          <w:rFonts w:asciiTheme="minorBidi" w:hAnsiTheme="minorBidi"/>
          <w:sz w:val="24"/>
          <w:szCs w:val="24"/>
          <w:lang w:val="ro-RO"/>
        </w:rPr>
        <w:t xml:space="preserve">transmiterea următoarelor </w:t>
      </w:r>
      <w:r w:rsidR="002807F2" w:rsidRPr="000F2EB1">
        <w:rPr>
          <w:rFonts w:asciiTheme="minorBidi" w:hAnsiTheme="minorBidi"/>
          <w:b/>
          <w:bCs/>
          <w:sz w:val="24"/>
          <w:szCs w:val="24"/>
          <w:lang w:val="ro-RO"/>
        </w:rPr>
        <w:t>documente,</w:t>
      </w:r>
      <w:r w:rsidR="002807F2" w:rsidRPr="000F2EB1">
        <w:rPr>
          <w:rFonts w:asciiTheme="minorBidi" w:hAnsiTheme="minorBidi"/>
          <w:sz w:val="24"/>
          <w:szCs w:val="24"/>
          <w:lang w:val="ro-RO"/>
        </w:rPr>
        <w:t xml:space="preserve"> </w:t>
      </w:r>
      <w:r w:rsidR="00082E82" w:rsidRPr="000F2EB1">
        <w:rPr>
          <w:rFonts w:asciiTheme="minorBidi" w:hAnsiTheme="minorBidi"/>
          <w:sz w:val="24"/>
          <w:szCs w:val="24"/>
          <w:lang w:val="ro-RO"/>
        </w:rPr>
        <w:t xml:space="preserve">după caz, </w:t>
      </w:r>
      <w:r w:rsidR="002807F2" w:rsidRPr="000F2EB1">
        <w:rPr>
          <w:rFonts w:asciiTheme="minorBidi" w:hAnsiTheme="minorBidi"/>
          <w:sz w:val="24"/>
          <w:szCs w:val="24"/>
          <w:lang w:val="ro-RO"/>
        </w:rPr>
        <w:t xml:space="preserve">în vederea </w:t>
      </w:r>
      <w:r w:rsidR="002807F2" w:rsidRPr="000F2EB1">
        <w:rPr>
          <w:rFonts w:asciiTheme="minorBidi" w:hAnsiTheme="minorBidi"/>
          <w:b/>
          <w:bCs/>
          <w:sz w:val="24"/>
          <w:szCs w:val="24"/>
          <w:lang w:val="ro-RO"/>
        </w:rPr>
        <w:t>verificării îndeplinirii criteriilor de verificare în etapa de contractare la momentul semnării contractului de finanțare:</w:t>
      </w:r>
    </w:p>
    <w:p w14:paraId="7BE17C80" w14:textId="532339AB" w:rsidR="00991CD3" w:rsidRPr="000F2EB1" w:rsidRDefault="00991CD3" w:rsidP="000F2EB1">
      <w:pPr>
        <w:pStyle w:val="Listparagraf"/>
        <w:numPr>
          <w:ilvl w:val="0"/>
          <w:numId w:val="22"/>
        </w:numPr>
        <w:tabs>
          <w:tab w:val="left" w:pos="284"/>
        </w:tabs>
        <w:spacing w:after="0" w:line="240" w:lineRule="auto"/>
        <w:ind w:left="851"/>
        <w:rPr>
          <w:rFonts w:asciiTheme="minorBidi" w:hAnsiTheme="minorBidi"/>
          <w:sz w:val="24"/>
          <w:szCs w:val="24"/>
          <w:lang w:val="ro-RO"/>
        </w:rPr>
      </w:pPr>
      <w:bookmarkStart w:id="135" w:name="_Hlk158638301"/>
      <w:r w:rsidRPr="000F2EB1">
        <w:rPr>
          <w:rFonts w:asciiTheme="minorBidi" w:hAnsiTheme="minorBidi"/>
          <w:sz w:val="24"/>
          <w:szCs w:val="24"/>
          <w:lang w:val="ro-RO"/>
        </w:rPr>
        <w:t xml:space="preserve">Declarația de eligibilitate și angajament </w:t>
      </w:r>
      <w:r w:rsidR="00373E83" w:rsidRPr="000F2EB1">
        <w:rPr>
          <w:rFonts w:asciiTheme="minorBidi" w:hAnsiTheme="minorBidi"/>
          <w:sz w:val="24"/>
          <w:szCs w:val="24"/>
          <w:lang w:val="ro-RO"/>
        </w:rPr>
        <w:t xml:space="preserve">- </w:t>
      </w:r>
      <w:r w:rsidRPr="000F2EB1">
        <w:rPr>
          <w:rFonts w:asciiTheme="minorBidi" w:hAnsiTheme="minorBidi"/>
          <w:sz w:val="24"/>
          <w:szCs w:val="24"/>
          <w:lang w:val="ro-RO"/>
        </w:rPr>
        <w:t>actualizată (</w:t>
      </w:r>
      <w:r w:rsidR="004E6E07" w:rsidRPr="000F2EB1">
        <w:rPr>
          <w:rFonts w:asciiTheme="minorBidi" w:hAnsiTheme="minorBidi"/>
          <w:b/>
          <w:bCs/>
          <w:sz w:val="24"/>
          <w:szCs w:val="24"/>
          <w:u w:val="single"/>
          <w:lang w:val="ro-RO"/>
        </w:rPr>
        <w:t xml:space="preserve">Anexă la </w:t>
      </w:r>
      <w:r w:rsidR="00373E83" w:rsidRPr="000F2EB1">
        <w:rPr>
          <w:rFonts w:asciiTheme="minorBidi" w:hAnsiTheme="minorBidi"/>
          <w:b/>
          <w:bCs/>
          <w:sz w:val="24"/>
          <w:szCs w:val="24"/>
          <w:u w:val="single"/>
          <w:lang w:val="ro-RO"/>
        </w:rPr>
        <w:t>S</w:t>
      </w:r>
      <w:r w:rsidR="004E6E07" w:rsidRPr="000F2EB1">
        <w:rPr>
          <w:rFonts w:asciiTheme="minorBidi" w:hAnsiTheme="minorBidi"/>
          <w:b/>
          <w:bCs/>
          <w:sz w:val="24"/>
          <w:szCs w:val="24"/>
          <w:u w:val="single"/>
          <w:lang w:val="ro-RO"/>
        </w:rPr>
        <w:t>chema</w:t>
      </w:r>
      <w:r w:rsidR="00373E83" w:rsidRPr="000F2EB1">
        <w:rPr>
          <w:rFonts w:asciiTheme="minorBidi" w:hAnsiTheme="minorBidi"/>
          <w:b/>
          <w:bCs/>
          <w:sz w:val="24"/>
          <w:szCs w:val="24"/>
          <w:u w:val="single"/>
          <w:lang w:val="ro-RO"/>
        </w:rPr>
        <w:t xml:space="preserve"> de ajutor de </w:t>
      </w:r>
      <w:proofErr w:type="spellStart"/>
      <w:r w:rsidR="00373E83" w:rsidRPr="000F2EB1">
        <w:rPr>
          <w:rFonts w:asciiTheme="minorBidi" w:hAnsiTheme="minorBidi"/>
          <w:b/>
          <w:bCs/>
          <w:sz w:val="24"/>
          <w:szCs w:val="24"/>
          <w:u w:val="single"/>
          <w:lang w:val="ro-RO"/>
        </w:rPr>
        <w:t>minimis</w:t>
      </w:r>
      <w:proofErr w:type="spellEnd"/>
      <w:r w:rsidRPr="000F2EB1">
        <w:rPr>
          <w:rFonts w:asciiTheme="minorBidi" w:hAnsiTheme="minorBidi"/>
          <w:sz w:val="24"/>
          <w:szCs w:val="24"/>
          <w:lang w:val="ro-RO"/>
        </w:rPr>
        <w:t>;</w:t>
      </w:r>
    </w:p>
    <w:p w14:paraId="36E22ADC" w14:textId="08EBE564" w:rsidR="00373E83" w:rsidRPr="000F2EB1" w:rsidRDefault="00373E83" w:rsidP="000F2EB1">
      <w:pPr>
        <w:pStyle w:val="Listparagraf"/>
        <w:numPr>
          <w:ilvl w:val="0"/>
          <w:numId w:val="22"/>
        </w:numPr>
        <w:tabs>
          <w:tab w:val="left" w:pos="284"/>
        </w:tabs>
        <w:spacing w:after="0" w:line="240" w:lineRule="auto"/>
        <w:ind w:left="851"/>
        <w:rPr>
          <w:rFonts w:asciiTheme="minorBidi" w:hAnsiTheme="minorBidi"/>
          <w:sz w:val="24"/>
          <w:szCs w:val="24"/>
          <w:lang w:val="ro-RO"/>
        </w:rPr>
      </w:pPr>
      <w:r w:rsidRPr="000F2EB1">
        <w:rPr>
          <w:rFonts w:asciiTheme="minorBidi" w:hAnsiTheme="minorBidi"/>
          <w:sz w:val="24"/>
          <w:szCs w:val="24"/>
          <w:lang w:val="ro-RO"/>
        </w:rPr>
        <w:t xml:space="preserve">Declarația întreprinderii/întreprinderii unice privind cumulul ajutoarelor de  stat/de </w:t>
      </w:r>
      <w:proofErr w:type="spellStart"/>
      <w:r w:rsidRPr="000F2EB1">
        <w:rPr>
          <w:rFonts w:asciiTheme="minorBidi" w:hAnsiTheme="minorBidi"/>
          <w:sz w:val="24"/>
          <w:szCs w:val="24"/>
          <w:lang w:val="ro-RO"/>
        </w:rPr>
        <w:t>minimis</w:t>
      </w:r>
      <w:proofErr w:type="spellEnd"/>
      <w:r w:rsidRPr="000F2EB1">
        <w:rPr>
          <w:rFonts w:asciiTheme="minorBidi" w:hAnsiTheme="minorBidi"/>
          <w:sz w:val="24"/>
          <w:szCs w:val="24"/>
          <w:lang w:val="ro-RO"/>
        </w:rPr>
        <w:t xml:space="preserve"> obținute </w:t>
      </w:r>
      <w:r w:rsidRPr="000F2EB1">
        <w:rPr>
          <w:rFonts w:asciiTheme="minorBidi" w:hAnsiTheme="minorBidi"/>
          <w:b/>
          <w:bCs/>
          <w:sz w:val="24"/>
          <w:szCs w:val="24"/>
          <w:lang w:val="ro-RO"/>
        </w:rPr>
        <w:t>(</w:t>
      </w:r>
      <w:r w:rsidRPr="000F2EB1">
        <w:rPr>
          <w:rFonts w:asciiTheme="minorBidi" w:hAnsiTheme="minorBidi"/>
          <w:b/>
          <w:bCs/>
          <w:sz w:val="24"/>
          <w:szCs w:val="24"/>
          <w:u w:val="single"/>
          <w:lang w:val="ro-RO"/>
        </w:rPr>
        <w:t xml:space="preserve">Anexă la Schema de ajutor de </w:t>
      </w:r>
      <w:proofErr w:type="spellStart"/>
      <w:r w:rsidRPr="000F2EB1">
        <w:rPr>
          <w:rFonts w:asciiTheme="minorBidi" w:hAnsiTheme="minorBidi"/>
          <w:b/>
          <w:bCs/>
          <w:sz w:val="24"/>
          <w:szCs w:val="24"/>
          <w:u w:val="single"/>
          <w:lang w:val="ro-RO"/>
        </w:rPr>
        <w:t>minimis</w:t>
      </w:r>
      <w:proofErr w:type="spellEnd"/>
      <w:r w:rsidRPr="000F2EB1">
        <w:rPr>
          <w:rFonts w:asciiTheme="minorBidi" w:hAnsiTheme="minorBidi"/>
          <w:sz w:val="24"/>
          <w:szCs w:val="24"/>
          <w:lang w:val="ro-RO"/>
        </w:rPr>
        <w:t>);</w:t>
      </w:r>
    </w:p>
    <w:p w14:paraId="7A396E94" w14:textId="024EF3D9" w:rsidR="00991CD3" w:rsidRPr="000F2EB1" w:rsidRDefault="00991CD3" w:rsidP="000F2EB1">
      <w:pPr>
        <w:pStyle w:val="Listparagraf"/>
        <w:numPr>
          <w:ilvl w:val="0"/>
          <w:numId w:val="22"/>
        </w:numPr>
        <w:tabs>
          <w:tab w:val="left" w:pos="284"/>
        </w:tabs>
        <w:spacing w:after="0" w:line="240" w:lineRule="auto"/>
        <w:ind w:left="851"/>
        <w:rPr>
          <w:rFonts w:asciiTheme="minorBidi" w:hAnsiTheme="minorBidi"/>
          <w:sz w:val="24"/>
          <w:szCs w:val="24"/>
          <w:lang w:val="ro-RO"/>
        </w:rPr>
      </w:pPr>
      <w:r w:rsidRPr="000F2EB1">
        <w:rPr>
          <w:rFonts w:asciiTheme="minorBidi" w:hAnsiTheme="minorBidi"/>
          <w:sz w:val="24"/>
          <w:szCs w:val="24"/>
          <w:lang w:val="ro-RO"/>
        </w:rPr>
        <w:t>Declarație privind evitarea conflictului de interese, a fraudei, corupției și a dublei finanțări actualizată (</w:t>
      </w:r>
      <w:r w:rsidRPr="000F2EB1">
        <w:rPr>
          <w:rFonts w:asciiTheme="minorBidi" w:hAnsiTheme="minorBidi"/>
          <w:b/>
          <w:bCs/>
          <w:sz w:val="24"/>
          <w:szCs w:val="24"/>
          <w:u w:val="single"/>
          <w:lang w:val="ro-RO"/>
        </w:rPr>
        <w:t xml:space="preserve">Model </w:t>
      </w:r>
      <w:r w:rsidR="00373E83" w:rsidRPr="000F2EB1">
        <w:rPr>
          <w:rFonts w:asciiTheme="minorBidi" w:hAnsiTheme="minorBidi"/>
          <w:b/>
          <w:bCs/>
          <w:sz w:val="24"/>
          <w:szCs w:val="24"/>
          <w:u w:val="single"/>
          <w:lang w:val="ro-RO"/>
        </w:rPr>
        <w:t>D</w:t>
      </w:r>
      <w:r w:rsidRPr="000F2EB1">
        <w:rPr>
          <w:rFonts w:asciiTheme="minorBidi" w:hAnsiTheme="minorBidi"/>
          <w:sz w:val="24"/>
          <w:szCs w:val="24"/>
          <w:lang w:val="ro-RO"/>
        </w:rPr>
        <w:t>);</w:t>
      </w:r>
    </w:p>
    <w:p w14:paraId="628A6B93" w14:textId="0867CC45" w:rsidR="00991CD3" w:rsidRPr="000F2EB1" w:rsidRDefault="00991CD3" w:rsidP="000F2EB1">
      <w:pPr>
        <w:pStyle w:val="Listparagraf"/>
        <w:numPr>
          <w:ilvl w:val="0"/>
          <w:numId w:val="22"/>
        </w:numPr>
        <w:tabs>
          <w:tab w:val="left" w:pos="426"/>
        </w:tabs>
        <w:spacing w:after="0" w:line="240" w:lineRule="auto"/>
        <w:ind w:left="851"/>
        <w:rPr>
          <w:rFonts w:asciiTheme="minorBidi" w:hAnsiTheme="minorBidi"/>
          <w:bCs/>
          <w:sz w:val="24"/>
          <w:szCs w:val="24"/>
          <w:lang w:val="ro-RO"/>
        </w:rPr>
      </w:pPr>
      <w:r w:rsidRPr="000F2EB1">
        <w:rPr>
          <w:rFonts w:asciiTheme="minorBidi" w:hAnsiTheme="minorBidi"/>
          <w:bCs/>
          <w:sz w:val="24"/>
          <w:szCs w:val="24"/>
          <w:lang w:val="ro-RO"/>
        </w:rPr>
        <w:t xml:space="preserve">Declarație pe proprie răspundere că nu au intervenit modificări în </w:t>
      </w:r>
      <w:r w:rsidRPr="000F2EB1">
        <w:rPr>
          <w:rFonts w:asciiTheme="minorBidi" w:hAnsiTheme="minorBidi"/>
          <w:b/>
          <w:sz w:val="24"/>
          <w:szCs w:val="24"/>
          <w:u w:val="single"/>
          <w:lang w:val="ro-RO"/>
        </w:rPr>
        <w:t>Declarația inițială privind Beneficiarul Rea</w:t>
      </w:r>
      <w:r w:rsidR="00373E83" w:rsidRPr="000F2EB1">
        <w:rPr>
          <w:rFonts w:asciiTheme="minorBidi" w:hAnsiTheme="minorBidi"/>
          <w:b/>
          <w:sz w:val="24"/>
          <w:szCs w:val="24"/>
          <w:u w:val="single"/>
          <w:lang w:val="ro-RO"/>
        </w:rPr>
        <w:t xml:space="preserve">l – Model E </w:t>
      </w:r>
      <w:r w:rsidRPr="000F2EB1">
        <w:rPr>
          <w:rFonts w:asciiTheme="minorBidi" w:hAnsiTheme="minorBidi"/>
          <w:bCs/>
          <w:sz w:val="24"/>
          <w:szCs w:val="24"/>
          <w:lang w:val="ro-RO"/>
        </w:rPr>
        <w:t>;</w:t>
      </w:r>
    </w:p>
    <w:p w14:paraId="777DC8C7" w14:textId="67982101" w:rsidR="002807F2" w:rsidRPr="000F2EB1" w:rsidRDefault="002807F2" w:rsidP="000F2EB1">
      <w:pPr>
        <w:pStyle w:val="Listparagraf"/>
        <w:numPr>
          <w:ilvl w:val="0"/>
          <w:numId w:val="22"/>
        </w:numPr>
        <w:tabs>
          <w:tab w:val="left" w:pos="284"/>
        </w:tabs>
        <w:spacing w:after="0" w:line="240" w:lineRule="auto"/>
        <w:ind w:left="851"/>
        <w:rPr>
          <w:rFonts w:asciiTheme="minorBidi" w:hAnsiTheme="minorBidi"/>
          <w:sz w:val="24"/>
          <w:szCs w:val="24"/>
          <w:lang w:val="ro-RO"/>
        </w:rPr>
      </w:pPr>
      <w:r w:rsidRPr="000F2EB1">
        <w:rPr>
          <w:rFonts w:asciiTheme="minorBidi" w:hAnsiTheme="minorBidi"/>
          <w:sz w:val="24"/>
          <w:szCs w:val="24"/>
          <w:lang w:val="ro-RO"/>
        </w:rPr>
        <w:t xml:space="preserve">Dacă este cazul, </w:t>
      </w:r>
      <w:r w:rsidRPr="000F2EB1">
        <w:rPr>
          <w:rFonts w:asciiTheme="minorBidi" w:eastAsia="Calibri" w:hAnsiTheme="minorBidi"/>
          <w:i/>
          <w:sz w:val="24"/>
          <w:szCs w:val="24"/>
          <w:lang w:val="ro-RO" w:eastAsia="ro-RO"/>
        </w:rPr>
        <w:t xml:space="preserve">Declarația privind realizarea de modificări pe parcursul procesului de verificare a conformității și eligibilității și de evaluare și </w:t>
      </w:r>
      <w:r w:rsidR="00F45769" w:rsidRPr="000F2EB1">
        <w:rPr>
          <w:rFonts w:asciiTheme="minorBidi" w:eastAsia="Calibri" w:hAnsiTheme="minorBidi"/>
          <w:i/>
          <w:sz w:val="24"/>
          <w:szCs w:val="24"/>
          <w:lang w:val="ro-RO" w:eastAsia="ro-RO"/>
        </w:rPr>
        <w:t>selecție</w:t>
      </w:r>
      <w:r w:rsidRPr="000F2EB1">
        <w:rPr>
          <w:rFonts w:asciiTheme="minorBidi" w:eastAsia="Calibri" w:hAnsiTheme="minorBidi"/>
          <w:iCs/>
          <w:sz w:val="24"/>
          <w:szCs w:val="24"/>
          <w:lang w:val="ro-RO" w:eastAsia="ro-RO"/>
        </w:rPr>
        <w:t xml:space="preserve"> </w:t>
      </w:r>
      <w:r w:rsidR="00991CD3" w:rsidRPr="000F2EB1">
        <w:rPr>
          <w:rFonts w:asciiTheme="minorBidi" w:eastAsia="Calibri" w:hAnsiTheme="minorBidi"/>
          <w:iCs/>
          <w:sz w:val="24"/>
          <w:szCs w:val="24"/>
          <w:lang w:val="ro-RO" w:eastAsia="ro-RO"/>
        </w:rPr>
        <w:t>(</w:t>
      </w:r>
      <w:r w:rsidRPr="000F2EB1">
        <w:rPr>
          <w:rFonts w:asciiTheme="minorBidi" w:hAnsiTheme="minorBidi"/>
          <w:b/>
          <w:bCs/>
          <w:sz w:val="24"/>
          <w:szCs w:val="24"/>
          <w:u w:val="single"/>
          <w:lang w:val="ro-RO"/>
        </w:rPr>
        <w:t xml:space="preserve">Model </w:t>
      </w:r>
      <w:r w:rsidR="00373E83" w:rsidRPr="000F2EB1">
        <w:rPr>
          <w:rFonts w:asciiTheme="minorBidi" w:hAnsiTheme="minorBidi"/>
          <w:b/>
          <w:bCs/>
          <w:sz w:val="24"/>
          <w:szCs w:val="24"/>
          <w:u w:val="single"/>
          <w:lang w:val="ro-RO"/>
        </w:rPr>
        <w:t>F</w:t>
      </w:r>
      <w:r w:rsidR="00991CD3" w:rsidRPr="000F2EB1">
        <w:rPr>
          <w:rFonts w:asciiTheme="minorBidi" w:hAnsiTheme="minorBidi"/>
          <w:b/>
          <w:bCs/>
          <w:sz w:val="24"/>
          <w:szCs w:val="24"/>
          <w:u w:val="single"/>
          <w:lang w:val="ro-RO"/>
        </w:rPr>
        <w:t>)</w:t>
      </w:r>
      <w:r w:rsidR="00991CD3" w:rsidRPr="000F2EB1">
        <w:rPr>
          <w:rFonts w:asciiTheme="minorBidi" w:hAnsiTheme="minorBidi"/>
          <w:sz w:val="24"/>
          <w:szCs w:val="24"/>
          <w:lang w:val="ro-RO"/>
        </w:rPr>
        <w:t xml:space="preserve"> –</w:t>
      </w:r>
      <w:r w:rsidRPr="000F2EB1">
        <w:rPr>
          <w:rFonts w:asciiTheme="minorBidi" w:hAnsiTheme="minorBidi"/>
          <w:sz w:val="24"/>
          <w:szCs w:val="24"/>
          <w:lang w:val="ro-RO"/>
        </w:rPr>
        <w:t xml:space="preserve"> însoțită de documentele justificative aferente. În situația în care nu există modificări față de momentul depunerii dosarului de finanțare, se va preciza acest lucru în adresa de răspuns;</w:t>
      </w:r>
    </w:p>
    <w:p w14:paraId="73A8A295" w14:textId="21B68822" w:rsidR="00991CD3" w:rsidRPr="000F2EB1" w:rsidRDefault="00991CD3" w:rsidP="000F2EB1">
      <w:pPr>
        <w:pStyle w:val="Listparagraf"/>
        <w:numPr>
          <w:ilvl w:val="0"/>
          <w:numId w:val="22"/>
        </w:numPr>
        <w:tabs>
          <w:tab w:val="left" w:pos="284"/>
        </w:tabs>
        <w:spacing w:after="0" w:line="240" w:lineRule="auto"/>
        <w:ind w:left="851"/>
        <w:rPr>
          <w:rFonts w:asciiTheme="minorBidi" w:eastAsiaTheme="minorEastAsia" w:hAnsiTheme="minorBidi"/>
          <w:b/>
          <w:bCs/>
          <w:kern w:val="0"/>
          <w:sz w:val="24"/>
          <w:szCs w:val="24"/>
          <w:lang w:val="ro-RO"/>
          <w14:ligatures w14:val="none"/>
        </w:rPr>
      </w:pPr>
      <w:r w:rsidRPr="000F2EB1">
        <w:rPr>
          <w:rFonts w:asciiTheme="minorBidi" w:eastAsiaTheme="minorEastAsia" w:hAnsiTheme="minorBidi"/>
          <w:bCs/>
          <w:kern w:val="0"/>
          <w:sz w:val="24"/>
          <w:szCs w:val="24"/>
          <w:lang w:val="ro-RO"/>
          <w14:ligatures w14:val="none"/>
        </w:rPr>
        <w:t xml:space="preserve">Declarația privind calitatea de </w:t>
      </w:r>
      <w:r w:rsidR="00BB1E35" w:rsidRPr="000F2EB1">
        <w:rPr>
          <w:rFonts w:asciiTheme="minorBidi" w:eastAsiaTheme="minorEastAsia" w:hAnsiTheme="minorBidi"/>
          <w:bCs/>
          <w:kern w:val="0"/>
          <w:sz w:val="24"/>
          <w:szCs w:val="24"/>
          <w:lang w:val="ro-RO"/>
          <w14:ligatures w14:val="none"/>
        </w:rPr>
        <w:t>întreprindere legată/afiliată</w:t>
      </w:r>
      <w:r w:rsidRPr="000F2EB1">
        <w:rPr>
          <w:rFonts w:asciiTheme="minorBidi" w:eastAsiaTheme="minorEastAsia" w:hAnsiTheme="minorBidi"/>
          <w:bCs/>
          <w:kern w:val="0"/>
          <w:sz w:val="24"/>
          <w:szCs w:val="24"/>
          <w:lang w:val="ro-RO"/>
          <w14:ligatures w14:val="none"/>
        </w:rPr>
        <w:t xml:space="preserve"> –</w:t>
      </w:r>
      <w:r w:rsidRPr="000F2EB1">
        <w:rPr>
          <w:rFonts w:asciiTheme="minorBidi" w:eastAsiaTheme="minorEastAsia" w:hAnsiTheme="minorBidi"/>
          <w:kern w:val="0"/>
          <w:sz w:val="24"/>
          <w:szCs w:val="24"/>
          <w:lang w:val="ro-RO"/>
          <w14:ligatures w14:val="none"/>
        </w:rPr>
        <w:t xml:space="preserve"> (</w:t>
      </w:r>
      <w:r w:rsidRPr="000F2EB1">
        <w:rPr>
          <w:rFonts w:asciiTheme="minorBidi" w:eastAsiaTheme="minorEastAsia" w:hAnsiTheme="minorBidi"/>
          <w:b/>
          <w:bCs/>
          <w:kern w:val="0"/>
          <w:sz w:val="24"/>
          <w:szCs w:val="24"/>
          <w:lang w:val="ro-RO"/>
          <w14:ligatures w14:val="none"/>
        </w:rPr>
        <w:t xml:space="preserve">Model </w:t>
      </w:r>
      <w:r w:rsidR="00373E83" w:rsidRPr="000F2EB1">
        <w:rPr>
          <w:rFonts w:asciiTheme="minorBidi" w:eastAsiaTheme="minorEastAsia" w:hAnsiTheme="minorBidi"/>
          <w:b/>
          <w:bCs/>
          <w:kern w:val="0"/>
          <w:sz w:val="24"/>
          <w:szCs w:val="24"/>
          <w:lang w:val="ro-RO"/>
          <w14:ligatures w14:val="none"/>
        </w:rPr>
        <w:t>G</w:t>
      </w:r>
      <w:r w:rsidRPr="000F2EB1">
        <w:rPr>
          <w:rFonts w:asciiTheme="minorBidi" w:eastAsiaTheme="minorEastAsia" w:hAnsiTheme="minorBidi"/>
          <w:b/>
          <w:bCs/>
          <w:kern w:val="0"/>
          <w:sz w:val="24"/>
          <w:szCs w:val="24"/>
          <w:lang w:val="ro-RO"/>
          <w14:ligatures w14:val="none"/>
        </w:rPr>
        <w:t>)</w:t>
      </w:r>
    </w:p>
    <w:p w14:paraId="3184839F" w14:textId="77777777" w:rsidR="000A2369" w:rsidRPr="000F2EB1" w:rsidRDefault="00F746EA" w:rsidP="000F2EB1">
      <w:pPr>
        <w:pStyle w:val="Listparagraf"/>
        <w:numPr>
          <w:ilvl w:val="0"/>
          <w:numId w:val="22"/>
        </w:numPr>
        <w:tabs>
          <w:tab w:val="left" w:pos="284"/>
        </w:tabs>
        <w:spacing w:after="0" w:line="240" w:lineRule="auto"/>
        <w:ind w:left="851"/>
        <w:rPr>
          <w:rFonts w:asciiTheme="minorBidi" w:eastAsiaTheme="minorEastAsia" w:hAnsiTheme="minorBidi"/>
          <w:b/>
          <w:bCs/>
          <w:kern w:val="0"/>
          <w:sz w:val="24"/>
          <w:szCs w:val="24"/>
          <w:lang w:val="ro-RO"/>
          <w14:ligatures w14:val="none"/>
        </w:rPr>
      </w:pPr>
      <w:r w:rsidRPr="000F2EB1">
        <w:rPr>
          <w:rFonts w:asciiTheme="minorBidi" w:eastAsiaTheme="minorEastAsia" w:hAnsiTheme="minorBidi"/>
          <w:b/>
          <w:bCs/>
          <w:kern w:val="0"/>
          <w:sz w:val="24"/>
          <w:szCs w:val="24"/>
          <w:lang w:val="ro-RO"/>
          <w14:ligatures w14:val="none"/>
        </w:rPr>
        <w:t xml:space="preserve">Certificat de cazier judiciar </w:t>
      </w:r>
      <w:r w:rsidR="000A2369" w:rsidRPr="000F2EB1">
        <w:rPr>
          <w:rFonts w:asciiTheme="minorBidi" w:eastAsiaTheme="minorEastAsia" w:hAnsiTheme="minorBidi"/>
          <w:b/>
          <w:bCs/>
          <w:kern w:val="0"/>
          <w:sz w:val="24"/>
          <w:szCs w:val="24"/>
          <w:lang w:val="ro-RO"/>
          <w14:ligatures w14:val="none"/>
        </w:rPr>
        <w:t xml:space="preserve">în termen de valabilitate </w:t>
      </w:r>
      <w:r w:rsidRPr="000F2EB1">
        <w:rPr>
          <w:rFonts w:asciiTheme="minorBidi" w:eastAsiaTheme="minorEastAsia" w:hAnsiTheme="minorBidi"/>
          <w:b/>
          <w:bCs/>
          <w:kern w:val="0"/>
          <w:sz w:val="24"/>
          <w:szCs w:val="24"/>
          <w:lang w:val="ro-RO"/>
          <w14:ligatures w14:val="none"/>
        </w:rPr>
        <w:t>pentru Beneficiarul/Beneficiarii reali ai solicitantului</w:t>
      </w:r>
      <w:r w:rsidR="000A2369" w:rsidRPr="000F2EB1">
        <w:rPr>
          <w:rFonts w:asciiTheme="minorBidi" w:eastAsiaTheme="minorEastAsia" w:hAnsiTheme="minorBidi"/>
          <w:b/>
          <w:bCs/>
          <w:kern w:val="0"/>
          <w:sz w:val="24"/>
          <w:szCs w:val="24"/>
          <w:lang w:val="ro-RO"/>
          <w14:ligatures w14:val="none"/>
        </w:rPr>
        <w:t>;</w:t>
      </w:r>
    </w:p>
    <w:p w14:paraId="4B80E574" w14:textId="5587F3E0" w:rsidR="00F746EA" w:rsidRPr="000F2EB1" w:rsidRDefault="000A2369" w:rsidP="000F2EB1">
      <w:pPr>
        <w:pStyle w:val="Listparagraf"/>
        <w:numPr>
          <w:ilvl w:val="0"/>
          <w:numId w:val="22"/>
        </w:numPr>
        <w:tabs>
          <w:tab w:val="left" w:pos="284"/>
        </w:tabs>
        <w:spacing w:after="0" w:line="240" w:lineRule="auto"/>
        <w:ind w:left="851"/>
        <w:rPr>
          <w:rFonts w:asciiTheme="minorBidi" w:eastAsiaTheme="minorEastAsia" w:hAnsiTheme="minorBidi"/>
          <w:b/>
          <w:bCs/>
          <w:kern w:val="0"/>
          <w:sz w:val="24"/>
          <w:szCs w:val="24"/>
          <w:lang w:val="ro-RO"/>
          <w14:ligatures w14:val="none"/>
        </w:rPr>
      </w:pPr>
      <w:r w:rsidRPr="000F2EB1">
        <w:rPr>
          <w:rFonts w:asciiTheme="minorBidi" w:hAnsiTheme="minorBidi"/>
          <w:sz w:val="24"/>
          <w:szCs w:val="24"/>
          <w:lang w:val="ro-RO"/>
        </w:rPr>
        <w:t>Pentru s</w:t>
      </w:r>
      <w:r w:rsidRPr="000F2EB1">
        <w:rPr>
          <w:rFonts w:asciiTheme="minorBidi" w:eastAsia="Times New Roman" w:hAnsiTheme="minorBidi"/>
          <w:sz w:val="24"/>
          <w:szCs w:val="24"/>
          <w:lang w:val="ro-RO"/>
        </w:rPr>
        <w:t>olicitantul de tip Asociație/Fundație - certificat de c</w:t>
      </w:r>
      <w:r w:rsidRPr="000F2EB1">
        <w:rPr>
          <w:rFonts w:asciiTheme="minorBidi" w:hAnsiTheme="minorBidi"/>
          <w:sz w:val="24"/>
          <w:szCs w:val="24"/>
          <w:lang w:val="ro-RO"/>
        </w:rPr>
        <w:t>azier judiciar aflat în termenul de valabilitate atât</w:t>
      </w:r>
      <w:r w:rsidRPr="000F2EB1">
        <w:rPr>
          <w:rFonts w:asciiTheme="minorBidi" w:hAnsiTheme="minorBidi"/>
          <w:b/>
          <w:sz w:val="24"/>
          <w:szCs w:val="24"/>
          <w:lang w:val="ro-RO"/>
        </w:rPr>
        <w:t xml:space="preserve"> </w:t>
      </w:r>
      <w:r w:rsidRPr="000F2EB1">
        <w:rPr>
          <w:rFonts w:asciiTheme="minorBidi" w:hAnsiTheme="minorBidi"/>
          <w:sz w:val="24"/>
          <w:szCs w:val="24"/>
          <w:lang w:val="ro-RO"/>
        </w:rPr>
        <w:t>pentru solicitant cât</w:t>
      </w:r>
      <w:r w:rsidRPr="000F2EB1">
        <w:rPr>
          <w:rFonts w:asciiTheme="minorBidi" w:hAnsiTheme="minorBidi"/>
          <w:b/>
          <w:sz w:val="24"/>
          <w:szCs w:val="24"/>
          <w:lang w:val="ro-RO"/>
        </w:rPr>
        <w:t xml:space="preserve"> </w:t>
      </w:r>
      <w:r w:rsidRPr="000F2EB1">
        <w:rPr>
          <w:rFonts w:asciiTheme="minorBidi" w:eastAsia="Times New Roman" w:hAnsiTheme="minorBidi"/>
          <w:sz w:val="24"/>
          <w:szCs w:val="24"/>
          <w:lang w:val="ro-RO"/>
        </w:rPr>
        <w:t xml:space="preserve">și pentru persoanele fizice sau juridice care sunt membre ale organului administrativ, de conducere ori de supraveghere al </w:t>
      </w:r>
      <w:r w:rsidRPr="000F2EB1">
        <w:rPr>
          <w:rFonts w:asciiTheme="minorBidi" w:hAnsiTheme="minorBidi"/>
          <w:iCs/>
          <w:sz w:val="24"/>
          <w:szCs w:val="24"/>
          <w:lang w:val="ro-RO"/>
        </w:rPr>
        <w:t>solicitantului</w:t>
      </w:r>
      <w:r w:rsidRPr="000F2EB1">
        <w:rPr>
          <w:rFonts w:asciiTheme="minorBidi" w:eastAsia="Times New Roman" w:hAnsiTheme="minorBidi"/>
          <w:sz w:val="24"/>
          <w:szCs w:val="24"/>
          <w:lang w:val="ro-RO"/>
        </w:rPr>
        <w:t xml:space="preserve"> sau care dețin competențe de reprezentare, de decizie ori de control în ceea ce privește </w:t>
      </w:r>
      <w:r w:rsidRPr="000F2EB1">
        <w:rPr>
          <w:rFonts w:asciiTheme="minorBidi" w:hAnsiTheme="minorBidi"/>
          <w:iCs/>
          <w:sz w:val="24"/>
          <w:szCs w:val="24"/>
          <w:lang w:val="ro-RO"/>
        </w:rPr>
        <w:t>solicitantul</w:t>
      </w:r>
      <w:r w:rsidRPr="000F2EB1">
        <w:rPr>
          <w:rFonts w:asciiTheme="minorBidi" w:eastAsiaTheme="minorEastAsia" w:hAnsiTheme="minorBidi"/>
          <w:b/>
          <w:bCs/>
          <w:kern w:val="0"/>
          <w:sz w:val="24"/>
          <w:szCs w:val="24"/>
          <w:lang w:val="ro-RO"/>
          <w14:ligatures w14:val="none"/>
        </w:rPr>
        <w:t>;</w:t>
      </w:r>
    </w:p>
    <w:p w14:paraId="3D02C86C" w14:textId="643EE229" w:rsidR="002807F2" w:rsidRPr="000F2EB1" w:rsidRDefault="002807F2" w:rsidP="000F2EB1">
      <w:pPr>
        <w:pStyle w:val="Listparagraf"/>
        <w:numPr>
          <w:ilvl w:val="0"/>
          <w:numId w:val="22"/>
        </w:numPr>
        <w:tabs>
          <w:tab w:val="left" w:pos="284"/>
        </w:tabs>
        <w:spacing w:after="0" w:line="240" w:lineRule="auto"/>
        <w:ind w:left="851"/>
        <w:rPr>
          <w:rFonts w:asciiTheme="minorBidi" w:hAnsiTheme="minorBidi"/>
          <w:sz w:val="24"/>
          <w:szCs w:val="24"/>
          <w:lang w:val="ro-RO"/>
        </w:rPr>
      </w:pPr>
      <w:r w:rsidRPr="000F2EB1">
        <w:rPr>
          <w:rFonts w:asciiTheme="minorBidi" w:hAnsiTheme="minorBidi"/>
          <w:sz w:val="24"/>
          <w:szCs w:val="24"/>
          <w:lang w:val="ro-RO"/>
        </w:rPr>
        <w:t xml:space="preserve">Certificatul </w:t>
      </w:r>
      <w:r w:rsidR="00F3447B" w:rsidRPr="000F2EB1">
        <w:rPr>
          <w:rFonts w:asciiTheme="minorBidi" w:hAnsiTheme="minorBidi"/>
          <w:sz w:val="24"/>
          <w:szCs w:val="24"/>
          <w:lang w:val="ro-RO"/>
        </w:rPr>
        <w:t xml:space="preserve">de atestare fiscală </w:t>
      </w:r>
      <w:r w:rsidRPr="000F2EB1">
        <w:rPr>
          <w:rFonts w:asciiTheme="minorBidi" w:hAnsiTheme="minorBidi"/>
          <w:sz w:val="24"/>
          <w:szCs w:val="24"/>
          <w:lang w:val="ro-RO"/>
        </w:rPr>
        <w:t xml:space="preserve">care atestă </w:t>
      </w:r>
      <w:r w:rsidRPr="000F2EB1">
        <w:rPr>
          <w:rFonts w:asciiTheme="minorBidi" w:hAnsiTheme="minorBidi"/>
          <w:b/>
          <w:bCs/>
          <w:sz w:val="24"/>
          <w:szCs w:val="24"/>
          <w:u w:val="single"/>
          <w:lang w:val="ro-RO"/>
        </w:rPr>
        <w:t xml:space="preserve">lipsa datoriilor </w:t>
      </w:r>
      <w:r w:rsidR="00A83368" w:rsidRPr="000F2EB1">
        <w:rPr>
          <w:rFonts w:asciiTheme="minorBidi" w:hAnsiTheme="minorBidi"/>
          <w:b/>
          <w:bCs/>
          <w:sz w:val="24"/>
          <w:szCs w:val="24"/>
          <w:u w:val="single"/>
          <w:lang w:val="ro-RO"/>
        </w:rPr>
        <w:t xml:space="preserve">restante </w:t>
      </w:r>
      <w:r w:rsidRPr="000F2EB1">
        <w:rPr>
          <w:rFonts w:asciiTheme="minorBidi" w:hAnsiTheme="minorBidi"/>
          <w:b/>
          <w:bCs/>
          <w:sz w:val="24"/>
          <w:szCs w:val="24"/>
          <w:u w:val="single"/>
          <w:lang w:val="ro-RO"/>
        </w:rPr>
        <w:t>la bugetul de stat</w:t>
      </w:r>
      <w:r w:rsidR="00F3447B" w:rsidRPr="000F2EB1">
        <w:rPr>
          <w:rFonts w:asciiTheme="minorBidi" w:hAnsiTheme="minorBidi"/>
          <w:b/>
          <w:bCs/>
          <w:sz w:val="24"/>
          <w:szCs w:val="24"/>
          <w:u w:val="single"/>
          <w:lang w:val="ro-RO"/>
        </w:rPr>
        <w:t>,</w:t>
      </w:r>
      <w:r w:rsidRPr="000F2EB1">
        <w:rPr>
          <w:rFonts w:asciiTheme="minorBidi" w:hAnsiTheme="minorBidi"/>
          <w:sz w:val="24"/>
          <w:szCs w:val="24"/>
          <w:lang w:val="ro-RO"/>
        </w:rPr>
        <w:t xml:space="preserve"> </w:t>
      </w:r>
      <w:r w:rsidR="00341313" w:rsidRPr="000F2EB1">
        <w:rPr>
          <w:rFonts w:asciiTheme="minorBidi" w:hAnsiTheme="minorBidi"/>
          <w:sz w:val="24"/>
          <w:szCs w:val="24"/>
          <w:lang w:val="ro-RO"/>
        </w:rPr>
        <w:t xml:space="preserve">în termen de valabilitate, </w:t>
      </w:r>
      <w:r w:rsidRPr="000F2EB1">
        <w:rPr>
          <w:rFonts w:asciiTheme="minorBidi" w:hAnsiTheme="minorBidi"/>
          <w:sz w:val="24"/>
          <w:szCs w:val="24"/>
          <w:lang w:val="ro-RO"/>
        </w:rPr>
        <w:t xml:space="preserve">emis de autoritatea competentă </w:t>
      </w:r>
      <w:r w:rsidR="00A83368" w:rsidRPr="000F2EB1">
        <w:rPr>
          <w:rStyle w:val="Hyperlink"/>
          <w:rFonts w:asciiTheme="minorBidi" w:eastAsia="Times New Roman" w:hAnsiTheme="minorBidi"/>
          <w:color w:val="auto"/>
          <w:sz w:val="24"/>
          <w:szCs w:val="24"/>
          <w:u w:val="none"/>
          <w:lang w:val="ro-RO"/>
        </w:rPr>
        <w:t xml:space="preserve">(e.g. ANAF), </w:t>
      </w:r>
      <w:r w:rsidR="00D42276" w:rsidRPr="000F2EB1">
        <w:rPr>
          <w:rFonts w:asciiTheme="minorBidi" w:hAnsiTheme="minorBidi"/>
          <w:sz w:val="24"/>
          <w:szCs w:val="24"/>
          <w:lang w:val="ro-RO"/>
        </w:rPr>
        <w:t xml:space="preserve">care </w:t>
      </w:r>
      <w:r w:rsidR="00D42276" w:rsidRPr="000F2EB1">
        <w:rPr>
          <w:rStyle w:val="Hyperlink"/>
          <w:rFonts w:asciiTheme="minorBidi" w:eastAsia="Times New Roman" w:hAnsiTheme="minorBidi"/>
          <w:color w:val="auto"/>
          <w:sz w:val="24"/>
          <w:szCs w:val="24"/>
          <w:u w:val="none"/>
          <w:lang w:val="ro-RO"/>
        </w:rPr>
        <w:t>să includă graficele de reeșalonare a datoriilor către bugetul de stat</w:t>
      </w:r>
      <w:r w:rsidR="00A83368" w:rsidRPr="000F2EB1">
        <w:rPr>
          <w:rStyle w:val="Hyperlink"/>
          <w:rFonts w:asciiTheme="minorBidi" w:eastAsia="Times New Roman" w:hAnsiTheme="minorBidi"/>
          <w:color w:val="auto"/>
          <w:sz w:val="24"/>
          <w:szCs w:val="24"/>
          <w:u w:val="none"/>
          <w:lang w:val="ro-RO"/>
        </w:rPr>
        <w:t xml:space="preserve"> </w:t>
      </w:r>
      <w:r w:rsidR="001F0E0C" w:rsidRPr="000F2EB1">
        <w:rPr>
          <w:rFonts w:asciiTheme="minorBidi" w:hAnsiTheme="minorBidi"/>
          <w:sz w:val="24"/>
          <w:szCs w:val="24"/>
          <w:lang w:val="ro-RO"/>
        </w:rPr>
        <w:t>dacă este cazul</w:t>
      </w:r>
      <w:r w:rsidRPr="000F2EB1">
        <w:rPr>
          <w:rFonts w:asciiTheme="minorBidi" w:hAnsiTheme="minorBidi"/>
          <w:sz w:val="24"/>
          <w:szCs w:val="24"/>
          <w:lang w:val="ro-RO"/>
        </w:rPr>
        <w:t>;</w:t>
      </w:r>
    </w:p>
    <w:p w14:paraId="2ECFB92B" w14:textId="1B5543EA" w:rsidR="002807F2" w:rsidRPr="000F2EB1" w:rsidRDefault="002807F2" w:rsidP="000F2EB1">
      <w:pPr>
        <w:pStyle w:val="Listparagraf"/>
        <w:numPr>
          <w:ilvl w:val="0"/>
          <w:numId w:val="22"/>
        </w:numPr>
        <w:tabs>
          <w:tab w:val="left" w:pos="284"/>
        </w:tabs>
        <w:spacing w:after="0" w:line="240" w:lineRule="auto"/>
        <w:ind w:left="851"/>
        <w:rPr>
          <w:rFonts w:asciiTheme="minorBidi" w:hAnsiTheme="minorBidi"/>
          <w:sz w:val="24"/>
          <w:szCs w:val="24"/>
          <w:lang w:val="ro-RO"/>
        </w:rPr>
      </w:pPr>
      <w:r w:rsidRPr="000F2EB1">
        <w:rPr>
          <w:rFonts w:asciiTheme="minorBidi" w:hAnsiTheme="minorBidi"/>
          <w:sz w:val="24"/>
          <w:szCs w:val="24"/>
          <w:lang w:val="ro-RO"/>
        </w:rPr>
        <w:t xml:space="preserve">Certificatul </w:t>
      </w:r>
      <w:r w:rsidR="00341313" w:rsidRPr="000F2EB1">
        <w:rPr>
          <w:rFonts w:asciiTheme="minorBidi" w:hAnsiTheme="minorBidi"/>
          <w:sz w:val="24"/>
          <w:szCs w:val="24"/>
          <w:lang w:val="ro-RO"/>
        </w:rPr>
        <w:t xml:space="preserve">de atestare fiscală </w:t>
      </w:r>
      <w:r w:rsidRPr="000F2EB1">
        <w:rPr>
          <w:rFonts w:asciiTheme="minorBidi" w:hAnsiTheme="minorBidi"/>
          <w:sz w:val="24"/>
          <w:szCs w:val="24"/>
          <w:lang w:val="ro-RO"/>
        </w:rPr>
        <w:t xml:space="preserve">care atestă </w:t>
      </w:r>
      <w:r w:rsidRPr="000F2EB1">
        <w:rPr>
          <w:rFonts w:asciiTheme="minorBidi" w:hAnsiTheme="minorBidi"/>
          <w:b/>
          <w:bCs/>
          <w:sz w:val="24"/>
          <w:szCs w:val="24"/>
          <w:u w:val="single"/>
          <w:lang w:val="ro-RO"/>
        </w:rPr>
        <w:t>lipsa datoriilor</w:t>
      </w:r>
      <w:r w:rsidR="00A83368" w:rsidRPr="000F2EB1">
        <w:rPr>
          <w:rFonts w:asciiTheme="minorBidi" w:hAnsiTheme="minorBidi"/>
          <w:b/>
          <w:bCs/>
          <w:sz w:val="24"/>
          <w:szCs w:val="24"/>
          <w:u w:val="single"/>
          <w:lang w:val="ro-RO"/>
        </w:rPr>
        <w:t xml:space="preserve"> restante</w:t>
      </w:r>
      <w:r w:rsidRPr="000F2EB1">
        <w:rPr>
          <w:rFonts w:asciiTheme="minorBidi" w:hAnsiTheme="minorBidi"/>
          <w:b/>
          <w:bCs/>
          <w:sz w:val="24"/>
          <w:szCs w:val="24"/>
          <w:u w:val="single"/>
          <w:lang w:val="ro-RO"/>
        </w:rPr>
        <w:t xml:space="preserve"> la bugetul local</w:t>
      </w:r>
      <w:r w:rsidRPr="000F2EB1">
        <w:rPr>
          <w:rFonts w:asciiTheme="minorBidi" w:hAnsiTheme="minorBidi"/>
          <w:sz w:val="24"/>
          <w:szCs w:val="24"/>
          <w:lang w:val="ro-RO"/>
        </w:rPr>
        <w:t xml:space="preserve">, </w:t>
      </w:r>
      <w:r w:rsidR="00341313" w:rsidRPr="000F2EB1">
        <w:rPr>
          <w:rFonts w:asciiTheme="minorBidi" w:hAnsiTheme="minorBidi"/>
          <w:sz w:val="24"/>
          <w:szCs w:val="24"/>
          <w:lang w:val="ro-RO"/>
        </w:rPr>
        <w:t xml:space="preserve">în termen de valabilitate, </w:t>
      </w:r>
      <w:r w:rsidRPr="000F2EB1">
        <w:rPr>
          <w:rFonts w:asciiTheme="minorBidi" w:hAnsiTheme="minorBidi"/>
          <w:sz w:val="24"/>
          <w:szCs w:val="24"/>
          <w:lang w:val="ro-RO"/>
        </w:rPr>
        <w:t xml:space="preserve">emis de autoritatea competentă (e.g., primăria/ primăriile pe raza căreia/ cărora </w:t>
      </w:r>
      <w:proofErr w:type="spellStart"/>
      <w:r w:rsidRPr="000F2EB1">
        <w:rPr>
          <w:rFonts w:asciiTheme="minorBidi" w:hAnsiTheme="minorBidi"/>
          <w:sz w:val="24"/>
          <w:szCs w:val="24"/>
          <w:lang w:val="ro-RO"/>
        </w:rPr>
        <w:t>îşi</w:t>
      </w:r>
      <w:proofErr w:type="spellEnd"/>
      <w:r w:rsidRPr="000F2EB1">
        <w:rPr>
          <w:rFonts w:asciiTheme="minorBidi" w:hAnsiTheme="minorBidi"/>
          <w:sz w:val="24"/>
          <w:szCs w:val="24"/>
          <w:lang w:val="ro-RO"/>
        </w:rPr>
        <w:t xml:space="preserve"> are sediul social și punctele de lucru)</w:t>
      </w:r>
      <w:r w:rsidR="00D42276" w:rsidRPr="000F2EB1">
        <w:rPr>
          <w:rFonts w:asciiTheme="minorBidi" w:hAnsiTheme="minorBidi"/>
          <w:sz w:val="24"/>
          <w:szCs w:val="24"/>
          <w:lang w:val="ro-RO"/>
        </w:rPr>
        <w:t xml:space="preserve"> care</w:t>
      </w:r>
      <w:r w:rsidRPr="000F2EB1">
        <w:rPr>
          <w:rFonts w:asciiTheme="minorBidi" w:hAnsiTheme="minorBidi"/>
          <w:sz w:val="24"/>
          <w:szCs w:val="24"/>
          <w:lang w:val="ro-RO"/>
        </w:rPr>
        <w:t xml:space="preserve"> </w:t>
      </w:r>
      <w:r w:rsidR="00D42276" w:rsidRPr="000F2EB1">
        <w:rPr>
          <w:rStyle w:val="Hyperlink"/>
          <w:rFonts w:asciiTheme="minorBidi" w:eastAsia="Times New Roman" w:hAnsiTheme="minorBidi"/>
          <w:color w:val="auto"/>
          <w:sz w:val="24"/>
          <w:szCs w:val="24"/>
          <w:u w:val="none"/>
          <w:lang w:val="ro-RO"/>
        </w:rPr>
        <w:t>să includă graficele de reeșalonare a datoriilor către</w:t>
      </w:r>
      <w:r w:rsidR="00A83368" w:rsidRPr="000F2EB1">
        <w:rPr>
          <w:rStyle w:val="Hyperlink"/>
          <w:rFonts w:asciiTheme="minorBidi" w:eastAsia="Times New Roman" w:hAnsiTheme="minorBidi"/>
          <w:color w:val="auto"/>
          <w:sz w:val="24"/>
          <w:szCs w:val="24"/>
          <w:u w:val="none"/>
          <w:lang w:val="ro-RO"/>
        </w:rPr>
        <w:t xml:space="preserve"> </w:t>
      </w:r>
      <w:r w:rsidR="00D42276" w:rsidRPr="000F2EB1">
        <w:rPr>
          <w:rStyle w:val="Hyperlink"/>
          <w:rFonts w:asciiTheme="minorBidi" w:eastAsia="Times New Roman" w:hAnsiTheme="minorBidi"/>
          <w:color w:val="auto"/>
          <w:sz w:val="24"/>
          <w:szCs w:val="24"/>
          <w:u w:val="none"/>
          <w:lang w:val="ro-RO"/>
        </w:rPr>
        <w:t xml:space="preserve"> bugetul local, dacă este cazul;</w:t>
      </w:r>
      <w:r w:rsidR="00D42276" w:rsidRPr="000F2EB1">
        <w:rPr>
          <w:rFonts w:asciiTheme="minorBidi" w:hAnsiTheme="minorBidi"/>
          <w:sz w:val="24"/>
          <w:szCs w:val="24"/>
          <w:lang w:val="ro-RO"/>
        </w:rPr>
        <w:t xml:space="preserve"> </w:t>
      </w:r>
    </w:p>
    <w:p w14:paraId="6BAB2195" w14:textId="2D210668" w:rsidR="003B346E" w:rsidRPr="000F2EB1" w:rsidRDefault="003B346E" w:rsidP="000F2EB1">
      <w:pPr>
        <w:pStyle w:val="Frspaiere"/>
        <w:numPr>
          <w:ilvl w:val="0"/>
          <w:numId w:val="22"/>
        </w:numPr>
        <w:ind w:left="851"/>
        <w:rPr>
          <w:rFonts w:asciiTheme="minorBidi" w:hAnsiTheme="minorBidi"/>
          <w:sz w:val="24"/>
          <w:szCs w:val="24"/>
          <w:lang w:val="ro-RO"/>
        </w:rPr>
      </w:pPr>
      <w:r w:rsidRPr="000F2EB1">
        <w:rPr>
          <w:rFonts w:asciiTheme="minorBidi" w:hAnsiTheme="minorBidi"/>
          <w:bCs/>
          <w:sz w:val="24"/>
          <w:szCs w:val="24"/>
          <w:lang w:val="ro-RO"/>
        </w:rPr>
        <w:t>Pentru plătitorii de TVA</w:t>
      </w:r>
      <w:r w:rsidR="00991CD3" w:rsidRPr="000F2EB1">
        <w:rPr>
          <w:rFonts w:asciiTheme="minorBidi" w:hAnsiTheme="minorBidi"/>
          <w:bCs/>
          <w:sz w:val="24"/>
          <w:szCs w:val="24"/>
          <w:lang w:val="ro-RO"/>
        </w:rPr>
        <w:t>,</w:t>
      </w:r>
      <w:r w:rsidRPr="000F2EB1">
        <w:rPr>
          <w:rFonts w:asciiTheme="minorBidi" w:hAnsiTheme="minorBidi"/>
          <w:bCs/>
          <w:sz w:val="24"/>
          <w:szCs w:val="24"/>
          <w:lang w:val="ro-RO"/>
        </w:rPr>
        <w:t xml:space="preserve"> documentul care atestă înregistrarea în scopuri de TVA</w:t>
      </w:r>
      <w:r w:rsidRPr="000F2EB1">
        <w:rPr>
          <w:rFonts w:asciiTheme="minorBidi" w:hAnsiTheme="minorBidi"/>
          <w:sz w:val="24"/>
          <w:szCs w:val="24"/>
          <w:lang w:val="ro-RO"/>
        </w:rPr>
        <w:t xml:space="preserve"> a solicitantului, emis de către ANAF (</w:t>
      </w:r>
      <w:r w:rsidRPr="000F2EB1">
        <w:rPr>
          <w:rFonts w:asciiTheme="minorBidi" w:hAnsiTheme="minorBidi"/>
          <w:iCs/>
          <w:sz w:val="24"/>
          <w:szCs w:val="24"/>
          <w:lang w:val="ro-RO"/>
        </w:rPr>
        <w:t>i</w:t>
      </w:r>
      <w:r w:rsidR="00F45769" w:rsidRPr="000F2EB1">
        <w:rPr>
          <w:rFonts w:asciiTheme="minorBidi" w:hAnsiTheme="minorBidi"/>
          <w:iCs/>
          <w:sz w:val="24"/>
          <w:szCs w:val="24"/>
          <w:lang w:val="ro-RO"/>
        </w:rPr>
        <w:t>.</w:t>
      </w:r>
      <w:r w:rsidRPr="000F2EB1">
        <w:rPr>
          <w:rFonts w:asciiTheme="minorBidi" w:hAnsiTheme="minorBidi"/>
          <w:iCs/>
          <w:sz w:val="24"/>
          <w:szCs w:val="24"/>
          <w:lang w:val="ro-RO"/>
        </w:rPr>
        <w:t>e</w:t>
      </w:r>
      <w:r w:rsidR="00F45769" w:rsidRPr="000F2EB1">
        <w:rPr>
          <w:rFonts w:asciiTheme="minorBidi" w:hAnsiTheme="minorBidi"/>
          <w:iCs/>
          <w:sz w:val="24"/>
          <w:szCs w:val="24"/>
          <w:lang w:val="ro-RO"/>
        </w:rPr>
        <w:t>.</w:t>
      </w:r>
      <w:r w:rsidRPr="000F2EB1">
        <w:rPr>
          <w:rFonts w:asciiTheme="minorBidi" w:hAnsiTheme="minorBidi"/>
          <w:iCs/>
          <w:sz w:val="24"/>
          <w:szCs w:val="24"/>
          <w:lang w:val="ro-RO"/>
        </w:rPr>
        <w:t xml:space="preserve">  certificat de înscriere în scop fiscal pentru plătitorii de TVA)</w:t>
      </w:r>
      <w:r w:rsidRPr="000F2EB1">
        <w:rPr>
          <w:rFonts w:asciiTheme="minorBidi" w:hAnsiTheme="minorBidi"/>
          <w:sz w:val="24"/>
          <w:szCs w:val="24"/>
          <w:lang w:val="ro-RO"/>
        </w:rPr>
        <w:t>;</w:t>
      </w:r>
    </w:p>
    <w:p w14:paraId="66A2ECD9" w14:textId="4CB16DDD" w:rsidR="00341313" w:rsidRPr="000F2EB1" w:rsidRDefault="00341313" w:rsidP="000F2EB1">
      <w:pPr>
        <w:pStyle w:val="Frspaiere"/>
        <w:numPr>
          <w:ilvl w:val="0"/>
          <w:numId w:val="22"/>
        </w:numPr>
        <w:ind w:left="851"/>
        <w:rPr>
          <w:rFonts w:asciiTheme="minorBidi" w:hAnsiTheme="minorBidi"/>
          <w:sz w:val="24"/>
          <w:szCs w:val="24"/>
          <w:lang w:val="ro-RO"/>
        </w:rPr>
      </w:pPr>
      <w:r w:rsidRPr="000F2EB1">
        <w:rPr>
          <w:rFonts w:asciiTheme="minorBidi" w:hAnsiTheme="minorBidi"/>
          <w:bCs/>
          <w:sz w:val="24"/>
          <w:szCs w:val="24"/>
          <w:lang w:val="ro-RO"/>
        </w:rPr>
        <w:t xml:space="preserve">Certificat constatator </w:t>
      </w:r>
      <w:r w:rsidRPr="000F2EB1">
        <w:rPr>
          <w:rFonts w:asciiTheme="minorBidi" w:hAnsiTheme="minorBidi"/>
          <w:b/>
          <w:sz w:val="24"/>
          <w:szCs w:val="24"/>
          <w:lang w:val="ro-RO"/>
        </w:rPr>
        <w:t>nu mai vechi de 30 de zile</w:t>
      </w:r>
      <w:r w:rsidR="00683771" w:rsidRPr="000F2EB1">
        <w:rPr>
          <w:rFonts w:asciiTheme="minorBidi" w:hAnsiTheme="minorBidi"/>
          <w:b/>
          <w:sz w:val="24"/>
          <w:szCs w:val="24"/>
          <w:lang w:val="ro-RO"/>
        </w:rPr>
        <w:t xml:space="preserve"> de la data solicitării</w:t>
      </w:r>
      <w:r w:rsidRPr="000F2EB1">
        <w:rPr>
          <w:rFonts w:asciiTheme="minorBidi" w:hAnsiTheme="minorBidi"/>
          <w:bCs/>
          <w:sz w:val="24"/>
          <w:szCs w:val="24"/>
          <w:lang w:val="ro-RO"/>
        </w:rPr>
        <w:t xml:space="preserve">, emis de ONRC în scopul accesării de fonduri europene, cu istoric pe sedii și activități autorizate – pentru categoriile de persoane juridice care au obligația înregistrării, conform legii, la ORC; </w:t>
      </w:r>
    </w:p>
    <w:p w14:paraId="28093C1F" w14:textId="63F0654A" w:rsidR="008C4C0F" w:rsidRPr="000F2EB1" w:rsidRDefault="00266130" w:rsidP="000F2EB1">
      <w:pPr>
        <w:pStyle w:val="Frspaiere"/>
        <w:numPr>
          <w:ilvl w:val="0"/>
          <w:numId w:val="22"/>
        </w:numPr>
        <w:ind w:left="851"/>
        <w:rPr>
          <w:rFonts w:asciiTheme="minorBidi" w:hAnsiTheme="minorBidi"/>
          <w:sz w:val="24"/>
          <w:szCs w:val="24"/>
          <w:lang w:val="ro-RO"/>
        </w:rPr>
      </w:pPr>
      <w:r w:rsidRPr="000F2EB1">
        <w:rPr>
          <w:rFonts w:asciiTheme="minorBidi" w:hAnsiTheme="minorBidi"/>
          <w:bCs/>
          <w:sz w:val="24"/>
          <w:szCs w:val="24"/>
          <w:lang w:val="ro-RO"/>
        </w:rPr>
        <w:t>Documentele de organizare și înființare, actualizate, dacă este cazul</w:t>
      </w:r>
      <w:r w:rsidR="005F1499" w:rsidRPr="000F2EB1">
        <w:rPr>
          <w:rFonts w:asciiTheme="minorBidi" w:hAnsiTheme="minorBidi"/>
          <w:bCs/>
          <w:sz w:val="24"/>
          <w:szCs w:val="24"/>
          <w:lang w:val="ro-RO"/>
        </w:rPr>
        <w:t>;</w:t>
      </w:r>
      <w:r w:rsidRPr="000F2EB1">
        <w:rPr>
          <w:rFonts w:asciiTheme="minorBidi" w:hAnsiTheme="minorBidi"/>
          <w:bCs/>
          <w:sz w:val="24"/>
          <w:szCs w:val="24"/>
          <w:lang w:val="ro-RO"/>
        </w:rPr>
        <w:t xml:space="preserve"> e</w:t>
      </w:r>
      <w:r w:rsidR="00341313" w:rsidRPr="000F2EB1">
        <w:rPr>
          <w:rFonts w:asciiTheme="minorBidi" w:hAnsiTheme="minorBidi"/>
          <w:bCs/>
          <w:sz w:val="24"/>
          <w:szCs w:val="24"/>
          <w:lang w:val="ro-RO"/>
        </w:rPr>
        <w:t xml:space="preserve">xtras din Registrul Asociațiilor și Fundațiilor, </w:t>
      </w:r>
      <w:r w:rsidRPr="000F2EB1">
        <w:rPr>
          <w:rFonts w:asciiTheme="minorBidi" w:hAnsiTheme="minorBidi"/>
          <w:b/>
          <w:sz w:val="24"/>
          <w:szCs w:val="24"/>
          <w:lang w:val="ro-RO"/>
        </w:rPr>
        <w:t>emis ulterior</w:t>
      </w:r>
      <w:r w:rsidR="005E236D" w:rsidRPr="000F2EB1">
        <w:rPr>
          <w:rFonts w:asciiTheme="minorBidi" w:hAnsiTheme="minorBidi"/>
          <w:b/>
          <w:sz w:val="24"/>
          <w:szCs w:val="24"/>
          <w:lang w:val="ro-RO"/>
        </w:rPr>
        <w:t xml:space="preserve"> solicitării</w:t>
      </w:r>
      <w:r w:rsidR="00341313" w:rsidRPr="000F2EB1">
        <w:rPr>
          <w:rFonts w:asciiTheme="minorBidi" w:hAnsiTheme="minorBidi"/>
          <w:bCs/>
          <w:sz w:val="24"/>
          <w:szCs w:val="24"/>
          <w:lang w:val="ro-RO"/>
        </w:rPr>
        <w:t xml:space="preserve"> </w:t>
      </w:r>
      <w:r w:rsidRPr="000F2EB1">
        <w:rPr>
          <w:rFonts w:asciiTheme="minorBidi" w:hAnsiTheme="minorBidi"/>
          <w:bCs/>
          <w:sz w:val="24"/>
          <w:szCs w:val="24"/>
          <w:lang w:val="ro-RO"/>
        </w:rPr>
        <w:t xml:space="preserve">sau declarație de angajament că acesta va fi depus </w:t>
      </w:r>
      <w:r w:rsidR="00195520" w:rsidRPr="000F2EB1">
        <w:rPr>
          <w:rFonts w:asciiTheme="minorBidi" w:hAnsiTheme="minorBidi"/>
          <w:bCs/>
          <w:sz w:val="24"/>
          <w:szCs w:val="24"/>
          <w:lang w:val="ro-RO"/>
        </w:rPr>
        <w:t>anterior</w:t>
      </w:r>
      <w:r w:rsidRPr="000F2EB1">
        <w:rPr>
          <w:rFonts w:asciiTheme="minorBidi" w:hAnsiTheme="minorBidi"/>
          <w:bCs/>
          <w:sz w:val="24"/>
          <w:szCs w:val="24"/>
          <w:lang w:val="ro-RO"/>
        </w:rPr>
        <w:t xml:space="preserve"> semnării contractului de finanțare</w:t>
      </w:r>
      <w:r w:rsidR="005F1499" w:rsidRPr="000F2EB1">
        <w:rPr>
          <w:rFonts w:asciiTheme="minorBidi" w:hAnsiTheme="minorBidi"/>
          <w:bCs/>
          <w:sz w:val="24"/>
          <w:szCs w:val="24"/>
          <w:lang w:val="ro-RO"/>
        </w:rPr>
        <w:t xml:space="preserve"> însoțită de dovada depunerii cererii de solicitare a extrasului din RAF </w:t>
      </w:r>
      <w:r w:rsidR="00341313" w:rsidRPr="000F2EB1">
        <w:rPr>
          <w:rFonts w:asciiTheme="minorBidi" w:hAnsiTheme="minorBidi"/>
          <w:bCs/>
          <w:sz w:val="24"/>
          <w:szCs w:val="24"/>
          <w:lang w:val="ro-RO"/>
        </w:rPr>
        <w:t xml:space="preserve"> – pentru categoriile de persoane juridice de tip Asociație/Fundație</w:t>
      </w:r>
      <w:r w:rsidR="00341313" w:rsidRPr="000F2EB1">
        <w:rPr>
          <w:rFonts w:asciiTheme="minorBidi" w:hAnsiTheme="minorBidi"/>
          <w:sz w:val="24"/>
          <w:szCs w:val="24"/>
          <w:lang w:val="ro-RO"/>
        </w:rPr>
        <w:t>;</w:t>
      </w:r>
    </w:p>
    <w:p w14:paraId="033446BA" w14:textId="5C2EAF86" w:rsidR="00AC5EBA" w:rsidRPr="000F2EB1" w:rsidRDefault="00AC5EBA" w:rsidP="000F2EB1">
      <w:pPr>
        <w:pStyle w:val="Listparagraf"/>
        <w:numPr>
          <w:ilvl w:val="0"/>
          <w:numId w:val="22"/>
        </w:numPr>
        <w:tabs>
          <w:tab w:val="left" w:pos="284"/>
        </w:tabs>
        <w:spacing w:after="0" w:line="240" w:lineRule="auto"/>
        <w:ind w:left="851"/>
        <w:rPr>
          <w:rFonts w:asciiTheme="minorBidi" w:eastAsiaTheme="minorEastAsia" w:hAnsiTheme="minorBidi"/>
          <w:kern w:val="0"/>
          <w:sz w:val="24"/>
          <w:szCs w:val="24"/>
          <w:lang w:val="ro-RO"/>
          <w14:ligatures w14:val="none"/>
        </w:rPr>
      </w:pPr>
      <w:r w:rsidRPr="000F2EB1">
        <w:rPr>
          <w:rFonts w:asciiTheme="minorBidi" w:eastAsiaTheme="minorEastAsia" w:hAnsiTheme="minorBidi"/>
          <w:kern w:val="0"/>
          <w:sz w:val="24"/>
          <w:szCs w:val="24"/>
          <w:lang w:val="ro-RO"/>
          <w14:ligatures w14:val="none"/>
        </w:rPr>
        <w:t xml:space="preserve">Declarație pe propria răspundere prin care solicitantul își ia angajamentul de a include diferența față de </w:t>
      </w:r>
      <w:r w:rsidRPr="000F2EB1">
        <w:rPr>
          <w:rFonts w:asciiTheme="minorBidi" w:eastAsiaTheme="minorEastAsia" w:hAnsiTheme="minorBidi"/>
          <w:b/>
          <w:bCs/>
          <w:kern w:val="0"/>
          <w:sz w:val="24"/>
          <w:szCs w:val="24"/>
          <w:lang w:val="ro-RO"/>
          <w14:ligatures w14:val="none"/>
        </w:rPr>
        <w:t xml:space="preserve">plafonul de </w:t>
      </w:r>
      <w:proofErr w:type="spellStart"/>
      <w:r w:rsidRPr="000F2EB1">
        <w:rPr>
          <w:rFonts w:asciiTheme="minorBidi" w:eastAsiaTheme="minorEastAsia" w:hAnsiTheme="minorBidi"/>
          <w:b/>
          <w:bCs/>
          <w:kern w:val="0"/>
          <w:sz w:val="24"/>
          <w:szCs w:val="24"/>
          <w:lang w:val="ro-RO"/>
          <w14:ligatures w14:val="none"/>
        </w:rPr>
        <w:t>minimis</w:t>
      </w:r>
      <w:proofErr w:type="spellEnd"/>
      <w:r w:rsidRPr="000F2EB1">
        <w:rPr>
          <w:rFonts w:asciiTheme="minorBidi" w:eastAsiaTheme="minorEastAsia" w:hAnsiTheme="minorBidi"/>
          <w:b/>
          <w:bCs/>
          <w:kern w:val="0"/>
          <w:sz w:val="24"/>
          <w:szCs w:val="24"/>
          <w:lang w:val="ro-RO"/>
          <w14:ligatures w14:val="none"/>
        </w:rPr>
        <w:t xml:space="preserve"> </w:t>
      </w:r>
      <w:r w:rsidR="00A45B4D" w:rsidRPr="000F2EB1">
        <w:rPr>
          <w:rFonts w:asciiTheme="minorBidi" w:eastAsiaTheme="minorEastAsia" w:hAnsiTheme="minorBidi"/>
          <w:b/>
          <w:bCs/>
          <w:kern w:val="0"/>
          <w:sz w:val="24"/>
          <w:szCs w:val="24"/>
          <w:lang w:val="ro-RO"/>
          <w14:ligatures w14:val="none"/>
        </w:rPr>
        <w:t>de 300.000 euro acordat în ultimii 3 ani</w:t>
      </w:r>
      <w:r w:rsidR="00266130" w:rsidRPr="000F2EB1">
        <w:rPr>
          <w:rFonts w:asciiTheme="minorBidi" w:eastAsiaTheme="minorEastAsia" w:hAnsiTheme="minorBidi"/>
          <w:b/>
          <w:bCs/>
          <w:kern w:val="0"/>
          <w:sz w:val="24"/>
          <w:szCs w:val="24"/>
          <w:lang w:val="ro-RO"/>
          <w14:ligatures w14:val="none"/>
        </w:rPr>
        <w:t xml:space="preserve">, </w:t>
      </w:r>
      <w:r w:rsidR="00266130" w:rsidRPr="000F2EB1">
        <w:rPr>
          <w:rFonts w:asciiTheme="minorBidi" w:eastAsiaTheme="minorEastAsia" w:hAnsiTheme="minorBidi"/>
          <w:kern w:val="0"/>
          <w:sz w:val="24"/>
          <w:szCs w:val="24"/>
          <w:lang w:val="ro-RO"/>
          <w14:ligatures w14:val="none"/>
        </w:rPr>
        <w:t>dacă este cazul</w:t>
      </w:r>
      <w:r w:rsidR="00A45B4D" w:rsidRPr="000F2EB1">
        <w:rPr>
          <w:rFonts w:asciiTheme="minorBidi" w:eastAsiaTheme="minorEastAsia" w:hAnsiTheme="minorBidi"/>
          <w:b/>
          <w:bCs/>
          <w:kern w:val="0"/>
          <w:sz w:val="24"/>
          <w:szCs w:val="24"/>
          <w:lang w:val="ro-RO"/>
          <w14:ligatures w14:val="none"/>
        </w:rPr>
        <w:t>;</w:t>
      </w:r>
    </w:p>
    <w:p w14:paraId="3442B111" w14:textId="196046E2" w:rsidR="00B137E0" w:rsidRPr="000F2EB1" w:rsidRDefault="00B137E0" w:rsidP="000F2EB1">
      <w:pPr>
        <w:pStyle w:val="Listparagraf"/>
        <w:numPr>
          <w:ilvl w:val="0"/>
          <w:numId w:val="22"/>
        </w:numPr>
        <w:tabs>
          <w:tab w:val="left" w:pos="284"/>
        </w:tabs>
        <w:spacing w:after="0" w:line="240" w:lineRule="auto"/>
        <w:ind w:left="851"/>
        <w:rPr>
          <w:rFonts w:asciiTheme="minorBidi" w:eastAsiaTheme="minorEastAsia" w:hAnsiTheme="minorBidi"/>
          <w:kern w:val="0"/>
          <w:sz w:val="24"/>
          <w:szCs w:val="24"/>
          <w:lang w:val="ro-RO"/>
          <w14:ligatures w14:val="none"/>
        </w:rPr>
      </w:pPr>
      <w:r w:rsidRPr="000F2EB1">
        <w:rPr>
          <w:rFonts w:asciiTheme="minorBidi" w:eastAsiaTheme="minorEastAsia" w:hAnsiTheme="minorBidi"/>
          <w:kern w:val="0"/>
          <w:sz w:val="24"/>
          <w:szCs w:val="24"/>
          <w:lang w:val="ro-RO"/>
          <w14:ligatures w14:val="none"/>
        </w:rPr>
        <w:t>Certificatul de înscriere în Registrul Cinematografiei depus de solicitantul de tip producător de film, dacă acesta nu a fost transmis la momentul depunerii dosarului de finanțare.</w:t>
      </w:r>
    </w:p>
    <w:p w14:paraId="59347576" w14:textId="363EE127" w:rsidR="00991CD3" w:rsidRPr="000F2EB1" w:rsidRDefault="002807F2" w:rsidP="000F2EB1">
      <w:pPr>
        <w:pStyle w:val="Listparagraf"/>
        <w:numPr>
          <w:ilvl w:val="0"/>
          <w:numId w:val="22"/>
        </w:numPr>
        <w:tabs>
          <w:tab w:val="left" w:pos="426"/>
        </w:tabs>
        <w:spacing w:after="0" w:line="240" w:lineRule="auto"/>
        <w:ind w:left="851"/>
        <w:contextualSpacing w:val="0"/>
        <w:rPr>
          <w:rFonts w:asciiTheme="minorBidi" w:hAnsiTheme="minorBidi"/>
          <w:sz w:val="24"/>
          <w:szCs w:val="24"/>
          <w:lang w:val="ro-RO"/>
        </w:rPr>
      </w:pPr>
      <w:r w:rsidRPr="000F2EB1">
        <w:rPr>
          <w:rFonts w:asciiTheme="minorBidi" w:hAnsiTheme="minorBidi"/>
          <w:bCs/>
          <w:sz w:val="24"/>
          <w:szCs w:val="24"/>
          <w:lang w:val="ro-RO"/>
        </w:rPr>
        <w:t>Alte documente</w:t>
      </w:r>
      <w:r w:rsidRPr="000F2EB1">
        <w:rPr>
          <w:rFonts w:asciiTheme="minorBidi" w:hAnsiTheme="minorBidi"/>
          <w:sz w:val="24"/>
          <w:szCs w:val="24"/>
          <w:lang w:val="ro-RO"/>
        </w:rPr>
        <w:t xml:space="preserve"> (dacă este cazul), solicitate pentru a face dovada îndeplinirii condițiilor pentru semnarea contractului de finanțare.</w:t>
      </w:r>
      <w:bookmarkEnd w:id="135"/>
    </w:p>
    <w:p w14:paraId="00DCA675" w14:textId="40F9ED07" w:rsidR="00284653" w:rsidRPr="000F2EB1" w:rsidRDefault="002807F2"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Documentele solicitate </w:t>
      </w:r>
      <w:r w:rsidR="00FC57EB" w:rsidRPr="000F2EB1">
        <w:rPr>
          <w:rFonts w:asciiTheme="minorBidi" w:hAnsiTheme="minorBidi"/>
          <w:sz w:val="24"/>
          <w:szCs w:val="24"/>
          <w:lang w:val="ro-RO"/>
        </w:rPr>
        <w:t xml:space="preserve">de CRI </w:t>
      </w:r>
      <w:r w:rsidRPr="000F2EB1">
        <w:rPr>
          <w:rFonts w:asciiTheme="minorBidi" w:hAnsiTheme="minorBidi"/>
          <w:sz w:val="24"/>
          <w:szCs w:val="24"/>
          <w:lang w:val="ro-RO"/>
        </w:rPr>
        <w:t xml:space="preserve">în această etapă se vor transmite în termen de </w:t>
      </w:r>
      <w:r w:rsidRPr="000F2EB1">
        <w:rPr>
          <w:rFonts w:asciiTheme="minorBidi" w:hAnsiTheme="minorBidi"/>
          <w:b/>
          <w:bCs/>
          <w:sz w:val="24"/>
          <w:szCs w:val="24"/>
          <w:u w:val="single"/>
          <w:lang w:val="ro-RO"/>
        </w:rPr>
        <w:t>maximum 10 zile calendaristice</w:t>
      </w:r>
      <w:r w:rsidRPr="000F2EB1">
        <w:rPr>
          <w:rFonts w:asciiTheme="minorBidi" w:hAnsiTheme="minorBidi"/>
          <w:sz w:val="24"/>
          <w:szCs w:val="24"/>
          <w:lang w:val="ro-RO"/>
        </w:rPr>
        <w:t>.</w:t>
      </w:r>
      <w:r w:rsidRPr="000F2EB1">
        <w:rPr>
          <w:rFonts w:asciiTheme="minorBidi" w:eastAsia="Times New Roman" w:hAnsiTheme="minorBidi"/>
          <w:sz w:val="24"/>
          <w:szCs w:val="24"/>
          <w:lang w:val="ro-RO"/>
        </w:rPr>
        <w:t xml:space="preserve"> </w:t>
      </w:r>
      <w:r w:rsidRPr="000F2EB1">
        <w:rPr>
          <w:rFonts w:asciiTheme="minorBidi" w:eastAsia="Times New Roman" w:hAnsiTheme="minorBidi"/>
          <w:sz w:val="24"/>
          <w:szCs w:val="24"/>
          <w:u w:val="single"/>
          <w:lang w:val="ro-RO"/>
        </w:rPr>
        <w:t>Nu se admit prelungiri de termen.</w:t>
      </w:r>
    </w:p>
    <w:p w14:paraId="6550EC95" w14:textId="72DB3F4E" w:rsidR="00284653" w:rsidRPr="000F2EB1" w:rsidRDefault="002807F2"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Dacă documentele prevăzute la </w:t>
      </w:r>
      <w:r w:rsidRPr="000F2EB1">
        <w:rPr>
          <w:rFonts w:asciiTheme="minorBidi" w:hAnsiTheme="minorBidi"/>
          <w:b/>
          <w:bCs/>
          <w:sz w:val="24"/>
          <w:szCs w:val="24"/>
          <w:lang w:val="ro-RO"/>
        </w:rPr>
        <w:t xml:space="preserve">art. </w:t>
      </w:r>
      <w:r w:rsidR="001D36D8" w:rsidRPr="000F2EB1">
        <w:rPr>
          <w:rFonts w:asciiTheme="minorBidi" w:hAnsiTheme="minorBidi"/>
          <w:b/>
          <w:bCs/>
          <w:sz w:val="24"/>
          <w:szCs w:val="24"/>
          <w:lang w:val="ro-RO"/>
        </w:rPr>
        <w:t>91</w:t>
      </w:r>
      <w:r w:rsidR="001D36D8" w:rsidRPr="000F2EB1">
        <w:rPr>
          <w:rFonts w:asciiTheme="minorBidi" w:hAnsiTheme="minorBidi"/>
          <w:sz w:val="24"/>
          <w:szCs w:val="24"/>
          <w:lang w:val="ro-RO"/>
        </w:rPr>
        <w:t xml:space="preserve"> </w:t>
      </w:r>
      <w:r w:rsidRPr="000F2EB1">
        <w:rPr>
          <w:rFonts w:asciiTheme="minorBidi" w:hAnsiTheme="minorBidi"/>
          <w:sz w:val="24"/>
          <w:szCs w:val="24"/>
          <w:lang w:val="ro-RO"/>
        </w:rPr>
        <w:t xml:space="preserve">conțin </w:t>
      </w:r>
      <w:r w:rsidR="00341313" w:rsidRPr="000F2EB1">
        <w:rPr>
          <w:rFonts w:asciiTheme="minorBidi" w:hAnsiTheme="minorBidi"/>
          <w:sz w:val="24"/>
          <w:szCs w:val="24"/>
          <w:u w:val="single"/>
          <w:lang w:val="ro-RO"/>
        </w:rPr>
        <w:t>erori materiale</w:t>
      </w:r>
      <w:r w:rsidR="00341313" w:rsidRPr="000F2EB1">
        <w:rPr>
          <w:rFonts w:asciiTheme="minorBidi" w:hAnsiTheme="minorBidi"/>
          <w:sz w:val="24"/>
          <w:szCs w:val="24"/>
          <w:lang w:val="ro-RO"/>
        </w:rPr>
        <w:t xml:space="preserve">, </w:t>
      </w:r>
      <w:r w:rsidRPr="000F2EB1">
        <w:rPr>
          <w:rFonts w:asciiTheme="minorBidi" w:hAnsiTheme="minorBidi"/>
          <w:sz w:val="24"/>
          <w:szCs w:val="24"/>
          <w:u w:val="single"/>
          <w:lang w:val="ro-RO"/>
        </w:rPr>
        <w:t>informații neclare, incomplete, contradictorii</w:t>
      </w:r>
      <w:r w:rsidR="00406D6C" w:rsidRPr="000F2EB1">
        <w:rPr>
          <w:rFonts w:asciiTheme="minorBidi" w:hAnsiTheme="minorBidi"/>
          <w:sz w:val="24"/>
          <w:szCs w:val="24"/>
          <w:u w:val="single"/>
          <w:lang w:val="ro-RO"/>
        </w:rPr>
        <w:t xml:space="preserve"> sau se constată</w:t>
      </w:r>
      <w:r w:rsidR="00BF4833" w:rsidRPr="000F2EB1">
        <w:rPr>
          <w:rFonts w:asciiTheme="minorBidi" w:hAnsiTheme="minorBidi"/>
          <w:sz w:val="24"/>
          <w:szCs w:val="24"/>
          <w:u w:val="single"/>
          <w:lang w:val="ro-RO"/>
        </w:rPr>
        <w:t xml:space="preserve"> lipsa unor documente,</w:t>
      </w:r>
      <w:r w:rsidR="00082E82" w:rsidRPr="000F2EB1">
        <w:rPr>
          <w:rFonts w:asciiTheme="minorBidi" w:hAnsiTheme="minorBidi"/>
          <w:sz w:val="24"/>
          <w:szCs w:val="24"/>
          <w:lang w:val="ro-RO"/>
        </w:rPr>
        <w:t xml:space="preserve"> etc.</w:t>
      </w:r>
      <w:r w:rsidRPr="000F2EB1">
        <w:rPr>
          <w:rFonts w:asciiTheme="minorBidi" w:hAnsiTheme="minorBidi"/>
          <w:sz w:val="24"/>
          <w:szCs w:val="24"/>
          <w:lang w:val="ro-RO"/>
        </w:rPr>
        <w:t xml:space="preserve">, se pot solicita </w:t>
      </w:r>
      <w:r w:rsidR="0088697C" w:rsidRPr="000F2EB1">
        <w:rPr>
          <w:rFonts w:asciiTheme="minorBidi" w:hAnsiTheme="minorBidi"/>
          <w:b/>
          <w:bCs/>
          <w:sz w:val="24"/>
          <w:szCs w:val="24"/>
          <w:u w:val="single"/>
          <w:lang w:val="ro-RO"/>
        </w:rPr>
        <w:t>clarificări.</w:t>
      </w:r>
      <w:r w:rsidR="0088697C" w:rsidRPr="000F2EB1">
        <w:rPr>
          <w:rFonts w:asciiTheme="minorBidi" w:hAnsiTheme="minorBidi"/>
          <w:sz w:val="24"/>
          <w:szCs w:val="24"/>
          <w:lang w:val="ro-RO"/>
        </w:rPr>
        <w:t xml:space="preserve"> Termenul</w:t>
      </w:r>
      <w:r w:rsidRPr="000F2EB1">
        <w:rPr>
          <w:rFonts w:asciiTheme="minorBidi" w:hAnsiTheme="minorBidi"/>
          <w:sz w:val="24"/>
          <w:szCs w:val="24"/>
          <w:lang w:val="ro-RO"/>
        </w:rPr>
        <w:t xml:space="preserve"> de răspuns la clarificări și de transmitere a documentelor actualizate și/sau suport este de </w:t>
      </w:r>
      <w:r w:rsidRPr="000F2EB1">
        <w:rPr>
          <w:rFonts w:asciiTheme="minorBidi" w:hAnsiTheme="minorBidi"/>
          <w:b/>
          <w:bCs/>
          <w:sz w:val="24"/>
          <w:szCs w:val="24"/>
          <w:u w:val="single"/>
          <w:lang w:val="ro-RO"/>
        </w:rPr>
        <w:t>maximum 3 zile lucrătoare.</w:t>
      </w:r>
      <w:r w:rsidRPr="000F2EB1">
        <w:rPr>
          <w:rFonts w:asciiTheme="minorBidi" w:eastAsia="Times New Roman" w:hAnsiTheme="minorBidi"/>
          <w:sz w:val="24"/>
          <w:szCs w:val="24"/>
          <w:lang w:val="ro-RO"/>
        </w:rPr>
        <w:t xml:space="preserve"> </w:t>
      </w:r>
      <w:r w:rsidRPr="000F2EB1">
        <w:rPr>
          <w:rFonts w:asciiTheme="minorBidi" w:eastAsia="Times New Roman" w:hAnsiTheme="minorBidi"/>
          <w:sz w:val="24"/>
          <w:szCs w:val="24"/>
          <w:u w:val="single"/>
          <w:lang w:val="ro-RO"/>
        </w:rPr>
        <w:t>Nu se admit prelungiri de termen.</w:t>
      </w:r>
    </w:p>
    <w:p w14:paraId="11D67974" w14:textId="37F7E1FB" w:rsidR="00284653" w:rsidRPr="000F2EB1" w:rsidRDefault="002807F2"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Solicitantul nu va primi sprijin financiar nerambursabil dacă în dosarul de </w:t>
      </w:r>
      <w:proofErr w:type="spellStart"/>
      <w:r w:rsidRPr="000F2EB1">
        <w:rPr>
          <w:rFonts w:asciiTheme="minorBidi" w:hAnsiTheme="minorBidi"/>
          <w:sz w:val="24"/>
          <w:szCs w:val="24"/>
          <w:lang w:val="ro-RO"/>
        </w:rPr>
        <w:t>finanţare</w:t>
      </w:r>
      <w:proofErr w:type="spellEnd"/>
      <w:r w:rsidRPr="000F2EB1">
        <w:rPr>
          <w:rFonts w:asciiTheme="minorBidi" w:hAnsiTheme="minorBidi"/>
          <w:sz w:val="24"/>
          <w:szCs w:val="24"/>
          <w:lang w:val="ro-RO"/>
        </w:rPr>
        <w:t xml:space="preserve"> prezintă informații care nu corespund cu documentele suport transmise din perspectiva îndeplinirii criteriilor de eligibilitate.</w:t>
      </w:r>
    </w:p>
    <w:p w14:paraId="19D8363B" w14:textId="77777777" w:rsidR="00E05DD3" w:rsidRPr="000F2EB1" w:rsidRDefault="00AA70DD"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bookmarkStart w:id="136" w:name="_Hlk159140302"/>
      <w:r w:rsidRPr="000F2EB1">
        <w:rPr>
          <w:rFonts w:asciiTheme="minorBidi" w:hAnsiTheme="minorBidi"/>
          <w:sz w:val="24"/>
          <w:szCs w:val="24"/>
          <w:lang w:val="ro-RO"/>
        </w:rPr>
        <w:t xml:space="preserve">(1) </w:t>
      </w:r>
      <w:r w:rsidRPr="000F2EB1">
        <w:rPr>
          <w:rFonts w:asciiTheme="minorBidi" w:eastAsia="Times New Roman" w:hAnsiTheme="minorBidi"/>
          <w:sz w:val="24"/>
          <w:szCs w:val="24"/>
          <w:lang w:val="ro-RO"/>
        </w:rPr>
        <w:t xml:space="preserve">În situația în care se constată calitatea de </w:t>
      </w:r>
      <w:r w:rsidRPr="000F2EB1">
        <w:rPr>
          <w:rFonts w:asciiTheme="minorBidi" w:eastAsia="Times New Roman" w:hAnsiTheme="minorBidi"/>
          <w:b/>
          <w:bCs/>
          <w:sz w:val="24"/>
          <w:szCs w:val="24"/>
          <w:lang w:val="ro-RO"/>
        </w:rPr>
        <w:t>solicitant unic</w:t>
      </w:r>
      <w:r w:rsidR="00AC2B6B" w:rsidRPr="000F2EB1">
        <w:rPr>
          <w:rFonts w:asciiTheme="minorBidi" w:eastAsia="Times New Roman" w:hAnsiTheme="minorBidi"/>
          <w:sz w:val="24"/>
          <w:szCs w:val="24"/>
          <w:lang w:val="ro-RO"/>
        </w:rPr>
        <w:t xml:space="preserve">: </w:t>
      </w:r>
    </w:p>
    <w:p w14:paraId="586D0C55" w14:textId="489ABF27" w:rsidR="00E05DD3" w:rsidRPr="000F2EB1" w:rsidRDefault="00AC2B6B" w:rsidP="000F2EB1">
      <w:pPr>
        <w:pStyle w:val="Listparagraf"/>
        <w:tabs>
          <w:tab w:val="left" w:pos="851"/>
        </w:tabs>
        <w:spacing w:after="0" w:line="240" w:lineRule="auto"/>
        <w:ind w:left="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a)</w:t>
      </w:r>
      <w:r w:rsidR="00AA70DD" w:rsidRPr="000F2EB1">
        <w:rPr>
          <w:rFonts w:asciiTheme="minorBidi" w:eastAsia="Times New Roman" w:hAnsiTheme="minorBidi"/>
          <w:sz w:val="24"/>
          <w:szCs w:val="24"/>
          <w:lang w:val="ro-RO"/>
        </w:rPr>
        <w:t xml:space="preserve"> doar întreprinderea cu punctajul mai mare va fi </w:t>
      </w:r>
      <w:r w:rsidR="00AA70DD" w:rsidRPr="000F2EB1">
        <w:rPr>
          <w:rFonts w:asciiTheme="minorBidi" w:eastAsia="Times New Roman" w:hAnsiTheme="minorBidi"/>
          <w:b/>
          <w:bCs/>
          <w:sz w:val="24"/>
          <w:szCs w:val="24"/>
          <w:lang w:val="ro-RO"/>
        </w:rPr>
        <w:t>admisă provizoriu la finanțare</w:t>
      </w:r>
      <w:r w:rsidR="0089585A" w:rsidRPr="000F2EB1">
        <w:rPr>
          <w:rFonts w:asciiTheme="minorBidi" w:eastAsia="Times New Roman" w:hAnsiTheme="minorBidi"/>
          <w:sz w:val="24"/>
          <w:szCs w:val="24"/>
          <w:lang w:val="ro-RO"/>
        </w:rPr>
        <w:t>.</w:t>
      </w:r>
    </w:p>
    <w:p w14:paraId="5DC733F3" w14:textId="67B44C7E" w:rsidR="00AA70DD" w:rsidRPr="000F2EB1" w:rsidRDefault="00AC2B6B" w:rsidP="000F2EB1">
      <w:pPr>
        <w:pStyle w:val="Listparagraf"/>
        <w:tabs>
          <w:tab w:val="left" w:pos="851"/>
        </w:tabs>
        <w:spacing w:after="0" w:line="240" w:lineRule="auto"/>
        <w:ind w:left="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b) dacă </w:t>
      </w:r>
      <w:r w:rsidR="00AA70DD" w:rsidRPr="000F2EB1">
        <w:rPr>
          <w:rFonts w:asciiTheme="minorBidi" w:eastAsia="Times New Roman" w:hAnsiTheme="minorBidi"/>
          <w:sz w:val="24"/>
          <w:szCs w:val="24"/>
          <w:lang w:val="ro-RO"/>
        </w:rPr>
        <w:t xml:space="preserve">întreprinderile au punctaj egal, departajarea se va realiza conform prevederilor </w:t>
      </w:r>
      <w:r w:rsidR="00AA70DD" w:rsidRPr="000F2EB1">
        <w:rPr>
          <w:rFonts w:asciiTheme="minorBidi" w:eastAsia="Times New Roman" w:hAnsiTheme="minorBidi"/>
          <w:b/>
          <w:bCs/>
          <w:sz w:val="24"/>
          <w:szCs w:val="24"/>
          <w:lang w:val="ro-RO"/>
        </w:rPr>
        <w:t xml:space="preserve">art. </w:t>
      </w:r>
      <w:r w:rsidR="001D36D8" w:rsidRPr="000F2EB1">
        <w:rPr>
          <w:rFonts w:asciiTheme="minorBidi" w:eastAsia="Times New Roman" w:hAnsiTheme="minorBidi"/>
          <w:b/>
          <w:bCs/>
          <w:sz w:val="24"/>
          <w:szCs w:val="24"/>
          <w:lang w:val="ro-RO"/>
        </w:rPr>
        <w:t>86</w:t>
      </w:r>
      <w:r w:rsidR="00AA70DD" w:rsidRPr="000F2EB1">
        <w:rPr>
          <w:rFonts w:asciiTheme="minorBidi" w:eastAsia="Times New Roman" w:hAnsiTheme="minorBidi"/>
          <w:b/>
          <w:bCs/>
          <w:sz w:val="24"/>
          <w:szCs w:val="24"/>
          <w:lang w:val="ro-RO"/>
        </w:rPr>
        <w:t>.</w:t>
      </w:r>
    </w:p>
    <w:bookmarkEnd w:id="136"/>
    <w:p w14:paraId="6CB0FE69" w14:textId="40FCF0F0" w:rsidR="0089585A" w:rsidRPr="000F2EB1" w:rsidRDefault="00AA70DD" w:rsidP="000F2EB1">
      <w:pPr>
        <w:pStyle w:val="Listparagraf"/>
        <w:tabs>
          <w:tab w:val="left" w:pos="851"/>
        </w:tabs>
        <w:spacing w:after="0" w:line="240" w:lineRule="auto"/>
        <w:ind w:left="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(2) Prin excepție de la alin. (1</w:t>
      </w:r>
      <w:r w:rsidR="00A6159A" w:rsidRPr="000F2EB1">
        <w:rPr>
          <w:rFonts w:asciiTheme="minorBidi" w:eastAsia="Times New Roman" w:hAnsiTheme="minorBidi"/>
          <w:sz w:val="24"/>
          <w:szCs w:val="24"/>
          <w:lang w:val="ro-RO"/>
        </w:rPr>
        <w:t>) lit.</w:t>
      </w:r>
      <w:r w:rsidR="00AC2B6B" w:rsidRPr="000F2EB1">
        <w:rPr>
          <w:rFonts w:asciiTheme="minorBidi" w:eastAsia="Times New Roman" w:hAnsiTheme="minorBidi"/>
          <w:sz w:val="24"/>
          <w:szCs w:val="24"/>
          <w:lang w:val="ro-RO"/>
        </w:rPr>
        <w:t xml:space="preserve"> a),</w:t>
      </w:r>
      <w:r w:rsidRPr="000F2EB1">
        <w:rPr>
          <w:rFonts w:asciiTheme="minorBidi" w:eastAsia="Times New Roman" w:hAnsiTheme="minorBidi"/>
          <w:sz w:val="24"/>
          <w:szCs w:val="24"/>
          <w:lang w:val="ro-RO"/>
        </w:rPr>
        <w:t xml:space="preserve"> în cazul în care întreprinderea cu punctajul mai mare nu îndeplinește condițiile regulii de cumul, întreprinderea cu punctajul mai mic va fi admisă provizoriu la finanțare</w:t>
      </w:r>
      <w:r w:rsidR="0089585A" w:rsidRPr="000F2EB1">
        <w:rPr>
          <w:rFonts w:asciiTheme="minorBidi" w:eastAsia="Times New Roman" w:hAnsiTheme="minorBidi"/>
          <w:sz w:val="24"/>
          <w:szCs w:val="24"/>
          <w:lang w:val="ro-RO"/>
        </w:rPr>
        <w:t>.</w:t>
      </w:r>
    </w:p>
    <w:p w14:paraId="0DD88AD4" w14:textId="49A1367A" w:rsidR="00284653" w:rsidRPr="000F2EB1" w:rsidRDefault="00312765"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(1) </w:t>
      </w:r>
      <w:r w:rsidR="00082E82" w:rsidRPr="000F2EB1">
        <w:rPr>
          <w:rFonts w:asciiTheme="minorBidi" w:hAnsiTheme="minorBidi"/>
          <w:sz w:val="24"/>
          <w:szCs w:val="24"/>
          <w:lang w:val="ro-RO"/>
        </w:rPr>
        <w:t>În etapa de contractare</w:t>
      </w:r>
      <w:r w:rsidR="002807F2" w:rsidRPr="000F2EB1">
        <w:rPr>
          <w:rFonts w:asciiTheme="minorBidi" w:hAnsiTheme="minorBidi"/>
          <w:sz w:val="24"/>
          <w:szCs w:val="24"/>
          <w:lang w:val="ro-RO"/>
        </w:rPr>
        <w:t xml:space="preserve"> se va verifica încadrarea valorii proiectului în </w:t>
      </w:r>
      <w:r w:rsidR="002807F2" w:rsidRPr="000F2EB1">
        <w:rPr>
          <w:rFonts w:asciiTheme="minorBidi" w:hAnsiTheme="minorBidi"/>
          <w:b/>
          <w:bCs/>
          <w:sz w:val="24"/>
          <w:szCs w:val="24"/>
          <w:lang w:val="ro-RO"/>
        </w:rPr>
        <w:t xml:space="preserve">valoarea maximă de 100.000 Euro, utilizând cursul </w:t>
      </w:r>
      <w:proofErr w:type="spellStart"/>
      <w:r w:rsidR="002807F2" w:rsidRPr="000F2EB1">
        <w:rPr>
          <w:rFonts w:asciiTheme="minorBidi" w:hAnsiTheme="minorBidi"/>
          <w:b/>
          <w:bCs/>
          <w:sz w:val="24"/>
          <w:szCs w:val="24"/>
          <w:lang w:val="ro-RO"/>
        </w:rPr>
        <w:t>InforEuro</w:t>
      </w:r>
      <w:proofErr w:type="spellEnd"/>
      <w:r w:rsidR="002807F2" w:rsidRPr="000F2EB1">
        <w:rPr>
          <w:rFonts w:asciiTheme="minorBidi" w:hAnsiTheme="minorBidi"/>
          <w:sz w:val="24"/>
          <w:szCs w:val="24"/>
          <w:lang w:val="ro-RO"/>
        </w:rPr>
        <w:t xml:space="preserve"> din luna semnării contractului de finanțare.</w:t>
      </w:r>
      <w:r w:rsidR="00AA70DD" w:rsidRPr="000F2EB1">
        <w:rPr>
          <w:rFonts w:asciiTheme="minorBidi" w:hAnsiTheme="minorBidi"/>
          <w:sz w:val="24"/>
          <w:szCs w:val="24"/>
          <w:lang w:val="ro-RO"/>
        </w:rPr>
        <w:t xml:space="preserve"> </w:t>
      </w:r>
      <w:r w:rsidRPr="000F2EB1">
        <w:rPr>
          <w:rFonts w:asciiTheme="minorBidi" w:hAnsiTheme="minorBidi"/>
          <w:sz w:val="24"/>
          <w:szCs w:val="24"/>
          <w:lang w:val="ro-RO"/>
        </w:rPr>
        <w:t>Dacă</w:t>
      </w:r>
      <w:r w:rsidR="00AA70DD" w:rsidRPr="000F2EB1">
        <w:rPr>
          <w:rFonts w:asciiTheme="minorBidi" w:hAnsiTheme="minorBidi"/>
          <w:sz w:val="24"/>
          <w:szCs w:val="24"/>
          <w:lang w:val="ro-RO"/>
        </w:rPr>
        <w:t xml:space="preserve"> se constată că este depășit pragul de 100.000 Euro, CRI va solicita </w:t>
      </w:r>
      <w:r w:rsidR="00AA70DD" w:rsidRPr="000F2EB1">
        <w:rPr>
          <w:rFonts w:asciiTheme="minorBidi" w:hAnsiTheme="minorBidi"/>
          <w:b/>
          <w:bCs/>
          <w:sz w:val="24"/>
          <w:szCs w:val="24"/>
          <w:lang w:val="ro-RO"/>
        </w:rPr>
        <w:t>revizuirea cererii de finanțare</w:t>
      </w:r>
      <w:r w:rsidR="00AA70DD" w:rsidRPr="000F2EB1">
        <w:rPr>
          <w:rFonts w:asciiTheme="minorBidi" w:hAnsiTheme="minorBidi"/>
          <w:sz w:val="24"/>
          <w:szCs w:val="24"/>
          <w:lang w:val="ro-RO"/>
        </w:rPr>
        <w:t xml:space="preserve"> în sensul încadrării sumei ce depășește acest prag în categoria </w:t>
      </w:r>
      <w:r w:rsidR="00AA70DD" w:rsidRPr="000F2EB1">
        <w:rPr>
          <w:rFonts w:asciiTheme="minorBidi" w:hAnsiTheme="minorBidi"/>
          <w:b/>
          <w:bCs/>
          <w:sz w:val="24"/>
          <w:szCs w:val="24"/>
          <w:lang w:val="ro-RO"/>
        </w:rPr>
        <w:t>cheltuielilor neeligibile</w:t>
      </w:r>
      <w:r w:rsidR="00AA70DD" w:rsidRPr="000F2EB1">
        <w:rPr>
          <w:rFonts w:asciiTheme="minorBidi" w:hAnsiTheme="minorBidi"/>
          <w:sz w:val="24"/>
          <w:szCs w:val="24"/>
          <w:lang w:val="ro-RO"/>
        </w:rPr>
        <w:t xml:space="preserve">, în bugetul detaliat al proiectului, </w:t>
      </w:r>
      <w:r w:rsidR="00AA70DD" w:rsidRPr="000F2EB1">
        <w:rPr>
          <w:rFonts w:asciiTheme="minorBidi" w:hAnsiTheme="minorBidi"/>
          <w:b/>
          <w:bCs/>
          <w:sz w:val="24"/>
          <w:szCs w:val="24"/>
          <w:lang w:val="ro-RO"/>
        </w:rPr>
        <w:t>anterior</w:t>
      </w:r>
      <w:r w:rsidR="00AA70DD" w:rsidRPr="000F2EB1">
        <w:rPr>
          <w:rFonts w:asciiTheme="minorBidi" w:hAnsiTheme="minorBidi"/>
          <w:sz w:val="24"/>
          <w:szCs w:val="24"/>
          <w:lang w:val="ro-RO"/>
        </w:rPr>
        <w:t xml:space="preserve"> semnării contractului de finanțare. În cazul în care solicitantul nu este de acord cu revizuirea cererii de finanțare în acest sens, proiectul va fi respin</w:t>
      </w:r>
      <w:r w:rsidR="0089585A" w:rsidRPr="000F2EB1">
        <w:rPr>
          <w:rFonts w:asciiTheme="minorBidi" w:hAnsiTheme="minorBidi"/>
          <w:sz w:val="24"/>
          <w:szCs w:val="24"/>
          <w:lang w:val="ro-RO"/>
        </w:rPr>
        <w:t>s.</w:t>
      </w:r>
    </w:p>
    <w:p w14:paraId="33FAE9C8" w14:textId="39CD8A54" w:rsidR="00284653" w:rsidRPr="000F2EB1" w:rsidRDefault="00284653" w:rsidP="000F2EB1">
      <w:pPr>
        <w:pStyle w:val="Listparagraf"/>
        <w:numPr>
          <w:ilvl w:val="0"/>
          <w:numId w:val="25"/>
        </w:numPr>
        <w:tabs>
          <w:tab w:val="left" w:pos="810"/>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(1) În situația în care se constată că este încălcată </w:t>
      </w:r>
      <w:r w:rsidRPr="000F2EB1">
        <w:rPr>
          <w:rFonts w:asciiTheme="minorBidi" w:hAnsiTheme="minorBidi"/>
          <w:b/>
          <w:bCs/>
          <w:sz w:val="24"/>
          <w:szCs w:val="24"/>
          <w:lang w:val="ro-RO"/>
        </w:rPr>
        <w:t>regula de cumul,</w:t>
      </w:r>
      <w:r w:rsidRPr="000F2EB1">
        <w:rPr>
          <w:rFonts w:asciiTheme="minorBidi" w:hAnsiTheme="minorBidi"/>
          <w:sz w:val="24"/>
          <w:szCs w:val="24"/>
          <w:lang w:val="ro-RO"/>
        </w:rPr>
        <w:t xml:space="preserve"> respectiv se depășește </w:t>
      </w:r>
      <w:r w:rsidRPr="000F2EB1">
        <w:rPr>
          <w:rFonts w:asciiTheme="minorBidi" w:hAnsiTheme="minorBidi"/>
          <w:b/>
          <w:bCs/>
          <w:sz w:val="24"/>
          <w:szCs w:val="24"/>
          <w:lang w:val="ro-RO"/>
        </w:rPr>
        <w:t>plafonul de 300.000 Euro</w:t>
      </w:r>
      <w:r w:rsidRPr="000F2EB1">
        <w:rPr>
          <w:rFonts w:asciiTheme="minorBidi" w:hAnsiTheme="minorBidi"/>
          <w:sz w:val="24"/>
          <w:szCs w:val="24"/>
          <w:lang w:val="ro-RO"/>
        </w:rPr>
        <w:t xml:space="preserve">, solicitantul poate transmite </w:t>
      </w:r>
      <w:r w:rsidRPr="000F2EB1">
        <w:rPr>
          <w:rFonts w:asciiTheme="minorBidi" w:hAnsiTheme="minorBidi"/>
          <w:i/>
          <w:iCs/>
          <w:sz w:val="24"/>
          <w:szCs w:val="24"/>
          <w:lang w:val="ro-RO"/>
        </w:rPr>
        <w:t xml:space="preserve">o declarație pe propria răspundere </w:t>
      </w:r>
      <w:r w:rsidRPr="000F2EB1">
        <w:rPr>
          <w:rFonts w:asciiTheme="minorBidi" w:hAnsiTheme="minorBidi"/>
          <w:sz w:val="24"/>
          <w:szCs w:val="24"/>
          <w:lang w:val="ro-RO"/>
        </w:rPr>
        <w:t xml:space="preserve">prin care își ia angajamentul de a include diferența față de plafonul de </w:t>
      </w:r>
      <w:proofErr w:type="spellStart"/>
      <w:r w:rsidRPr="000F2EB1">
        <w:rPr>
          <w:rFonts w:asciiTheme="minorBidi" w:hAnsiTheme="minorBidi"/>
          <w:sz w:val="24"/>
          <w:szCs w:val="24"/>
          <w:lang w:val="ro-RO"/>
        </w:rPr>
        <w:t>minimis</w:t>
      </w:r>
      <w:proofErr w:type="spellEnd"/>
      <w:r w:rsidRPr="000F2EB1">
        <w:rPr>
          <w:rFonts w:asciiTheme="minorBidi" w:hAnsiTheme="minorBidi"/>
          <w:sz w:val="24"/>
          <w:szCs w:val="24"/>
          <w:lang w:val="ro-RO"/>
        </w:rPr>
        <w:t xml:space="preserve"> la </w:t>
      </w:r>
      <w:r w:rsidRPr="000F2EB1">
        <w:rPr>
          <w:rFonts w:asciiTheme="minorBidi" w:hAnsiTheme="minorBidi"/>
          <w:b/>
          <w:bCs/>
          <w:sz w:val="24"/>
          <w:szCs w:val="24"/>
          <w:lang w:val="ro-RO"/>
        </w:rPr>
        <w:t>cheltuieli neeligibile</w:t>
      </w:r>
      <w:r w:rsidRPr="000F2EB1">
        <w:rPr>
          <w:rFonts w:asciiTheme="minorBidi" w:hAnsiTheme="minorBidi"/>
          <w:sz w:val="24"/>
          <w:szCs w:val="24"/>
          <w:lang w:val="ro-RO"/>
        </w:rPr>
        <w:t>, în caz contrar proiectul fiind respins.</w:t>
      </w:r>
    </w:p>
    <w:p w14:paraId="50D63AD9" w14:textId="3A2FEC7E" w:rsidR="00AA70DD" w:rsidRPr="000F2EB1" w:rsidRDefault="00AA70DD" w:rsidP="000F2EB1">
      <w:pPr>
        <w:tabs>
          <w:tab w:val="left" w:pos="270"/>
          <w:tab w:val="left" w:pos="450"/>
        </w:tabs>
        <w:spacing w:after="0" w:line="240" w:lineRule="auto"/>
        <w:rPr>
          <w:rFonts w:asciiTheme="minorBidi" w:eastAsia="MS Mincho" w:hAnsiTheme="minorBidi"/>
          <w:sz w:val="24"/>
          <w:szCs w:val="24"/>
          <w:lang w:eastAsia="zh-CN"/>
        </w:rPr>
      </w:pPr>
      <w:r w:rsidRPr="000F2EB1">
        <w:rPr>
          <w:rFonts w:asciiTheme="minorBidi" w:hAnsiTheme="minorBidi"/>
          <w:sz w:val="24"/>
          <w:szCs w:val="24"/>
        </w:rPr>
        <w:t xml:space="preserve">(2) În etapa de contractare se va verifica </w:t>
      </w:r>
      <w:r w:rsidRPr="000F2EB1">
        <w:rPr>
          <w:rFonts w:asciiTheme="minorBidi" w:eastAsia="MS Mincho" w:hAnsiTheme="minorBidi"/>
          <w:sz w:val="24"/>
          <w:szCs w:val="24"/>
          <w:lang w:eastAsia="zh-CN"/>
        </w:rPr>
        <w:t xml:space="preserve">dacă solicitantul a fost subiectul unei decizii emise de către Comisia Europeană/instanțe naționale/alt furnizor de ajutor de stat/Consiliul </w:t>
      </w:r>
      <w:proofErr w:type="spellStart"/>
      <w:r w:rsidRPr="000F2EB1">
        <w:rPr>
          <w:rFonts w:asciiTheme="minorBidi" w:eastAsia="MS Mincho" w:hAnsiTheme="minorBidi"/>
          <w:sz w:val="24"/>
          <w:szCs w:val="24"/>
          <w:lang w:eastAsia="zh-CN"/>
        </w:rPr>
        <w:t>Concurenţei</w:t>
      </w:r>
      <w:proofErr w:type="spellEnd"/>
      <w:r w:rsidRPr="000F2EB1">
        <w:rPr>
          <w:rFonts w:asciiTheme="minorBidi" w:eastAsia="MS Mincho" w:hAnsiTheme="minorBidi"/>
          <w:sz w:val="24"/>
          <w:szCs w:val="24"/>
          <w:lang w:eastAsia="zh-CN"/>
        </w:rPr>
        <w:t xml:space="preserve">, de recuperare a unui ajutor de stat/de </w:t>
      </w:r>
      <w:proofErr w:type="spellStart"/>
      <w:r w:rsidRPr="000F2EB1">
        <w:rPr>
          <w:rFonts w:asciiTheme="minorBidi" w:eastAsia="MS Mincho" w:hAnsiTheme="minorBidi"/>
          <w:sz w:val="24"/>
          <w:szCs w:val="24"/>
          <w:lang w:eastAsia="zh-CN"/>
        </w:rPr>
        <w:t>minimis</w:t>
      </w:r>
      <w:proofErr w:type="spellEnd"/>
      <w:r w:rsidRPr="000F2EB1">
        <w:rPr>
          <w:rFonts w:asciiTheme="minorBidi" w:eastAsia="MS Mincho" w:hAnsiTheme="minorBidi"/>
          <w:sz w:val="24"/>
          <w:szCs w:val="24"/>
          <w:lang w:eastAsia="zh-CN"/>
        </w:rPr>
        <w:t xml:space="preserve"> sau, și în cazul în care a făcut obiectul unei astfel de decizii, în etapa de contractare aceasta a fost deja executată </w:t>
      </w:r>
      <w:proofErr w:type="spellStart"/>
      <w:r w:rsidRPr="000F2EB1">
        <w:rPr>
          <w:rFonts w:asciiTheme="minorBidi" w:eastAsia="MS Mincho" w:hAnsiTheme="minorBidi"/>
          <w:sz w:val="24"/>
          <w:szCs w:val="24"/>
          <w:lang w:eastAsia="zh-CN"/>
        </w:rPr>
        <w:t>şi</w:t>
      </w:r>
      <w:proofErr w:type="spellEnd"/>
      <w:r w:rsidRPr="000F2EB1">
        <w:rPr>
          <w:rFonts w:asciiTheme="minorBidi" w:eastAsia="MS Mincho" w:hAnsiTheme="minorBidi"/>
          <w:sz w:val="24"/>
          <w:szCs w:val="24"/>
          <w:lang w:eastAsia="zh-CN"/>
        </w:rPr>
        <w:t xml:space="preserve"> </w:t>
      </w:r>
      <w:proofErr w:type="spellStart"/>
      <w:r w:rsidRPr="000F2EB1">
        <w:rPr>
          <w:rFonts w:asciiTheme="minorBidi" w:eastAsia="MS Mincho" w:hAnsiTheme="minorBidi"/>
          <w:sz w:val="24"/>
          <w:szCs w:val="24"/>
          <w:lang w:eastAsia="zh-CN"/>
        </w:rPr>
        <w:t>creanţa</w:t>
      </w:r>
      <w:proofErr w:type="spellEnd"/>
      <w:r w:rsidRPr="000F2EB1">
        <w:rPr>
          <w:rFonts w:asciiTheme="minorBidi" w:eastAsia="MS Mincho" w:hAnsiTheme="minorBidi"/>
          <w:sz w:val="24"/>
          <w:szCs w:val="24"/>
          <w:lang w:eastAsia="zh-CN"/>
        </w:rPr>
        <w:t>, inclusiv penalitățile, după caz, integral recuperate;</w:t>
      </w:r>
    </w:p>
    <w:p w14:paraId="01A02678" w14:textId="793DE892" w:rsidR="00341313" w:rsidRPr="000F2EB1" w:rsidRDefault="003413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 xml:space="preserve">(1) </w:t>
      </w:r>
      <w:r w:rsidR="002807F2" w:rsidRPr="000F2EB1">
        <w:rPr>
          <w:rFonts w:asciiTheme="minorBidi" w:hAnsiTheme="minorBidi"/>
          <w:sz w:val="24"/>
          <w:szCs w:val="24"/>
          <w:lang w:val="ro-RO"/>
        </w:rPr>
        <w:t xml:space="preserve">În urma transmiterii documentelor mai sus menționate, se va completa </w:t>
      </w:r>
      <w:r w:rsidR="002807F2" w:rsidRPr="000F2EB1">
        <w:rPr>
          <w:rFonts w:asciiTheme="minorBidi" w:hAnsiTheme="minorBidi"/>
          <w:i/>
          <w:sz w:val="24"/>
          <w:szCs w:val="24"/>
          <w:lang w:val="ro-RO"/>
        </w:rPr>
        <w:t>Lista de verificare privind etapa de contractare</w:t>
      </w:r>
      <w:r w:rsidR="002807F2" w:rsidRPr="000F2EB1">
        <w:rPr>
          <w:rFonts w:asciiTheme="minorBidi" w:hAnsiTheme="minorBidi"/>
          <w:sz w:val="24"/>
          <w:szCs w:val="24"/>
          <w:lang w:val="ro-RO"/>
        </w:rPr>
        <w:t xml:space="preserve"> - Anexa 3 la prezentul </w:t>
      </w:r>
      <w:r w:rsidR="0009617B" w:rsidRPr="000F2EB1">
        <w:rPr>
          <w:rFonts w:asciiTheme="minorBidi" w:hAnsiTheme="minorBidi"/>
          <w:sz w:val="24"/>
          <w:szCs w:val="24"/>
          <w:lang w:val="ro-RO"/>
        </w:rPr>
        <w:t>G</w:t>
      </w:r>
      <w:r w:rsidR="002807F2" w:rsidRPr="000F2EB1">
        <w:rPr>
          <w:rFonts w:asciiTheme="minorBidi" w:hAnsiTheme="minorBidi"/>
          <w:sz w:val="24"/>
          <w:szCs w:val="24"/>
          <w:lang w:val="ro-RO"/>
        </w:rPr>
        <w:t>hid.</w:t>
      </w:r>
    </w:p>
    <w:p w14:paraId="41864833" w14:textId="05433933" w:rsidR="002807F2" w:rsidRPr="000F2EB1" w:rsidRDefault="00341313" w:rsidP="000F2EB1">
      <w:pPr>
        <w:pStyle w:val="Listparagraf"/>
        <w:tabs>
          <w:tab w:val="left" w:pos="851"/>
        </w:tabs>
        <w:spacing w:after="0" w:line="240" w:lineRule="auto"/>
        <w:ind w:left="0"/>
        <w:contextualSpacing w:val="0"/>
        <w:rPr>
          <w:rFonts w:asciiTheme="minorBidi" w:eastAsia="Times New Roman" w:hAnsiTheme="minorBidi"/>
          <w:sz w:val="24"/>
          <w:szCs w:val="24"/>
          <w:lang w:val="ro-RO"/>
        </w:rPr>
      </w:pPr>
      <w:r w:rsidRPr="000F2EB1">
        <w:rPr>
          <w:rFonts w:asciiTheme="minorBidi" w:hAnsiTheme="minorBidi"/>
          <w:sz w:val="24"/>
          <w:szCs w:val="24"/>
          <w:lang w:val="ro-RO"/>
        </w:rPr>
        <w:t>(2</w:t>
      </w:r>
      <w:r w:rsidR="002807F2" w:rsidRPr="000F2EB1">
        <w:rPr>
          <w:rFonts w:asciiTheme="minorBidi" w:hAnsiTheme="minorBidi"/>
          <w:sz w:val="24"/>
          <w:szCs w:val="24"/>
          <w:lang w:val="ro-RO"/>
        </w:rPr>
        <w:t xml:space="preserve">) Solicitanții </w:t>
      </w:r>
      <w:r w:rsidRPr="000F2EB1">
        <w:rPr>
          <w:rFonts w:asciiTheme="minorBidi" w:hAnsiTheme="minorBidi"/>
          <w:sz w:val="24"/>
          <w:szCs w:val="24"/>
          <w:lang w:val="ro-RO"/>
        </w:rPr>
        <w:t>care, în urma verificării documentelor,</w:t>
      </w:r>
      <w:r w:rsidR="002807F2" w:rsidRPr="000F2EB1">
        <w:rPr>
          <w:rFonts w:asciiTheme="minorBidi" w:hAnsiTheme="minorBidi"/>
          <w:sz w:val="24"/>
          <w:szCs w:val="24"/>
          <w:lang w:val="ro-RO"/>
        </w:rPr>
        <w:t xml:space="preserve"> </w:t>
      </w:r>
      <w:r w:rsidR="002807F2" w:rsidRPr="000F2EB1">
        <w:rPr>
          <w:rFonts w:asciiTheme="minorBidi" w:hAnsiTheme="minorBidi"/>
          <w:sz w:val="24"/>
          <w:szCs w:val="24"/>
          <w:u w:val="single"/>
          <w:lang w:val="ro-RO"/>
        </w:rPr>
        <w:t xml:space="preserve">nu </w:t>
      </w:r>
      <w:r w:rsidR="002807F2" w:rsidRPr="000F2EB1">
        <w:rPr>
          <w:rFonts w:asciiTheme="minorBidi" w:hAnsiTheme="minorBidi"/>
          <w:sz w:val="24"/>
          <w:szCs w:val="24"/>
          <w:lang w:val="ro-RO"/>
        </w:rPr>
        <w:t>îndeplinesc criteriile de verificare din etapa de contractare</w:t>
      </w:r>
      <w:r w:rsidRPr="000F2EB1">
        <w:rPr>
          <w:rFonts w:asciiTheme="minorBidi" w:hAnsiTheme="minorBidi"/>
          <w:sz w:val="24"/>
          <w:szCs w:val="24"/>
          <w:lang w:val="ro-RO"/>
        </w:rPr>
        <w:t>,</w:t>
      </w:r>
      <w:r w:rsidR="002807F2" w:rsidRPr="000F2EB1">
        <w:rPr>
          <w:rFonts w:asciiTheme="minorBidi" w:hAnsiTheme="minorBidi"/>
          <w:sz w:val="24"/>
          <w:szCs w:val="24"/>
          <w:lang w:val="ro-RO"/>
        </w:rPr>
        <w:t xml:space="preserve"> vor fi </w:t>
      </w:r>
      <w:r w:rsidR="00484E4E" w:rsidRPr="000F2EB1">
        <w:rPr>
          <w:rFonts w:asciiTheme="minorBidi" w:hAnsiTheme="minorBidi"/>
          <w:sz w:val="24"/>
          <w:szCs w:val="24"/>
          <w:lang w:val="ro-RO"/>
        </w:rPr>
        <w:t xml:space="preserve">informați </w:t>
      </w:r>
      <w:r w:rsidR="002807F2" w:rsidRPr="000F2EB1">
        <w:rPr>
          <w:rFonts w:asciiTheme="minorBidi" w:hAnsiTheme="minorBidi"/>
          <w:sz w:val="24"/>
          <w:szCs w:val="24"/>
          <w:lang w:val="ro-RO"/>
        </w:rPr>
        <w:t>prin</w:t>
      </w:r>
      <w:r w:rsidR="00BD7F35" w:rsidRPr="000F2EB1">
        <w:rPr>
          <w:rFonts w:asciiTheme="minorBidi" w:hAnsiTheme="minorBidi"/>
          <w:sz w:val="24"/>
          <w:szCs w:val="24"/>
          <w:lang w:val="ro-RO"/>
        </w:rPr>
        <w:t>tr-</w:t>
      </w:r>
      <w:r w:rsidR="002807F2" w:rsidRPr="000F2EB1">
        <w:rPr>
          <w:rFonts w:asciiTheme="minorBidi" w:hAnsiTheme="minorBidi"/>
          <w:sz w:val="24"/>
          <w:szCs w:val="24"/>
          <w:lang w:val="ro-RO"/>
        </w:rPr>
        <w:t xml:space="preserve">o </w:t>
      </w:r>
      <w:r w:rsidR="002807F2" w:rsidRPr="000F2EB1">
        <w:rPr>
          <w:rFonts w:asciiTheme="minorBidi" w:hAnsiTheme="minorBidi"/>
          <w:i/>
          <w:iCs/>
          <w:sz w:val="24"/>
          <w:szCs w:val="24"/>
          <w:lang w:val="ro-RO"/>
        </w:rPr>
        <w:t>Notificare privind respingerea în etapa de contractare</w:t>
      </w:r>
      <w:r w:rsidR="002807F2" w:rsidRPr="000F2EB1">
        <w:rPr>
          <w:rFonts w:asciiTheme="minorBidi" w:hAnsiTheme="minorBidi"/>
          <w:sz w:val="24"/>
          <w:szCs w:val="24"/>
          <w:lang w:val="ro-RO"/>
        </w:rPr>
        <w:t>.</w:t>
      </w:r>
    </w:p>
    <w:p w14:paraId="578CB460" w14:textId="0FC8FA0E" w:rsidR="002807F2" w:rsidRPr="000F2EB1" w:rsidRDefault="002807F2" w:rsidP="000F2EB1">
      <w:pPr>
        <w:pStyle w:val="Listparagraf"/>
        <w:tabs>
          <w:tab w:val="left" w:pos="851"/>
        </w:tabs>
        <w:spacing w:after="0" w:line="240" w:lineRule="auto"/>
        <w:ind w:left="0"/>
        <w:contextualSpacing w:val="0"/>
        <w:rPr>
          <w:rFonts w:asciiTheme="minorBidi" w:hAnsiTheme="minorBidi"/>
          <w:sz w:val="24"/>
          <w:szCs w:val="24"/>
          <w:lang w:val="ro-RO"/>
        </w:rPr>
      </w:pPr>
      <w:r w:rsidRPr="000F2EB1">
        <w:rPr>
          <w:rFonts w:asciiTheme="minorBidi" w:hAnsiTheme="minorBidi"/>
          <w:sz w:val="24"/>
          <w:szCs w:val="24"/>
          <w:lang w:val="ro-RO"/>
        </w:rPr>
        <w:t>(</w:t>
      </w:r>
      <w:r w:rsidR="00341313" w:rsidRPr="000F2EB1">
        <w:rPr>
          <w:rFonts w:asciiTheme="minorBidi" w:hAnsiTheme="minorBidi"/>
          <w:sz w:val="24"/>
          <w:szCs w:val="24"/>
          <w:lang w:val="ro-RO"/>
        </w:rPr>
        <w:t>3</w:t>
      </w:r>
      <w:r w:rsidRPr="000F2EB1">
        <w:rPr>
          <w:rFonts w:asciiTheme="minorBidi" w:hAnsiTheme="minorBidi"/>
          <w:sz w:val="24"/>
          <w:szCs w:val="24"/>
          <w:lang w:val="ro-RO"/>
        </w:rPr>
        <w:t xml:space="preserve">) </w:t>
      </w:r>
      <w:r w:rsidR="00341313" w:rsidRPr="000F2EB1">
        <w:rPr>
          <w:rFonts w:asciiTheme="minorBidi" w:hAnsiTheme="minorBidi"/>
          <w:sz w:val="24"/>
          <w:szCs w:val="24"/>
          <w:lang w:val="ro-RO"/>
        </w:rPr>
        <w:t>Î</w:t>
      </w:r>
      <w:r w:rsidRPr="000F2EB1">
        <w:rPr>
          <w:rFonts w:asciiTheme="minorBidi" w:hAnsiTheme="minorBidi"/>
          <w:sz w:val="24"/>
          <w:szCs w:val="24"/>
          <w:lang w:val="ro-RO"/>
        </w:rPr>
        <w:t xml:space="preserve">mpotriva </w:t>
      </w:r>
      <w:r w:rsidR="00BE3CDE" w:rsidRPr="000F2EB1">
        <w:rPr>
          <w:rFonts w:asciiTheme="minorBidi" w:hAnsiTheme="minorBidi"/>
          <w:i/>
          <w:iCs/>
          <w:sz w:val="24"/>
          <w:szCs w:val="24"/>
          <w:lang w:val="ro-RO"/>
        </w:rPr>
        <w:t>Notificării privind respingerea în etapa de contractare</w:t>
      </w:r>
      <w:r w:rsidRPr="000F2EB1">
        <w:rPr>
          <w:rFonts w:asciiTheme="minorBidi" w:hAnsiTheme="minorBidi"/>
          <w:i/>
          <w:iCs/>
          <w:sz w:val="24"/>
          <w:szCs w:val="24"/>
          <w:lang w:val="ro-RO"/>
        </w:rPr>
        <w:t>,</w:t>
      </w:r>
      <w:r w:rsidRPr="000F2EB1" w:rsidDel="005950C4">
        <w:rPr>
          <w:rFonts w:asciiTheme="minorBidi" w:hAnsiTheme="minorBidi"/>
          <w:i/>
          <w:iCs/>
          <w:sz w:val="24"/>
          <w:szCs w:val="24"/>
          <w:lang w:val="ro-RO"/>
        </w:rPr>
        <w:t xml:space="preserve"> </w:t>
      </w:r>
      <w:r w:rsidR="00341313" w:rsidRPr="000F2EB1">
        <w:rPr>
          <w:rFonts w:asciiTheme="minorBidi" w:hAnsiTheme="minorBidi"/>
          <w:iCs/>
          <w:sz w:val="24"/>
          <w:szCs w:val="24"/>
          <w:lang w:val="ro-RO"/>
        </w:rPr>
        <w:t>solicitanții pot depune o singură contestație</w:t>
      </w:r>
      <w:r w:rsidRPr="000F2EB1">
        <w:rPr>
          <w:rFonts w:asciiTheme="minorBidi" w:hAnsiTheme="minorBidi"/>
          <w:sz w:val="24"/>
          <w:szCs w:val="24"/>
          <w:lang w:val="ro-RO"/>
        </w:rPr>
        <w:t xml:space="preserve">, în conformitate cu prevederile prezentului Ghid – Cap. XV - Contestații. </w:t>
      </w:r>
    </w:p>
    <w:p w14:paraId="72598FAF" w14:textId="23DB87C7" w:rsidR="00284653" w:rsidRPr="000F2EB1" w:rsidRDefault="004F4A2F"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sz w:val="24"/>
          <w:szCs w:val="24"/>
          <w:lang w:val="ro-RO"/>
        </w:rPr>
        <w:t>În situația în care CRI admite contestația, se reia procesul de verificare în etapa aferentă notificării primite și Solicitantul va fi notificat în acest sens prin intermediul platformei electronice administrată de MIPE (</w:t>
      </w:r>
      <w:hyperlink r:id="rId31" w:history="1">
        <w:r w:rsidRPr="000F2EB1">
          <w:rPr>
            <w:rStyle w:val="Hyperlink"/>
            <w:rFonts w:asciiTheme="minorBidi" w:hAnsiTheme="minorBidi"/>
            <w:color w:val="auto"/>
            <w:sz w:val="24"/>
            <w:szCs w:val="24"/>
            <w:lang w:val="ro-RO"/>
          </w:rPr>
          <w:t>https://proiecte.pnrr.gov.ro</w:t>
        </w:r>
      </w:hyperlink>
      <w:r w:rsidRPr="000F2EB1">
        <w:rPr>
          <w:rStyle w:val="Hyperlink"/>
          <w:rFonts w:asciiTheme="minorBidi" w:hAnsiTheme="minorBidi"/>
          <w:bCs/>
          <w:color w:val="auto"/>
          <w:sz w:val="24"/>
          <w:szCs w:val="24"/>
          <w:lang w:val="ro-RO"/>
        </w:rPr>
        <w:t>)</w:t>
      </w:r>
      <w:r w:rsidRPr="000F2EB1">
        <w:rPr>
          <w:rFonts w:asciiTheme="minorBidi" w:hAnsiTheme="minorBidi"/>
          <w:sz w:val="24"/>
          <w:szCs w:val="24"/>
          <w:lang w:val="ro-RO"/>
        </w:rPr>
        <w:t xml:space="preserve">. </w:t>
      </w:r>
    </w:p>
    <w:p w14:paraId="73AA7472" w14:textId="0BD48748"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În situația</w:t>
      </w:r>
      <w:r w:rsidR="009C02D3" w:rsidRPr="000F2EB1">
        <w:rPr>
          <w:rFonts w:asciiTheme="minorBidi" w:hAnsiTheme="minorBidi"/>
          <w:sz w:val="24"/>
          <w:szCs w:val="24"/>
          <w:lang w:val="ro-RO"/>
        </w:rPr>
        <w:t xml:space="preserve"> în care CRI</w:t>
      </w:r>
      <w:r w:rsidR="00B81109" w:rsidRPr="000F2EB1">
        <w:rPr>
          <w:rFonts w:asciiTheme="minorBidi" w:hAnsiTheme="minorBidi"/>
          <w:sz w:val="24"/>
          <w:szCs w:val="24"/>
          <w:lang w:val="ro-RO"/>
        </w:rPr>
        <w:t xml:space="preserve"> respinge</w:t>
      </w:r>
      <w:r w:rsidR="009C02D3" w:rsidRPr="000F2EB1">
        <w:rPr>
          <w:rFonts w:asciiTheme="minorBidi" w:hAnsiTheme="minorBidi"/>
          <w:sz w:val="24"/>
          <w:szCs w:val="24"/>
          <w:lang w:val="ro-RO"/>
        </w:rPr>
        <w:t xml:space="preserve"> </w:t>
      </w:r>
      <w:r w:rsidR="00B81109" w:rsidRPr="000F2EB1">
        <w:rPr>
          <w:rFonts w:asciiTheme="minorBidi" w:hAnsiTheme="minorBidi"/>
          <w:sz w:val="24"/>
          <w:szCs w:val="24"/>
          <w:lang w:val="ro-RO"/>
        </w:rPr>
        <w:t>contestați</w:t>
      </w:r>
      <w:r w:rsidR="009C02D3" w:rsidRPr="000F2EB1">
        <w:rPr>
          <w:rFonts w:asciiTheme="minorBidi" w:hAnsiTheme="minorBidi"/>
          <w:sz w:val="24"/>
          <w:szCs w:val="24"/>
          <w:lang w:val="ro-RO"/>
        </w:rPr>
        <w:t>a</w:t>
      </w:r>
      <w:r w:rsidR="00B81109" w:rsidRPr="000F2EB1">
        <w:rPr>
          <w:rFonts w:asciiTheme="minorBidi" w:hAnsiTheme="minorBidi"/>
          <w:sz w:val="24"/>
          <w:szCs w:val="24"/>
          <w:lang w:val="ro-RO"/>
        </w:rPr>
        <w:t xml:space="preserve">, </w:t>
      </w:r>
      <w:r w:rsidRPr="000F2EB1">
        <w:rPr>
          <w:rFonts w:asciiTheme="minorBidi" w:hAnsiTheme="minorBidi"/>
          <w:sz w:val="24"/>
          <w:szCs w:val="24"/>
          <w:lang w:val="ro-RO"/>
        </w:rPr>
        <w:t xml:space="preserve">dosarul de finanțare </w:t>
      </w:r>
      <w:r w:rsidR="00CC2649" w:rsidRPr="000F2EB1">
        <w:rPr>
          <w:rFonts w:asciiTheme="minorBidi" w:hAnsiTheme="minorBidi"/>
          <w:sz w:val="24"/>
          <w:szCs w:val="24"/>
          <w:lang w:val="ro-RO"/>
        </w:rPr>
        <w:t xml:space="preserve">va </w:t>
      </w:r>
      <w:r w:rsidRPr="000F2EB1">
        <w:rPr>
          <w:rFonts w:asciiTheme="minorBidi" w:hAnsiTheme="minorBidi"/>
          <w:sz w:val="24"/>
          <w:szCs w:val="24"/>
          <w:lang w:val="ro-RO"/>
        </w:rPr>
        <w:t>rămâne respins,</w:t>
      </w:r>
      <w:r w:rsidR="00C3474D" w:rsidRPr="000F2EB1">
        <w:rPr>
          <w:rFonts w:asciiTheme="minorBidi" w:hAnsiTheme="minorBidi"/>
          <w:sz w:val="24"/>
          <w:szCs w:val="24"/>
          <w:lang w:val="ro-RO"/>
        </w:rPr>
        <w:t xml:space="preserve"> solicitantul </w:t>
      </w:r>
      <w:r w:rsidR="008A5FB0" w:rsidRPr="000F2EB1">
        <w:rPr>
          <w:rFonts w:asciiTheme="minorBidi" w:hAnsiTheme="minorBidi"/>
          <w:sz w:val="24"/>
          <w:szCs w:val="24"/>
          <w:lang w:val="ro-RO"/>
        </w:rPr>
        <w:t>fiind</w:t>
      </w:r>
      <w:r w:rsidR="00B05322" w:rsidRPr="000F2EB1">
        <w:rPr>
          <w:rFonts w:asciiTheme="minorBidi" w:hAnsiTheme="minorBidi"/>
          <w:sz w:val="24"/>
          <w:szCs w:val="24"/>
          <w:lang w:val="ro-RO"/>
        </w:rPr>
        <w:t xml:space="preserve"> notificat în acest sens</w:t>
      </w:r>
      <w:r w:rsidR="00983C2E" w:rsidRPr="000F2EB1">
        <w:rPr>
          <w:rFonts w:asciiTheme="minorBidi" w:hAnsiTheme="minorBidi"/>
          <w:sz w:val="24"/>
          <w:szCs w:val="24"/>
          <w:lang w:val="ro-RO"/>
        </w:rPr>
        <w:t xml:space="preserve"> prin intermediul platformei electronice administrată de MIPE (</w:t>
      </w:r>
      <w:hyperlink r:id="rId32" w:history="1">
        <w:r w:rsidR="00983C2E" w:rsidRPr="000F2EB1">
          <w:rPr>
            <w:rStyle w:val="Hyperlink"/>
            <w:rFonts w:asciiTheme="minorBidi" w:hAnsiTheme="minorBidi"/>
            <w:color w:val="auto"/>
            <w:sz w:val="24"/>
            <w:szCs w:val="24"/>
            <w:lang w:val="ro-RO"/>
          </w:rPr>
          <w:t>https://proiecte.pnrr.gov.ro</w:t>
        </w:r>
      </w:hyperlink>
      <w:r w:rsidR="00983C2E" w:rsidRPr="000F2EB1">
        <w:rPr>
          <w:rStyle w:val="Hyperlink"/>
          <w:rFonts w:asciiTheme="minorBidi" w:hAnsiTheme="minorBidi"/>
          <w:bCs/>
          <w:color w:val="auto"/>
          <w:sz w:val="24"/>
          <w:szCs w:val="24"/>
          <w:lang w:val="ro-RO"/>
        </w:rPr>
        <w:t>)</w:t>
      </w:r>
      <w:r w:rsidRPr="000F2EB1">
        <w:rPr>
          <w:rFonts w:asciiTheme="minorBidi" w:hAnsiTheme="minorBidi"/>
          <w:sz w:val="24"/>
          <w:szCs w:val="24"/>
          <w:lang w:val="ro-RO"/>
        </w:rPr>
        <w:t>.</w:t>
      </w:r>
    </w:p>
    <w:p w14:paraId="57762948" w14:textId="77777777" w:rsidR="00284653" w:rsidRPr="000F2EB1" w:rsidRDefault="00284653" w:rsidP="000F2EB1">
      <w:pPr>
        <w:pStyle w:val="Listparagraf"/>
        <w:tabs>
          <w:tab w:val="left" w:pos="851"/>
        </w:tabs>
        <w:spacing w:after="0" w:line="240" w:lineRule="auto"/>
        <w:ind w:left="0"/>
        <w:contextualSpacing w:val="0"/>
        <w:rPr>
          <w:rFonts w:asciiTheme="minorBidi" w:hAnsiTheme="minorBidi"/>
          <w:sz w:val="24"/>
          <w:szCs w:val="24"/>
          <w:lang w:val="ro-RO"/>
        </w:rPr>
      </w:pPr>
    </w:p>
    <w:p w14:paraId="01542F8A" w14:textId="67380FAC" w:rsidR="00284653" w:rsidRPr="000F2EB1" w:rsidRDefault="00AA4A09" w:rsidP="000F2EB1">
      <w:pPr>
        <w:pStyle w:val="Default"/>
        <w:tabs>
          <w:tab w:val="left" w:pos="851"/>
        </w:tabs>
        <w:rPr>
          <w:rFonts w:asciiTheme="minorBidi" w:hAnsiTheme="minorBidi" w:cstheme="minorBidi"/>
          <w:sz w:val="24"/>
          <w:szCs w:val="24"/>
          <w:lang w:val="ro-RO"/>
        </w:rPr>
      </w:pPr>
      <w:r w:rsidRPr="000F2EB1">
        <w:rPr>
          <w:rFonts w:asciiTheme="minorBidi" w:hAnsiTheme="minorBidi" w:cstheme="minorBidi"/>
          <w:b/>
          <w:bCs/>
          <w:sz w:val="24"/>
          <w:szCs w:val="24"/>
          <w:u w:val="single"/>
          <w:lang w:val="ro-RO"/>
        </w:rPr>
        <w:t>Sub-e</w:t>
      </w:r>
      <w:r w:rsidR="002807F2" w:rsidRPr="000F2EB1">
        <w:rPr>
          <w:rFonts w:asciiTheme="minorBidi" w:hAnsiTheme="minorBidi" w:cstheme="minorBidi"/>
          <w:b/>
          <w:bCs/>
          <w:sz w:val="24"/>
          <w:szCs w:val="24"/>
          <w:u w:val="single"/>
          <w:lang w:val="ro-RO"/>
        </w:rPr>
        <w:t>tapa a 2 a</w:t>
      </w:r>
      <w:r w:rsidR="008B0447" w:rsidRPr="000F2EB1">
        <w:rPr>
          <w:rFonts w:asciiTheme="minorBidi" w:hAnsiTheme="minorBidi" w:cstheme="minorBidi"/>
          <w:b/>
          <w:bCs/>
          <w:sz w:val="24"/>
          <w:szCs w:val="24"/>
          <w:u w:val="single"/>
          <w:lang w:val="ro-RO"/>
        </w:rPr>
        <w:t xml:space="preserve">: </w:t>
      </w:r>
      <w:r w:rsidR="002807F2" w:rsidRPr="000F2EB1">
        <w:rPr>
          <w:rFonts w:asciiTheme="minorBidi" w:hAnsiTheme="minorBidi" w:cstheme="minorBidi"/>
          <w:b/>
          <w:bCs/>
          <w:sz w:val="24"/>
          <w:szCs w:val="24"/>
          <w:u w:val="single"/>
          <w:lang w:val="ro-RO"/>
        </w:rPr>
        <w:t>Semnarea contractelor</w:t>
      </w:r>
    </w:p>
    <w:p w14:paraId="77D551C0" w14:textId="38DD5CAA"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Style w:val="Hyperlink"/>
          <w:rFonts w:asciiTheme="minorBidi" w:hAnsiTheme="minorBidi"/>
          <w:color w:val="auto"/>
          <w:sz w:val="24"/>
          <w:szCs w:val="24"/>
          <w:u w:val="none"/>
          <w:lang w:val="ro-RO"/>
        </w:rPr>
        <w:t>S</w:t>
      </w:r>
      <w:r w:rsidRPr="000F2EB1">
        <w:rPr>
          <w:rFonts w:asciiTheme="minorBidi" w:hAnsiTheme="minorBidi"/>
          <w:sz w:val="24"/>
          <w:szCs w:val="24"/>
          <w:lang w:val="ro-RO"/>
        </w:rPr>
        <w:t xml:space="preserve">olicitanții </w:t>
      </w:r>
      <w:r w:rsidR="007C1754" w:rsidRPr="000F2EB1">
        <w:rPr>
          <w:rFonts w:asciiTheme="minorBidi" w:hAnsiTheme="minorBidi"/>
          <w:sz w:val="24"/>
          <w:szCs w:val="24"/>
          <w:lang w:val="ro-RO"/>
        </w:rPr>
        <w:t xml:space="preserve">care </w:t>
      </w:r>
      <w:r w:rsidRPr="000F2EB1">
        <w:rPr>
          <w:rFonts w:asciiTheme="minorBidi" w:hAnsiTheme="minorBidi"/>
          <w:sz w:val="24"/>
          <w:szCs w:val="24"/>
          <w:lang w:val="ro-RO"/>
        </w:rPr>
        <w:t xml:space="preserve">îndeplinesc criteriile de verificare din etapa de contractare vor fi </w:t>
      </w:r>
      <w:r w:rsidR="002854AF" w:rsidRPr="000F2EB1">
        <w:rPr>
          <w:rFonts w:asciiTheme="minorBidi" w:hAnsiTheme="minorBidi"/>
          <w:sz w:val="24"/>
          <w:szCs w:val="24"/>
          <w:lang w:val="ro-RO"/>
        </w:rPr>
        <w:t>informați</w:t>
      </w:r>
      <w:r w:rsidRPr="000F2EB1">
        <w:rPr>
          <w:rFonts w:asciiTheme="minorBidi" w:hAnsiTheme="minorBidi"/>
          <w:sz w:val="24"/>
          <w:szCs w:val="24"/>
          <w:lang w:val="ro-RO"/>
        </w:rPr>
        <w:t xml:space="preserve"> printr-o  </w:t>
      </w:r>
      <w:r w:rsidRPr="000F2EB1">
        <w:rPr>
          <w:rFonts w:asciiTheme="minorBidi" w:hAnsiTheme="minorBidi"/>
          <w:i/>
          <w:iCs/>
          <w:sz w:val="24"/>
          <w:szCs w:val="24"/>
          <w:lang w:val="ro-RO"/>
        </w:rPr>
        <w:t xml:space="preserve">Notificare </w:t>
      </w:r>
      <w:r w:rsidRPr="000F2EB1">
        <w:rPr>
          <w:rFonts w:asciiTheme="minorBidi" w:hAnsiTheme="minorBidi"/>
          <w:bCs/>
          <w:i/>
          <w:iCs/>
          <w:sz w:val="24"/>
          <w:szCs w:val="24"/>
          <w:lang w:val="ro-RO"/>
        </w:rPr>
        <w:t>în vederea semnării contractului de finanțare</w:t>
      </w:r>
      <w:r w:rsidR="002854AF" w:rsidRPr="000F2EB1">
        <w:rPr>
          <w:rFonts w:asciiTheme="minorBidi" w:hAnsiTheme="minorBidi"/>
          <w:bCs/>
          <w:i/>
          <w:iCs/>
          <w:sz w:val="24"/>
          <w:szCs w:val="24"/>
          <w:lang w:val="ro-RO"/>
        </w:rPr>
        <w:t>.</w:t>
      </w:r>
      <w:r w:rsidRPr="000F2EB1">
        <w:rPr>
          <w:rFonts w:asciiTheme="minorBidi" w:hAnsiTheme="minorBidi"/>
          <w:sz w:val="24"/>
          <w:szCs w:val="24"/>
          <w:lang w:val="ro-RO"/>
        </w:rPr>
        <w:t xml:space="preserve"> </w:t>
      </w:r>
      <w:r w:rsidR="002854AF" w:rsidRPr="000F2EB1">
        <w:rPr>
          <w:rFonts w:asciiTheme="minorBidi" w:hAnsiTheme="minorBidi"/>
          <w:sz w:val="24"/>
          <w:szCs w:val="24"/>
          <w:lang w:val="ro-RO"/>
        </w:rPr>
        <w:t xml:space="preserve">În vederea semnării contractelor de finanțare, </w:t>
      </w:r>
      <w:r w:rsidR="002854AF" w:rsidRPr="000F2EB1">
        <w:rPr>
          <w:rFonts w:asciiTheme="minorBidi" w:hAnsiTheme="minorBidi"/>
          <w:sz w:val="24"/>
          <w:szCs w:val="24"/>
          <w:u w:val="single"/>
          <w:lang w:val="ro-RO"/>
        </w:rPr>
        <w:t>s</w:t>
      </w:r>
      <w:r w:rsidRPr="000F2EB1">
        <w:rPr>
          <w:rFonts w:asciiTheme="minorBidi" w:hAnsiTheme="minorBidi"/>
          <w:sz w:val="24"/>
          <w:szCs w:val="24"/>
          <w:u w:val="single"/>
          <w:lang w:val="ro-RO"/>
        </w:rPr>
        <w:t>olicitanții vor pregăti și transmite</w:t>
      </w:r>
      <w:r w:rsidR="002854AF" w:rsidRPr="000F2EB1">
        <w:rPr>
          <w:rFonts w:asciiTheme="minorBidi" w:hAnsiTheme="minorBidi"/>
          <w:sz w:val="24"/>
          <w:szCs w:val="24"/>
          <w:u w:val="single"/>
          <w:lang w:val="ro-RO"/>
        </w:rPr>
        <w:t xml:space="preserve"> </w:t>
      </w:r>
      <w:r w:rsidRPr="000F2EB1">
        <w:rPr>
          <w:rFonts w:asciiTheme="minorBidi" w:hAnsiTheme="minorBidi"/>
          <w:sz w:val="24"/>
          <w:szCs w:val="24"/>
          <w:u w:val="single"/>
          <w:lang w:val="ro-RO"/>
        </w:rPr>
        <w:t>următoarele documente</w:t>
      </w:r>
      <w:r w:rsidRPr="000F2EB1">
        <w:rPr>
          <w:rFonts w:asciiTheme="minorBidi" w:hAnsiTheme="minorBidi"/>
          <w:sz w:val="24"/>
          <w:szCs w:val="24"/>
          <w:lang w:val="ro-RO"/>
        </w:rPr>
        <w:t xml:space="preserve">: </w:t>
      </w:r>
    </w:p>
    <w:p w14:paraId="0B8C5400" w14:textId="77777777" w:rsidR="006D4C98" w:rsidRPr="000F2EB1" w:rsidRDefault="00284653" w:rsidP="000F2EB1">
      <w:pPr>
        <w:pStyle w:val="Listparagraf"/>
        <w:numPr>
          <w:ilvl w:val="0"/>
          <w:numId w:val="23"/>
        </w:numPr>
        <w:tabs>
          <w:tab w:val="left" w:pos="426"/>
        </w:tabs>
        <w:spacing w:after="0" w:line="240" w:lineRule="auto"/>
        <w:rPr>
          <w:rFonts w:asciiTheme="minorBidi" w:hAnsiTheme="minorBidi"/>
          <w:bCs/>
          <w:iCs/>
          <w:sz w:val="24"/>
          <w:szCs w:val="24"/>
          <w:lang w:val="ro-RO"/>
        </w:rPr>
      </w:pPr>
      <w:r w:rsidRPr="000F2EB1">
        <w:rPr>
          <w:rFonts w:asciiTheme="minorBidi" w:hAnsiTheme="minorBidi"/>
          <w:bCs/>
          <w:iCs/>
          <w:sz w:val="24"/>
          <w:szCs w:val="24"/>
          <w:lang w:val="ro-RO"/>
        </w:rPr>
        <w:t>În cazul în care contractul de finanțare va fi semnat de altă persoană decât reprezentantul legal al solicitantului: actul de împuternicire (mandat de reprezentare) emis de reprezentantul legal/ organul de administrare al solicitantului, prin care persoana respectivă este mandatată să încheie contractul de finanțare în numele și pe seama persoanei juridice;</w:t>
      </w:r>
    </w:p>
    <w:p w14:paraId="1E09C4F3" w14:textId="35E8338A" w:rsidR="00284653" w:rsidRPr="000F2EB1" w:rsidRDefault="00284653" w:rsidP="000F2EB1">
      <w:pPr>
        <w:pStyle w:val="Listparagraf"/>
        <w:numPr>
          <w:ilvl w:val="0"/>
          <w:numId w:val="23"/>
        </w:numPr>
        <w:tabs>
          <w:tab w:val="left" w:pos="426"/>
        </w:tabs>
        <w:spacing w:after="0" w:line="240" w:lineRule="auto"/>
        <w:rPr>
          <w:rFonts w:asciiTheme="minorBidi" w:hAnsiTheme="minorBidi"/>
          <w:bCs/>
          <w:iCs/>
          <w:sz w:val="24"/>
          <w:szCs w:val="24"/>
          <w:lang w:val="ro-RO"/>
        </w:rPr>
      </w:pPr>
      <w:r w:rsidRPr="000F2EB1">
        <w:rPr>
          <w:rFonts w:asciiTheme="minorBidi" w:hAnsiTheme="minorBidi"/>
          <w:bCs/>
          <w:iCs/>
          <w:sz w:val="24"/>
          <w:szCs w:val="24"/>
          <w:lang w:val="ro-RO"/>
        </w:rPr>
        <w:t>Hotărârea de aprobare a proiectului și a cheltuielilor legate de proiect emisă de entitatea competentă/ organul competent, cuprinzând valoarea totală a proiectului și aprobarea tuturor cheltuielilor legate de proiect (cheltuieli neeligibile, cheltuieli conexe etc.).</w:t>
      </w:r>
      <w:bookmarkStart w:id="137" w:name="_Hlk158554736"/>
    </w:p>
    <w:p w14:paraId="05C3CAC3" w14:textId="16FBC1A5"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bookmarkStart w:id="138" w:name="_Hlk158554750"/>
      <w:r w:rsidRPr="000F2EB1">
        <w:rPr>
          <w:rFonts w:asciiTheme="minorBidi" w:eastAsia="Times New Roman" w:hAnsiTheme="minorBidi"/>
          <w:sz w:val="24"/>
          <w:szCs w:val="24"/>
          <w:lang w:val="ro-RO"/>
        </w:rPr>
        <w:t xml:space="preserve">Documentele solicitate </w:t>
      </w:r>
      <w:r w:rsidR="00D1017B" w:rsidRPr="000F2EB1">
        <w:rPr>
          <w:rFonts w:asciiTheme="minorBidi" w:eastAsia="Times New Roman" w:hAnsiTheme="minorBidi"/>
          <w:sz w:val="24"/>
          <w:szCs w:val="24"/>
          <w:lang w:val="ro-RO"/>
        </w:rPr>
        <w:t xml:space="preserve">de CRI </w:t>
      </w:r>
      <w:r w:rsidRPr="000F2EB1">
        <w:rPr>
          <w:rFonts w:asciiTheme="minorBidi" w:eastAsia="Times New Roman" w:hAnsiTheme="minorBidi"/>
          <w:sz w:val="24"/>
          <w:szCs w:val="24"/>
          <w:lang w:val="ro-RO"/>
        </w:rPr>
        <w:t xml:space="preserve">în această </w:t>
      </w:r>
      <w:r w:rsidR="005C7B16" w:rsidRPr="000F2EB1">
        <w:rPr>
          <w:rFonts w:asciiTheme="minorBidi" w:eastAsia="Times New Roman" w:hAnsiTheme="minorBidi"/>
          <w:sz w:val="24"/>
          <w:szCs w:val="24"/>
          <w:lang w:val="ro-RO"/>
        </w:rPr>
        <w:t>sub-</w:t>
      </w:r>
      <w:r w:rsidRPr="000F2EB1">
        <w:rPr>
          <w:rFonts w:asciiTheme="minorBidi" w:eastAsia="Times New Roman" w:hAnsiTheme="minorBidi"/>
          <w:sz w:val="24"/>
          <w:szCs w:val="24"/>
          <w:lang w:val="ro-RO"/>
        </w:rPr>
        <w:t xml:space="preserve">etapă se vor transmite de </w:t>
      </w:r>
      <w:r w:rsidR="00D51817" w:rsidRPr="000F2EB1">
        <w:rPr>
          <w:rFonts w:asciiTheme="minorBidi" w:eastAsia="Times New Roman" w:hAnsiTheme="minorBidi"/>
          <w:sz w:val="24"/>
          <w:szCs w:val="24"/>
          <w:lang w:val="ro-RO"/>
        </w:rPr>
        <w:t>s</w:t>
      </w:r>
      <w:r w:rsidRPr="000F2EB1">
        <w:rPr>
          <w:rFonts w:asciiTheme="minorBidi" w:eastAsia="Times New Roman" w:hAnsiTheme="minorBidi"/>
          <w:sz w:val="24"/>
          <w:szCs w:val="24"/>
          <w:lang w:val="ro-RO"/>
        </w:rPr>
        <w:t xml:space="preserve">olicitant în </w:t>
      </w:r>
      <w:r w:rsidRPr="000F2EB1">
        <w:rPr>
          <w:rFonts w:asciiTheme="minorBidi" w:eastAsia="Times New Roman" w:hAnsiTheme="minorBidi"/>
          <w:sz w:val="24"/>
          <w:szCs w:val="24"/>
          <w:u w:val="single"/>
          <w:lang w:val="ro-RO"/>
        </w:rPr>
        <w:t>maximum 3 zile lucrătoare</w:t>
      </w:r>
      <w:r w:rsidRPr="000F2EB1">
        <w:rPr>
          <w:rFonts w:asciiTheme="minorBidi" w:eastAsia="Times New Roman" w:hAnsiTheme="minorBidi"/>
          <w:sz w:val="24"/>
          <w:szCs w:val="24"/>
          <w:lang w:val="ro-RO"/>
        </w:rPr>
        <w:t xml:space="preserve">. </w:t>
      </w:r>
      <w:r w:rsidRPr="000F2EB1">
        <w:rPr>
          <w:rFonts w:asciiTheme="minorBidi" w:eastAsia="Times New Roman" w:hAnsiTheme="minorBidi"/>
          <w:sz w:val="24"/>
          <w:szCs w:val="24"/>
          <w:u w:val="single"/>
          <w:lang w:val="ro-RO"/>
        </w:rPr>
        <w:t>Nu se admit prelungiri de termen.</w:t>
      </w:r>
    </w:p>
    <w:bookmarkEnd w:id="137"/>
    <w:bookmarkEnd w:id="138"/>
    <w:p w14:paraId="7973FF66" w14:textId="3DE62B44" w:rsidR="00284653" w:rsidRPr="000F2EB1" w:rsidRDefault="00D1017B"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Contractul de finanțare este </w:t>
      </w:r>
      <w:r w:rsidRPr="000F2EB1">
        <w:rPr>
          <w:rFonts w:asciiTheme="minorBidi" w:hAnsiTheme="minorBidi"/>
          <w:sz w:val="24"/>
          <w:szCs w:val="24"/>
          <w:shd w:val="clear" w:color="auto" w:fill="FFFFFF"/>
          <w:lang w:val="ro-RO"/>
        </w:rPr>
        <w:t>act juridic supus regulilor de drept public, cu titlu oneros, de adeziune</w:t>
      </w:r>
      <w:r w:rsidRPr="000F2EB1">
        <w:rPr>
          <w:rStyle w:val="Referinnotdesubsol"/>
          <w:rFonts w:asciiTheme="minorBidi" w:hAnsiTheme="minorBidi"/>
          <w:sz w:val="24"/>
          <w:szCs w:val="24"/>
          <w:shd w:val="clear" w:color="auto" w:fill="FFFFFF"/>
          <w:lang w:val="ro-RO"/>
        </w:rPr>
        <w:footnoteReference w:id="22"/>
      </w:r>
      <w:r w:rsidRPr="000F2EB1">
        <w:rPr>
          <w:rFonts w:asciiTheme="minorBidi" w:hAnsiTheme="minorBidi"/>
          <w:sz w:val="24"/>
          <w:szCs w:val="24"/>
          <w:lang w:val="ro-RO"/>
        </w:rPr>
        <w:t xml:space="preserve">. </w:t>
      </w:r>
      <w:r w:rsidR="00284653" w:rsidRPr="000F2EB1">
        <w:rPr>
          <w:rFonts w:asciiTheme="minorBidi" w:hAnsiTheme="minorBidi"/>
          <w:sz w:val="24"/>
          <w:szCs w:val="24"/>
          <w:lang w:val="ro-RO"/>
        </w:rPr>
        <w:t xml:space="preserve">CRI recomandă </w:t>
      </w:r>
      <w:r w:rsidRPr="000F2EB1">
        <w:rPr>
          <w:rFonts w:asciiTheme="minorBidi" w:hAnsiTheme="minorBidi"/>
          <w:sz w:val="24"/>
          <w:szCs w:val="24"/>
          <w:lang w:val="ro-RO"/>
        </w:rPr>
        <w:t xml:space="preserve">solicitanților aflați în această etapă </w:t>
      </w:r>
      <w:r w:rsidR="00284653" w:rsidRPr="000F2EB1">
        <w:rPr>
          <w:rFonts w:asciiTheme="minorBidi" w:hAnsiTheme="minorBidi"/>
          <w:sz w:val="24"/>
          <w:szCs w:val="24"/>
          <w:lang w:val="ro-RO"/>
        </w:rPr>
        <w:t xml:space="preserve">citirea cu </w:t>
      </w:r>
      <w:proofErr w:type="spellStart"/>
      <w:r w:rsidR="00284653" w:rsidRPr="000F2EB1">
        <w:rPr>
          <w:rFonts w:asciiTheme="minorBidi" w:hAnsiTheme="minorBidi"/>
          <w:sz w:val="24"/>
          <w:szCs w:val="24"/>
          <w:lang w:val="ro-RO"/>
        </w:rPr>
        <w:t>atenţie</w:t>
      </w:r>
      <w:proofErr w:type="spellEnd"/>
      <w:r w:rsidR="00284653" w:rsidRPr="000F2EB1">
        <w:rPr>
          <w:rFonts w:asciiTheme="minorBidi" w:hAnsiTheme="minorBidi"/>
          <w:sz w:val="24"/>
          <w:szCs w:val="24"/>
          <w:lang w:val="ro-RO"/>
        </w:rPr>
        <w:t xml:space="preserve"> a contractului de </w:t>
      </w:r>
      <w:proofErr w:type="spellStart"/>
      <w:r w:rsidR="00284653" w:rsidRPr="000F2EB1">
        <w:rPr>
          <w:rFonts w:asciiTheme="minorBidi" w:hAnsiTheme="minorBidi"/>
          <w:sz w:val="24"/>
          <w:szCs w:val="24"/>
          <w:lang w:val="ro-RO"/>
        </w:rPr>
        <w:t>finanţare</w:t>
      </w:r>
      <w:proofErr w:type="spellEnd"/>
      <w:r w:rsidR="00284653" w:rsidRPr="000F2EB1">
        <w:rPr>
          <w:rFonts w:asciiTheme="minorBidi" w:hAnsiTheme="minorBidi"/>
          <w:sz w:val="24"/>
          <w:szCs w:val="24"/>
          <w:lang w:val="ro-RO"/>
        </w:rPr>
        <w:t xml:space="preserve"> înaintea semnării </w:t>
      </w:r>
      <w:r w:rsidRPr="000F2EB1">
        <w:rPr>
          <w:rFonts w:asciiTheme="minorBidi" w:hAnsiTheme="minorBidi"/>
          <w:sz w:val="24"/>
          <w:szCs w:val="24"/>
          <w:lang w:val="ro-RO"/>
        </w:rPr>
        <w:t xml:space="preserve">și transmiterii </w:t>
      </w:r>
      <w:r w:rsidR="00284653" w:rsidRPr="000F2EB1">
        <w:rPr>
          <w:rFonts w:asciiTheme="minorBidi" w:hAnsiTheme="minorBidi"/>
          <w:sz w:val="24"/>
          <w:szCs w:val="24"/>
          <w:lang w:val="ro-RO"/>
        </w:rPr>
        <w:t xml:space="preserve">acestuia, întrucât acesta conține toate </w:t>
      </w:r>
      <w:proofErr w:type="spellStart"/>
      <w:r w:rsidR="00284653" w:rsidRPr="000F2EB1">
        <w:rPr>
          <w:rFonts w:asciiTheme="minorBidi" w:hAnsiTheme="minorBidi"/>
          <w:sz w:val="24"/>
          <w:szCs w:val="24"/>
          <w:lang w:val="ro-RO"/>
        </w:rPr>
        <w:t>condiţiile</w:t>
      </w:r>
      <w:proofErr w:type="spellEnd"/>
      <w:r w:rsidR="00284653" w:rsidRPr="000F2EB1">
        <w:rPr>
          <w:rFonts w:asciiTheme="minorBidi" w:hAnsiTheme="minorBidi"/>
          <w:sz w:val="24"/>
          <w:szCs w:val="24"/>
          <w:lang w:val="ro-RO"/>
        </w:rPr>
        <w:t xml:space="preserve"> în care se acordă sprijinul financiar nerambursabil, iar semnarea </w:t>
      </w:r>
      <w:r w:rsidRPr="000F2EB1">
        <w:rPr>
          <w:rFonts w:asciiTheme="minorBidi" w:hAnsiTheme="minorBidi"/>
          <w:sz w:val="24"/>
          <w:szCs w:val="24"/>
          <w:lang w:val="ro-RO"/>
        </w:rPr>
        <w:t>sa</w:t>
      </w:r>
      <w:r w:rsidR="00284653" w:rsidRPr="000F2EB1">
        <w:rPr>
          <w:rFonts w:asciiTheme="minorBidi" w:hAnsiTheme="minorBidi"/>
          <w:sz w:val="24"/>
          <w:szCs w:val="24"/>
          <w:lang w:val="ro-RO"/>
        </w:rPr>
        <w:t xml:space="preserve"> reprezintă </w:t>
      </w:r>
      <w:r w:rsidR="00284653" w:rsidRPr="000F2EB1">
        <w:rPr>
          <w:rFonts w:asciiTheme="minorBidi" w:hAnsiTheme="minorBidi"/>
          <w:sz w:val="24"/>
          <w:szCs w:val="24"/>
          <w:u w:val="single"/>
          <w:lang w:val="ro-RO"/>
        </w:rPr>
        <w:t>angajamentul</w:t>
      </w:r>
      <w:r w:rsidRPr="000F2EB1">
        <w:rPr>
          <w:rFonts w:asciiTheme="minorBidi" w:hAnsiTheme="minorBidi"/>
          <w:sz w:val="24"/>
          <w:szCs w:val="24"/>
          <w:u w:val="single"/>
          <w:lang w:val="ro-RO"/>
        </w:rPr>
        <w:t xml:space="preserve"> solicitantului</w:t>
      </w:r>
      <w:r w:rsidR="00284653" w:rsidRPr="000F2EB1">
        <w:rPr>
          <w:rFonts w:asciiTheme="minorBidi" w:hAnsiTheme="minorBidi"/>
          <w:sz w:val="24"/>
          <w:szCs w:val="24"/>
          <w:u w:val="single"/>
          <w:lang w:val="ro-RO"/>
        </w:rPr>
        <w:t xml:space="preserve"> de implementare pe proprie răspundere a proiectului și </w:t>
      </w:r>
      <w:r w:rsidRPr="000F2EB1">
        <w:rPr>
          <w:rFonts w:asciiTheme="minorBidi" w:hAnsiTheme="minorBidi"/>
          <w:sz w:val="24"/>
          <w:szCs w:val="24"/>
          <w:u w:val="single"/>
          <w:lang w:val="ro-RO"/>
        </w:rPr>
        <w:t xml:space="preserve">de </w:t>
      </w:r>
      <w:r w:rsidR="00284653" w:rsidRPr="000F2EB1">
        <w:rPr>
          <w:rFonts w:asciiTheme="minorBidi" w:hAnsiTheme="minorBidi"/>
          <w:sz w:val="24"/>
          <w:szCs w:val="24"/>
          <w:u w:val="single"/>
          <w:lang w:val="ro-RO"/>
        </w:rPr>
        <w:t>realizare</w:t>
      </w:r>
      <w:r w:rsidRPr="000F2EB1">
        <w:rPr>
          <w:rFonts w:asciiTheme="minorBidi" w:hAnsiTheme="minorBidi"/>
          <w:sz w:val="24"/>
          <w:szCs w:val="24"/>
          <w:u w:val="single"/>
          <w:lang w:val="ro-RO"/>
        </w:rPr>
        <w:t xml:space="preserve"> </w:t>
      </w:r>
      <w:r w:rsidR="00284653" w:rsidRPr="000F2EB1">
        <w:rPr>
          <w:rFonts w:asciiTheme="minorBidi" w:hAnsiTheme="minorBidi"/>
          <w:sz w:val="24"/>
          <w:szCs w:val="24"/>
          <w:u w:val="single"/>
          <w:lang w:val="ro-RO"/>
        </w:rPr>
        <w:t>a obiectivelor și rezultatelor stabilite în cererea de finanțare</w:t>
      </w:r>
      <w:r w:rsidRPr="000F2EB1">
        <w:rPr>
          <w:rFonts w:asciiTheme="minorBidi" w:hAnsiTheme="minorBidi"/>
          <w:sz w:val="24"/>
          <w:szCs w:val="24"/>
          <w:lang w:val="ro-RO"/>
        </w:rPr>
        <w:t>.</w:t>
      </w:r>
    </w:p>
    <w:p w14:paraId="05716014" w14:textId="019F1083"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bCs/>
          <w:sz w:val="24"/>
          <w:szCs w:val="24"/>
          <w:lang w:val="ro-RO"/>
        </w:rPr>
        <w:t xml:space="preserve"> </w:t>
      </w:r>
      <w:r w:rsidR="005D5CCB" w:rsidRPr="000F2EB1">
        <w:rPr>
          <w:rFonts w:asciiTheme="minorBidi" w:hAnsiTheme="minorBidi"/>
          <w:bCs/>
          <w:sz w:val="24"/>
          <w:szCs w:val="24"/>
          <w:lang w:val="ro-RO"/>
        </w:rPr>
        <w:t>Dacă</w:t>
      </w:r>
      <w:r w:rsidRPr="000F2EB1">
        <w:rPr>
          <w:rFonts w:asciiTheme="minorBidi" w:hAnsiTheme="minorBidi"/>
          <w:bCs/>
          <w:sz w:val="24"/>
          <w:szCs w:val="24"/>
          <w:lang w:val="ro-RO"/>
        </w:rPr>
        <w:t xml:space="preserve"> CRI constată, ca urmare a introducerii contractelor de finanțare semnate în </w:t>
      </w:r>
      <w:r w:rsidRPr="000F2EB1">
        <w:rPr>
          <w:rFonts w:asciiTheme="minorBidi" w:hAnsiTheme="minorBidi"/>
          <w:b/>
          <w:sz w:val="24"/>
          <w:szCs w:val="24"/>
          <w:lang w:val="ro-RO"/>
        </w:rPr>
        <w:t xml:space="preserve">sistemul </w:t>
      </w:r>
      <w:proofErr w:type="spellStart"/>
      <w:r w:rsidRPr="000F2EB1">
        <w:rPr>
          <w:rFonts w:asciiTheme="minorBidi" w:hAnsiTheme="minorBidi"/>
          <w:b/>
          <w:sz w:val="24"/>
          <w:szCs w:val="24"/>
          <w:lang w:val="ro-RO"/>
        </w:rPr>
        <w:t>RegAS</w:t>
      </w:r>
      <w:proofErr w:type="spellEnd"/>
      <w:r w:rsidRPr="000F2EB1">
        <w:rPr>
          <w:rFonts w:asciiTheme="minorBidi" w:hAnsiTheme="minorBidi"/>
          <w:b/>
          <w:sz w:val="24"/>
          <w:szCs w:val="24"/>
          <w:lang w:val="ro-RO"/>
        </w:rPr>
        <w:t>,</w:t>
      </w:r>
      <w:r w:rsidRPr="000F2EB1">
        <w:rPr>
          <w:rFonts w:asciiTheme="minorBidi" w:hAnsiTheme="minorBidi"/>
          <w:bCs/>
          <w:sz w:val="24"/>
          <w:szCs w:val="24"/>
          <w:lang w:val="ro-RO"/>
        </w:rPr>
        <w:t xml:space="preserve"> că nu este respectată </w:t>
      </w:r>
      <w:r w:rsidRPr="000F2EB1">
        <w:rPr>
          <w:rFonts w:asciiTheme="minorBidi" w:hAnsiTheme="minorBidi"/>
          <w:b/>
          <w:sz w:val="24"/>
          <w:szCs w:val="24"/>
          <w:lang w:val="ro-RO"/>
        </w:rPr>
        <w:t xml:space="preserve">condiția de cumul al ajutoarelor de stat/ </w:t>
      </w:r>
      <w:r w:rsidRPr="000F2EB1">
        <w:rPr>
          <w:rFonts w:asciiTheme="minorBidi" w:hAnsiTheme="minorBidi"/>
          <w:b/>
          <w:iCs/>
          <w:sz w:val="24"/>
          <w:szCs w:val="24"/>
          <w:lang w:val="ro-RO"/>
        </w:rPr>
        <w:t xml:space="preserve">de </w:t>
      </w:r>
      <w:proofErr w:type="spellStart"/>
      <w:r w:rsidRPr="000F2EB1">
        <w:rPr>
          <w:rFonts w:asciiTheme="minorBidi" w:hAnsiTheme="minorBidi"/>
          <w:b/>
          <w:iCs/>
          <w:sz w:val="24"/>
          <w:szCs w:val="24"/>
          <w:lang w:val="ro-RO"/>
        </w:rPr>
        <w:t>minimis</w:t>
      </w:r>
      <w:proofErr w:type="spellEnd"/>
      <w:r w:rsidRPr="000F2EB1">
        <w:rPr>
          <w:rFonts w:asciiTheme="minorBidi" w:hAnsiTheme="minorBidi"/>
          <w:b/>
          <w:iCs/>
          <w:sz w:val="24"/>
          <w:szCs w:val="24"/>
          <w:lang w:val="ro-RO"/>
        </w:rPr>
        <w:t xml:space="preserve"> </w:t>
      </w:r>
      <w:r w:rsidRPr="000F2EB1">
        <w:rPr>
          <w:rFonts w:asciiTheme="minorBidi" w:hAnsiTheme="minorBidi"/>
          <w:bCs/>
          <w:iCs/>
          <w:sz w:val="24"/>
          <w:szCs w:val="24"/>
          <w:u w:val="single"/>
          <w:lang w:val="ro-RO"/>
        </w:rPr>
        <w:t>sau</w:t>
      </w:r>
      <w:r w:rsidRPr="000F2EB1">
        <w:rPr>
          <w:rFonts w:asciiTheme="minorBidi" w:hAnsiTheme="minorBidi"/>
          <w:bCs/>
          <w:sz w:val="24"/>
          <w:szCs w:val="24"/>
          <w:lang w:val="ro-RO"/>
        </w:rPr>
        <w:t xml:space="preserve"> că</w:t>
      </w:r>
      <w:r w:rsidRPr="000F2EB1">
        <w:rPr>
          <w:rFonts w:asciiTheme="minorBidi" w:hAnsiTheme="minorBidi"/>
          <w:bCs/>
          <w:i/>
          <w:sz w:val="24"/>
          <w:szCs w:val="24"/>
          <w:lang w:val="ro-RO"/>
        </w:rPr>
        <w:t xml:space="preserve"> </w:t>
      </w:r>
      <w:r w:rsidRPr="000F2EB1">
        <w:rPr>
          <w:rFonts w:asciiTheme="minorBidi" w:hAnsiTheme="minorBidi"/>
          <w:bCs/>
          <w:sz w:val="24"/>
          <w:szCs w:val="24"/>
          <w:lang w:val="ro-RO"/>
        </w:rPr>
        <w:t xml:space="preserve">beneficiarul este subiectul unei </w:t>
      </w:r>
      <w:r w:rsidRPr="000F2EB1">
        <w:rPr>
          <w:rFonts w:asciiTheme="minorBidi" w:hAnsiTheme="minorBidi"/>
          <w:b/>
          <w:sz w:val="24"/>
          <w:szCs w:val="24"/>
          <w:lang w:val="ro-RO"/>
        </w:rPr>
        <w:t xml:space="preserve">decizii de recuperare a unui ajutor de stat/ de </w:t>
      </w:r>
      <w:proofErr w:type="spellStart"/>
      <w:r w:rsidRPr="000F2EB1">
        <w:rPr>
          <w:rFonts w:asciiTheme="minorBidi" w:hAnsiTheme="minorBidi"/>
          <w:b/>
          <w:sz w:val="24"/>
          <w:szCs w:val="24"/>
          <w:lang w:val="ro-RO"/>
        </w:rPr>
        <w:t>minimis</w:t>
      </w:r>
      <w:proofErr w:type="spellEnd"/>
      <w:r w:rsidRPr="000F2EB1">
        <w:rPr>
          <w:rFonts w:asciiTheme="minorBidi" w:hAnsiTheme="minorBidi"/>
          <w:bCs/>
          <w:sz w:val="24"/>
          <w:szCs w:val="24"/>
          <w:lang w:val="ro-RO"/>
        </w:rPr>
        <w:t xml:space="preserve"> ce nu a fost executată și creanța nu a fost integral recuperată, </w:t>
      </w:r>
      <w:r w:rsidRPr="000F2EB1">
        <w:rPr>
          <w:rFonts w:asciiTheme="minorBidi" w:hAnsiTheme="minorBidi"/>
          <w:bCs/>
          <w:sz w:val="24"/>
          <w:szCs w:val="24"/>
          <w:u w:val="single"/>
          <w:lang w:val="ro-RO"/>
        </w:rPr>
        <w:t>contractul este desființat de plin drept</w:t>
      </w:r>
      <w:r w:rsidRPr="000F2EB1">
        <w:rPr>
          <w:rFonts w:asciiTheme="minorBidi" w:hAnsiTheme="minorBidi"/>
          <w:bCs/>
          <w:sz w:val="24"/>
          <w:szCs w:val="24"/>
          <w:lang w:val="ro-RO"/>
        </w:rPr>
        <w:t xml:space="preserve">, </w:t>
      </w:r>
      <w:r w:rsidR="005D5CCB" w:rsidRPr="000F2EB1">
        <w:rPr>
          <w:rFonts w:asciiTheme="minorBidi" w:hAnsiTheme="minorBidi"/>
          <w:bCs/>
          <w:sz w:val="24"/>
          <w:szCs w:val="24"/>
          <w:lang w:val="ro-RO"/>
        </w:rPr>
        <w:t>b</w:t>
      </w:r>
      <w:r w:rsidRPr="000F2EB1">
        <w:rPr>
          <w:rFonts w:asciiTheme="minorBidi" w:hAnsiTheme="minorBidi"/>
          <w:bCs/>
          <w:sz w:val="24"/>
          <w:szCs w:val="24"/>
          <w:lang w:val="ro-RO"/>
        </w:rPr>
        <w:t>eneficiarul fiind notificat în scris în acest sens.</w:t>
      </w:r>
    </w:p>
    <w:p w14:paraId="3215CCAF" w14:textId="41C24AAA" w:rsidR="001272E8" w:rsidRPr="000F2EB1" w:rsidRDefault="001272E8"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Pentru oricare din situațiile de respingere a proiectelor</w:t>
      </w:r>
      <w:r w:rsidR="009373E2" w:rsidRPr="000F2EB1">
        <w:rPr>
          <w:rFonts w:asciiTheme="minorBidi" w:hAnsiTheme="minorBidi"/>
          <w:sz w:val="24"/>
          <w:szCs w:val="24"/>
          <w:lang w:val="ro-RO"/>
        </w:rPr>
        <w:t xml:space="preserve"> în </w:t>
      </w:r>
      <w:proofErr w:type="spellStart"/>
      <w:r w:rsidRPr="000F2EB1">
        <w:rPr>
          <w:rFonts w:asciiTheme="minorBidi" w:hAnsiTheme="minorBidi"/>
          <w:sz w:val="24"/>
          <w:szCs w:val="24"/>
          <w:lang w:val="ro-RO"/>
        </w:rPr>
        <w:t>acest</w:t>
      </w:r>
      <w:r w:rsidR="009373E2" w:rsidRPr="000F2EB1">
        <w:rPr>
          <w:rFonts w:asciiTheme="minorBidi" w:hAnsiTheme="minorBidi"/>
          <w:sz w:val="24"/>
          <w:szCs w:val="24"/>
          <w:lang w:val="ro-RO"/>
        </w:rPr>
        <w:t>ă</w:t>
      </w:r>
      <w:proofErr w:type="spellEnd"/>
      <w:r w:rsidR="009373E2" w:rsidRPr="000F2EB1">
        <w:rPr>
          <w:rFonts w:asciiTheme="minorBidi" w:hAnsiTheme="minorBidi"/>
          <w:sz w:val="24"/>
          <w:szCs w:val="24"/>
          <w:lang w:val="ro-RO"/>
        </w:rPr>
        <w:t xml:space="preserve"> </w:t>
      </w:r>
      <w:r w:rsidRPr="000F2EB1">
        <w:rPr>
          <w:rFonts w:asciiTheme="minorBidi" w:hAnsiTheme="minorBidi"/>
          <w:sz w:val="24"/>
          <w:szCs w:val="24"/>
          <w:lang w:val="ro-RO"/>
        </w:rPr>
        <w:t>etap</w:t>
      </w:r>
      <w:r w:rsidR="009373E2" w:rsidRPr="000F2EB1">
        <w:rPr>
          <w:rFonts w:asciiTheme="minorBidi" w:hAnsiTheme="minorBidi"/>
          <w:sz w:val="24"/>
          <w:szCs w:val="24"/>
          <w:lang w:val="ro-RO"/>
        </w:rPr>
        <w:t>ă</w:t>
      </w:r>
      <w:r w:rsidRPr="000F2EB1">
        <w:rPr>
          <w:rFonts w:asciiTheme="minorBidi" w:hAnsiTheme="minorBidi"/>
          <w:sz w:val="24"/>
          <w:szCs w:val="24"/>
          <w:lang w:val="ro-RO"/>
        </w:rPr>
        <w:t xml:space="preserve">, se va proceda la includerea în etapa de contractare a proiectelor </w:t>
      </w:r>
      <w:r w:rsidR="00EC1AFA" w:rsidRPr="000F2EB1">
        <w:rPr>
          <w:rFonts w:asciiTheme="minorBidi" w:hAnsiTheme="minorBidi"/>
          <w:sz w:val="24"/>
          <w:szCs w:val="24"/>
          <w:lang w:val="ro-RO"/>
        </w:rPr>
        <w:t>din</w:t>
      </w:r>
      <w:r w:rsidRPr="000F2EB1">
        <w:rPr>
          <w:rFonts w:asciiTheme="minorBidi" w:hAnsiTheme="minorBidi"/>
          <w:sz w:val="24"/>
          <w:szCs w:val="24"/>
          <w:lang w:val="ro-RO"/>
        </w:rPr>
        <w:t xml:space="preserve"> Lista de rezervă, în ordinea descrescătoare a punctajului, până la epuizarea bugetului alocat, cu respectarea calendarului apelului de proiecte</w:t>
      </w:r>
      <w:r w:rsidR="009373E2" w:rsidRPr="000F2EB1">
        <w:rPr>
          <w:rFonts w:asciiTheme="minorBidi" w:hAnsiTheme="minorBidi"/>
          <w:sz w:val="24"/>
          <w:szCs w:val="24"/>
          <w:lang w:val="ro-RO"/>
        </w:rPr>
        <w:t xml:space="preserve">, conform art.87.alin 2). </w:t>
      </w:r>
    </w:p>
    <w:p w14:paraId="703EAC02" w14:textId="1B0A44C5" w:rsidR="00284653" w:rsidRPr="000F2EB1" w:rsidRDefault="00880043" w:rsidP="000F2EB1">
      <w:pPr>
        <w:pStyle w:val="Titlu1"/>
        <w:numPr>
          <w:ilvl w:val="0"/>
          <w:numId w:val="0"/>
        </w:numPr>
        <w:spacing w:line="240" w:lineRule="auto"/>
        <w:rPr>
          <w:rFonts w:asciiTheme="minorBidi" w:hAnsiTheme="minorBidi" w:cstheme="minorBidi"/>
          <w:sz w:val="24"/>
          <w:szCs w:val="24"/>
          <w:u w:val="single"/>
        </w:rPr>
      </w:pPr>
      <w:bookmarkStart w:id="139" w:name="_Toc163119480"/>
      <w:r w:rsidRPr="000F2EB1">
        <w:rPr>
          <w:rFonts w:asciiTheme="minorBidi" w:hAnsiTheme="minorBidi" w:cstheme="minorBidi"/>
          <w:sz w:val="24"/>
          <w:szCs w:val="24"/>
          <w:u w:val="single"/>
        </w:rPr>
        <w:t>CAP. XIV</w:t>
      </w:r>
      <w:r w:rsidR="008B0447" w:rsidRPr="000F2EB1">
        <w:rPr>
          <w:rFonts w:asciiTheme="minorBidi" w:hAnsiTheme="minorBidi" w:cstheme="minorBidi"/>
          <w:sz w:val="24"/>
          <w:szCs w:val="24"/>
          <w:u w:val="single"/>
        </w:rPr>
        <w:t>.</w:t>
      </w:r>
      <w:r w:rsidRPr="000F2EB1">
        <w:rPr>
          <w:rFonts w:asciiTheme="minorBidi" w:hAnsiTheme="minorBidi" w:cstheme="minorBidi"/>
          <w:sz w:val="24"/>
          <w:szCs w:val="24"/>
          <w:u w:val="single"/>
        </w:rPr>
        <w:t xml:space="preserve"> </w:t>
      </w:r>
      <w:r w:rsidR="00284653" w:rsidRPr="000F2EB1">
        <w:rPr>
          <w:rFonts w:asciiTheme="minorBidi" w:hAnsiTheme="minorBidi" w:cstheme="minorBidi"/>
          <w:sz w:val="24"/>
          <w:szCs w:val="24"/>
          <w:u w:val="single"/>
        </w:rPr>
        <w:t>IMPLEMENTAREA PROIECTELOR</w:t>
      </w:r>
      <w:bookmarkEnd w:id="139"/>
    </w:p>
    <w:p w14:paraId="1EDDADE8" w14:textId="76263161"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bookmarkStart w:id="140" w:name="_Hlk159141530"/>
      <w:r w:rsidRPr="000F2EB1">
        <w:rPr>
          <w:rFonts w:asciiTheme="minorBidi" w:hAnsiTheme="minorBidi"/>
          <w:sz w:val="24"/>
          <w:szCs w:val="24"/>
          <w:lang w:val="ro-RO"/>
        </w:rPr>
        <w:t xml:space="preserve">(1) Pe toată durata </w:t>
      </w:r>
      <w:r w:rsidR="004C657D" w:rsidRPr="000F2EB1">
        <w:rPr>
          <w:rFonts w:asciiTheme="minorBidi" w:hAnsiTheme="minorBidi"/>
          <w:sz w:val="24"/>
          <w:szCs w:val="24"/>
          <w:lang w:val="ro-RO"/>
        </w:rPr>
        <w:t xml:space="preserve">perioadei </w:t>
      </w:r>
      <w:r w:rsidRPr="000F2EB1">
        <w:rPr>
          <w:rFonts w:asciiTheme="minorBidi" w:hAnsiTheme="minorBidi"/>
          <w:sz w:val="24"/>
          <w:szCs w:val="24"/>
          <w:lang w:val="ro-RO"/>
        </w:rPr>
        <w:t>de implementare</w:t>
      </w:r>
      <w:r w:rsidR="004C657D" w:rsidRPr="000F2EB1">
        <w:rPr>
          <w:rFonts w:asciiTheme="minorBidi" w:hAnsiTheme="minorBidi"/>
          <w:sz w:val="24"/>
          <w:szCs w:val="24"/>
          <w:lang w:val="ro-RO"/>
        </w:rPr>
        <w:t xml:space="preserve"> a proiectelor</w:t>
      </w:r>
      <w:r w:rsidRPr="000F2EB1">
        <w:rPr>
          <w:rFonts w:asciiTheme="minorBidi" w:hAnsiTheme="minorBidi"/>
          <w:sz w:val="24"/>
          <w:szCs w:val="24"/>
          <w:lang w:val="ro-RO"/>
        </w:rPr>
        <w:t xml:space="preserve">, CRI va monitoriza administrativ </w:t>
      </w:r>
      <w:proofErr w:type="spellStart"/>
      <w:r w:rsidRPr="000F2EB1">
        <w:rPr>
          <w:rFonts w:asciiTheme="minorBidi" w:hAnsiTheme="minorBidi"/>
          <w:sz w:val="24"/>
          <w:szCs w:val="24"/>
          <w:lang w:val="ro-RO"/>
        </w:rPr>
        <w:t>şi</w:t>
      </w:r>
      <w:proofErr w:type="spellEnd"/>
      <w:r w:rsidRPr="000F2EB1">
        <w:rPr>
          <w:rFonts w:asciiTheme="minorBidi" w:hAnsiTheme="minorBidi"/>
          <w:sz w:val="24"/>
          <w:szCs w:val="24"/>
          <w:lang w:val="ro-RO"/>
        </w:rPr>
        <w:t xml:space="preserve"> tehnic proiectele finanțate prin, </w:t>
      </w:r>
      <w:r w:rsidRPr="000F2EB1">
        <w:rPr>
          <w:rFonts w:asciiTheme="minorBidi" w:hAnsiTheme="minorBidi"/>
          <w:i/>
          <w:sz w:val="24"/>
          <w:szCs w:val="24"/>
          <w:lang w:val="ro-RO"/>
        </w:rPr>
        <w:t>inter alia</w:t>
      </w:r>
      <w:r w:rsidRPr="000F2EB1">
        <w:rPr>
          <w:rFonts w:asciiTheme="minorBidi" w:hAnsiTheme="minorBidi"/>
          <w:sz w:val="24"/>
          <w:szCs w:val="24"/>
          <w:lang w:val="ro-RO"/>
        </w:rPr>
        <w:t>, analiza documentelor și informațiilor transmise de beneficiar, inclusiv prin vizite la fața locului</w:t>
      </w:r>
      <w:r w:rsidR="00486A0A" w:rsidRPr="000F2EB1">
        <w:rPr>
          <w:rFonts w:asciiTheme="minorBidi" w:hAnsiTheme="minorBidi"/>
          <w:sz w:val="24"/>
          <w:szCs w:val="24"/>
          <w:lang w:val="ro-RO"/>
        </w:rPr>
        <w:t>.</w:t>
      </w:r>
      <w:r w:rsidRPr="000F2EB1">
        <w:rPr>
          <w:rFonts w:asciiTheme="minorBidi" w:hAnsiTheme="minorBidi"/>
          <w:sz w:val="24"/>
          <w:szCs w:val="24"/>
          <w:lang w:val="ro-RO"/>
        </w:rPr>
        <w:t xml:space="preserve"> </w:t>
      </w:r>
      <w:bookmarkEnd w:id="140"/>
      <w:r w:rsidR="009037F9" w:rsidRPr="000F2EB1">
        <w:rPr>
          <w:rFonts w:asciiTheme="minorBidi" w:hAnsiTheme="minorBidi"/>
          <w:sz w:val="24"/>
          <w:szCs w:val="24"/>
          <w:lang w:val="ro-RO"/>
        </w:rPr>
        <w:br/>
      </w:r>
      <w:r w:rsidRPr="000F2EB1">
        <w:rPr>
          <w:rFonts w:asciiTheme="minorBidi" w:hAnsiTheme="minorBidi"/>
          <w:sz w:val="24"/>
          <w:szCs w:val="24"/>
          <w:lang w:val="ro-RO"/>
        </w:rPr>
        <w:t>(2) Modificările contractului de finanțare pot fi efectuate prin act adițional, în condițiile prevăzute în acesta.</w:t>
      </w:r>
    </w:p>
    <w:p w14:paraId="39656B0F" w14:textId="77777777"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Beneficiarul va raporta progresul din punct de vedere tehnic și financiar, prin depunerea cererilor de transfer, precum și a altor raportări și/sau documente solicitate, după caz.</w:t>
      </w:r>
    </w:p>
    <w:p w14:paraId="02C8E6C2" w14:textId="77777777"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eastAsia="Times New Roman" w:hAnsiTheme="minorBidi"/>
          <w:sz w:val="24"/>
          <w:szCs w:val="24"/>
          <w:lang w:val="ro-RO"/>
        </w:rPr>
        <w:t xml:space="preserve"> Beneficiarul are obligația să țină pentru proiect o evidență contabilă distinctă, folosind conturi analitice distincte.</w:t>
      </w:r>
    </w:p>
    <w:p w14:paraId="70495ED0" w14:textId="77777777"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 Beneficiarul va depune calendarul/graficul estimativ privind termenele de depunere a  cererilor de transfer în termen de </w:t>
      </w:r>
      <w:r w:rsidRPr="000F2EB1">
        <w:rPr>
          <w:rFonts w:asciiTheme="minorBidi" w:hAnsiTheme="minorBidi"/>
          <w:sz w:val="24"/>
          <w:szCs w:val="24"/>
          <w:u w:val="single"/>
          <w:lang w:val="ro-RO"/>
        </w:rPr>
        <w:t>5 zile lucrătoare de la semnarea contractului de finanțare.</w:t>
      </w:r>
    </w:p>
    <w:p w14:paraId="49C75690" w14:textId="66EE41D3"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 Procesul de monitorizare include </w:t>
      </w:r>
      <w:r w:rsidRPr="000F2EB1">
        <w:rPr>
          <w:rFonts w:asciiTheme="minorBidi" w:hAnsiTheme="minorBidi"/>
          <w:sz w:val="24"/>
          <w:szCs w:val="24"/>
          <w:u w:val="single"/>
          <w:lang w:val="ro-RO"/>
        </w:rPr>
        <w:t>verificarea achizițiilor</w:t>
      </w:r>
      <w:r w:rsidRPr="000F2EB1">
        <w:rPr>
          <w:rFonts w:asciiTheme="minorBidi" w:hAnsiTheme="minorBidi"/>
          <w:sz w:val="24"/>
          <w:szCs w:val="24"/>
          <w:lang w:val="ro-RO"/>
        </w:rPr>
        <w:t xml:space="preserve"> (în conformitate cu obligațiile prevăzute în contractul de finanțare și </w:t>
      </w:r>
      <w:r w:rsidR="004A305B" w:rsidRPr="000F2EB1">
        <w:rPr>
          <w:rFonts w:asciiTheme="minorBidi" w:eastAsia="Times New Roman" w:hAnsiTheme="minorBidi"/>
          <w:i/>
          <w:iCs/>
          <w:sz w:val="24"/>
          <w:szCs w:val="24"/>
          <w:lang w:val="ro-RO" w:eastAsia="ar-SA"/>
        </w:rPr>
        <w:t xml:space="preserve">Ordinul </w:t>
      </w:r>
      <w:r w:rsidR="00BC1A9D" w:rsidRPr="000F2EB1">
        <w:rPr>
          <w:rFonts w:asciiTheme="minorBidi" w:eastAsia="Times New Roman" w:hAnsiTheme="minorBidi"/>
          <w:i/>
          <w:iCs/>
          <w:sz w:val="24"/>
          <w:szCs w:val="24"/>
          <w:lang w:val="ro-RO" w:eastAsia="ar-SA"/>
        </w:rPr>
        <w:t xml:space="preserve">nr.372/08.02.2024 </w:t>
      </w:r>
      <w:r w:rsidR="004A305B" w:rsidRPr="000F2EB1">
        <w:rPr>
          <w:rFonts w:asciiTheme="minorBidi" w:eastAsia="Times New Roman" w:hAnsiTheme="minorBidi"/>
          <w:i/>
          <w:iCs/>
          <w:sz w:val="24"/>
          <w:szCs w:val="24"/>
          <w:lang w:val="ro-RO" w:eastAsia="ar-SA"/>
        </w:rPr>
        <w:t xml:space="preserve">privind aprobarea modalității de derulare a procedurii de </w:t>
      </w:r>
      <w:proofErr w:type="spellStart"/>
      <w:r w:rsidR="004A305B" w:rsidRPr="000F2EB1">
        <w:rPr>
          <w:rFonts w:asciiTheme="minorBidi" w:eastAsia="Times New Roman" w:hAnsiTheme="minorBidi"/>
          <w:i/>
          <w:iCs/>
          <w:sz w:val="24"/>
          <w:szCs w:val="24"/>
          <w:lang w:val="ro-RO" w:eastAsia="ar-SA"/>
        </w:rPr>
        <w:t>achizitie</w:t>
      </w:r>
      <w:proofErr w:type="spellEnd"/>
      <w:r w:rsidR="004A305B" w:rsidRPr="000F2EB1">
        <w:rPr>
          <w:rFonts w:asciiTheme="minorBidi" w:eastAsia="Times New Roman" w:hAnsiTheme="minorBidi"/>
          <w:i/>
          <w:iCs/>
          <w:sz w:val="24"/>
          <w:szCs w:val="24"/>
          <w:lang w:val="ro-RO" w:eastAsia="ar-SA"/>
        </w:rPr>
        <w:t xml:space="preserve"> pentru atribuirea contractelor de furnizare de produse, prestare de servicii, </w:t>
      </w:r>
      <w:proofErr w:type="spellStart"/>
      <w:r w:rsidR="004A305B" w:rsidRPr="000F2EB1">
        <w:rPr>
          <w:rFonts w:asciiTheme="minorBidi" w:eastAsia="Times New Roman" w:hAnsiTheme="minorBidi"/>
          <w:i/>
          <w:iCs/>
          <w:sz w:val="24"/>
          <w:szCs w:val="24"/>
          <w:lang w:val="ro-RO" w:eastAsia="ar-SA"/>
        </w:rPr>
        <w:t>execuţie</w:t>
      </w:r>
      <w:proofErr w:type="spellEnd"/>
      <w:r w:rsidR="004A305B" w:rsidRPr="000F2EB1">
        <w:rPr>
          <w:rFonts w:asciiTheme="minorBidi" w:eastAsia="Times New Roman" w:hAnsiTheme="minorBidi"/>
          <w:i/>
          <w:iCs/>
          <w:sz w:val="24"/>
          <w:szCs w:val="24"/>
          <w:lang w:val="ro-RO" w:eastAsia="ar-SA"/>
        </w:rPr>
        <w:t xml:space="preserve"> de lucrări </w:t>
      </w:r>
      <w:proofErr w:type="spellStart"/>
      <w:r w:rsidR="004A305B" w:rsidRPr="000F2EB1">
        <w:rPr>
          <w:rFonts w:asciiTheme="minorBidi" w:eastAsia="Times New Roman" w:hAnsiTheme="minorBidi"/>
          <w:i/>
          <w:iCs/>
          <w:sz w:val="24"/>
          <w:szCs w:val="24"/>
          <w:lang w:val="ro-RO" w:eastAsia="ar-SA"/>
        </w:rPr>
        <w:t>finanţate</w:t>
      </w:r>
      <w:proofErr w:type="spellEnd"/>
      <w:r w:rsidR="004A305B" w:rsidRPr="000F2EB1">
        <w:rPr>
          <w:rFonts w:asciiTheme="minorBidi" w:eastAsia="Times New Roman" w:hAnsiTheme="minorBidi"/>
          <w:i/>
          <w:iCs/>
          <w:sz w:val="24"/>
          <w:szCs w:val="24"/>
          <w:lang w:val="ro-RO" w:eastAsia="ar-SA"/>
        </w:rPr>
        <w:t xml:space="preserve"> din fonduri externe nerambursabile si rambursabile aferente Mecanismului de redresare si </w:t>
      </w:r>
      <w:proofErr w:type="spellStart"/>
      <w:r w:rsidR="004A305B" w:rsidRPr="000F2EB1">
        <w:rPr>
          <w:rFonts w:asciiTheme="minorBidi" w:eastAsia="Times New Roman" w:hAnsiTheme="minorBidi"/>
          <w:i/>
          <w:iCs/>
          <w:sz w:val="24"/>
          <w:szCs w:val="24"/>
          <w:lang w:val="ro-RO" w:eastAsia="ar-SA"/>
        </w:rPr>
        <w:t>rezilienţă</w:t>
      </w:r>
      <w:proofErr w:type="spellEnd"/>
      <w:r w:rsidR="004A305B" w:rsidRPr="000F2EB1">
        <w:rPr>
          <w:rFonts w:asciiTheme="minorBidi" w:eastAsia="Times New Roman" w:hAnsiTheme="minorBidi"/>
          <w:i/>
          <w:iCs/>
          <w:sz w:val="24"/>
          <w:szCs w:val="24"/>
          <w:lang w:val="ro-RO" w:eastAsia="ar-SA"/>
        </w:rPr>
        <w:t xml:space="preserve">, alocate prin PNRR, aplicabila beneficiarilor privați care nu au </w:t>
      </w:r>
      <w:proofErr w:type="spellStart"/>
      <w:r w:rsidR="004A305B" w:rsidRPr="000F2EB1">
        <w:rPr>
          <w:rFonts w:asciiTheme="minorBidi" w:eastAsia="Times New Roman" w:hAnsiTheme="minorBidi"/>
          <w:i/>
          <w:iCs/>
          <w:sz w:val="24"/>
          <w:szCs w:val="24"/>
          <w:lang w:val="ro-RO" w:eastAsia="ar-SA"/>
        </w:rPr>
        <w:t>obligatia</w:t>
      </w:r>
      <w:proofErr w:type="spellEnd"/>
      <w:r w:rsidR="004A305B" w:rsidRPr="000F2EB1">
        <w:rPr>
          <w:rFonts w:asciiTheme="minorBidi" w:eastAsia="Times New Roman" w:hAnsiTheme="minorBidi"/>
          <w:i/>
          <w:iCs/>
          <w:sz w:val="24"/>
          <w:szCs w:val="24"/>
          <w:lang w:val="ro-RO" w:eastAsia="ar-SA"/>
        </w:rPr>
        <w:t xml:space="preserve"> respectării prevederilor legale aplicabile în domeniul </w:t>
      </w:r>
      <w:proofErr w:type="spellStart"/>
      <w:r w:rsidR="004A305B" w:rsidRPr="000F2EB1">
        <w:rPr>
          <w:rFonts w:asciiTheme="minorBidi" w:eastAsia="Times New Roman" w:hAnsiTheme="minorBidi"/>
          <w:i/>
          <w:iCs/>
          <w:sz w:val="24"/>
          <w:szCs w:val="24"/>
          <w:lang w:val="ro-RO" w:eastAsia="ar-SA"/>
        </w:rPr>
        <w:t>achiziţiilor</w:t>
      </w:r>
      <w:proofErr w:type="spellEnd"/>
      <w:r w:rsidR="004A305B" w:rsidRPr="000F2EB1">
        <w:rPr>
          <w:rFonts w:asciiTheme="minorBidi" w:eastAsia="Times New Roman" w:hAnsiTheme="minorBidi"/>
          <w:i/>
          <w:iCs/>
          <w:sz w:val="24"/>
          <w:szCs w:val="24"/>
          <w:lang w:val="ro-RO" w:eastAsia="ar-SA"/>
        </w:rPr>
        <w:t xml:space="preserve"> publice, precum si a listei utilizate pentru verificarea </w:t>
      </w:r>
      <w:proofErr w:type="spellStart"/>
      <w:r w:rsidR="004A305B" w:rsidRPr="000F2EB1">
        <w:rPr>
          <w:rFonts w:asciiTheme="minorBidi" w:eastAsia="Times New Roman" w:hAnsiTheme="minorBidi"/>
          <w:i/>
          <w:iCs/>
          <w:sz w:val="24"/>
          <w:szCs w:val="24"/>
          <w:lang w:val="ro-RO" w:eastAsia="ar-SA"/>
        </w:rPr>
        <w:t>achiziţiilor</w:t>
      </w:r>
      <w:proofErr w:type="spellEnd"/>
      <w:r w:rsidR="004A305B" w:rsidRPr="000F2EB1">
        <w:rPr>
          <w:rFonts w:asciiTheme="minorBidi" w:eastAsia="Times New Roman" w:hAnsiTheme="minorBidi"/>
          <w:i/>
          <w:iCs/>
          <w:sz w:val="24"/>
          <w:szCs w:val="24"/>
          <w:lang w:val="ro-RO" w:eastAsia="ar-SA"/>
        </w:rPr>
        <w:t xml:space="preserve"> derulate de </w:t>
      </w:r>
      <w:proofErr w:type="spellStart"/>
      <w:r w:rsidR="004A305B" w:rsidRPr="000F2EB1">
        <w:rPr>
          <w:rFonts w:asciiTheme="minorBidi" w:eastAsia="Times New Roman" w:hAnsiTheme="minorBidi"/>
          <w:i/>
          <w:iCs/>
          <w:sz w:val="24"/>
          <w:szCs w:val="24"/>
          <w:lang w:val="ro-RO" w:eastAsia="ar-SA"/>
        </w:rPr>
        <w:t>acestia</w:t>
      </w:r>
      <w:proofErr w:type="spellEnd"/>
      <w:r w:rsidR="004A305B" w:rsidRPr="000F2EB1">
        <w:rPr>
          <w:rFonts w:asciiTheme="minorBidi" w:eastAsia="Times New Roman" w:hAnsiTheme="minorBidi"/>
          <w:sz w:val="24"/>
          <w:szCs w:val="24"/>
          <w:lang w:val="ro-RO" w:eastAsia="ar-SA"/>
        </w:rPr>
        <w:t xml:space="preserve"> </w:t>
      </w:r>
      <w:r w:rsidR="00DC762C" w:rsidRPr="000F2EB1">
        <w:rPr>
          <w:rFonts w:asciiTheme="minorBidi" w:eastAsia="Times New Roman" w:hAnsiTheme="minorBidi"/>
          <w:sz w:val="24"/>
          <w:szCs w:val="24"/>
          <w:lang w:val="ro-RO" w:eastAsia="ar-SA"/>
        </w:rPr>
        <w:t xml:space="preserve">disponibil pe site-ul oficial MIPE PNRR și pe </w:t>
      </w:r>
      <w:proofErr w:type="spellStart"/>
      <w:r w:rsidR="00DC762C" w:rsidRPr="000F2EB1">
        <w:rPr>
          <w:rFonts w:asciiTheme="minorBidi" w:eastAsia="Times New Roman" w:hAnsiTheme="minorBidi"/>
          <w:sz w:val="24"/>
          <w:szCs w:val="24"/>
          <w:lang w:val="ro-RO" w:eastAsia="ar-SA"/>
        </w:rPr>
        <w:t>siteul</w:t>
      </w:r>
      <w:proofErr w:type="spellEnd"/>
      <w:r w:rsidR="00DC762C" w:rsidRPr="000F2EB1">
        <w:rPr>
          <w:rFonts w:asciiTheme="minorBidi" w:eastAsia="Times New Roman" w:hAnsiTheme="minorBidi"/>
          <w:sz w:val="24"/>
          <w:szCs w:val="24"/>
          <w:lang w:val="ro-RO" w:eastAsia="ar-SA"/>
        </w:rPr>
        <w:t xml:space="preserve"> MC-UMP: </w:t>
      </w:r>
      <w:hyperlink r:id="rId33" w:history="1">
        <w:r w:rsidR="00DC762C" w:rsidRPr="000F2EB1">
          <w:rPr>
            <w:rStyle w:val="Hyperlink"/>
            <w:rFonts w:asciiTheme="minorBidi" w:eastAsia="Times New Roman" w:hAnsiTheme="minorBidi"/>
            <w:color w:val="auto"/>
            <w:sz w:val="24"/>
            <w:szCs w:val="24"/>
            <w:lang w:val="ro-RO" w:eastAsia="ar-SA"/>
          </w:rPr>
          <w:t>www.umpcultura.ro/ctg_45_investitia-7_pg_0.htm</w:t>
        </w:r>
      </w:hyperlink>
      <w:r w:rsidR="00DC762C" w:rsidRPr="000F2EB1">
        <w:rPr>
          <w:rFonts w:asciiTheme="minorBidi" w:eastAsia="Times New Roman" w:hAnsiTheme="minorBidi"/>
          <w:sz w:val="24"/>
          <w:szCs w:val="24"/>
          <w:lang w:val="ro-RO" w:eastAsia="ar-SA"/>
        </w:rPr>
        <w:t xml:space="preserve"> </w:t>
      </w:r>
      <w:r w:rsidRPr="000F2EB1">
        <w:rPr>
          <w:rFonts w:asciiTheme="minorBidi" w:hAnsiTheme="minorBidi"/>
          <w:sz w:val="24"/>
          <w:szCs w:val="24"/>
          <w:lang w:val="ro-RO"/>
        </w:rPr>
        <w:t>precum și</w:t>
      </w:r>
      <w:r w:rsidRPr="000F2EB1">
        <w:rPr>
          <w:rFonts w:asciiTheme="minorBidi" w:hAnsiTheme="minorBidi"/>
          <w:i/>
          <w:iCs/>
          <w:sz w:val="24"/>
          <w:szCs w:val="24"/>
          <w:lang w:val="ro-RO"/>
        </w:rPr>
        <w:t xml:space="preserve"> </w:t>
      </w:r>
      <w:r w:rsidRPr="000F2EB1">
        <w:rPr>
          <w:rFonts w:asciiTheme="minorBidi" w:hAnsiTheme="minorBidi"/>
          <w:sz w:val="24"/>
          <w:szCs w:val="24"/>
          <w:lang w:val="ro-RO"/>
        </w:rPr>
        <w:t>a eficienței și eficacității cheltuielilor efectuate, evaluarea îndeplinirii obiectivului, activităților și impactului proiectului.</w:t>
      </w:r>
    </w:p>
    <w:p w14:paraId="155F8A8D" w14:textId="1AED259D"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sz w:val="24"/>
          <w:szCs w:val="24"/>
          <w:lang w:val="ro-RO"/>
        </w:rPr>
        <w:t xml:space="preserve">Pe parcursul implementării proiectului, </w:t>
      </w:r>
      <w:r w:rsidRPr="000F2EB1">
        <w:rPr>
          <w:rFonts w:asciiTheme="minorBidi" w:hAnsiTheme="minorBidi"/>
          <w:sz w:val="24"/>
          <w:szCs w:val="24"/>
          <w:u w:val="single"/>
          <w:lang w:val="ro-RO"/>
        </w:rPr>
        <w:t>verificarea și autorizarea cheltuielilor</w:t>
      </w:r>
      <w:r w:rsidRPr="000F2EB1">
        <w:rPr>
          <w:rFonts w:asciiTheme="minorBidi" w:hAnsiTheme="minorBidi"/>
          <w:sz w:val="24"/>
          <w:szCs w:val="24"/>
          <w:lang w:val="ro-RO"/>
        </w:rPr>
        <w:t xml:space="preserve"> efectuate se va realiza prin raportare la valorile aprobate în bugetul detaliat al proiectului. În acest sens, beneficiarii vor transmite cererile de transfer întocmite în conformitate </w:t>
      </w:r>
      <w:r w:rsidR="00AC324B" w:rsidRPr="000F2EB1">
        <w:rPr>
          <w:rFonts w:asciiTheme="minorBidi" w:hAnsiTheme="minorBidi"/>
          <w:sz w:val="24"/>
          <w:szCs w:val="24"/>
          <w:lang w:val="ro-RO"/>
        </w:rPr>
        <w:t xml:space="preserve">cu legislația în vigoare, </w:t>
      </w:r>
      <w:r w:rsidRPr="000F2EB1">
        <w:rPr>
          <w:rFonts w:asciiTheme="minorBidi" w:hAnsiTheme="minorBidi"/>
          <w:sz w:val="24"/>
          <w:szCs w:val="24"/>
          <w:lang w:val="ro-RO"/>
        </w:rPr>
        <w:t>cu prevederile contractului de finanțare și însoțite de documente justificative</w:t>
      </w:r>
      <w:r w:rsidRPr="000F2EB1">
        <w:rPr>
          <w:rStyle w:val="Referinnotdesubsol"/>
          <w:rFonts w:asciiTheme="minorBidi" w:hAnsiTheme="minorBidi"/>
          <w:sz w:val="24"/>
          <w:szCs w:val="24"/>
          <w:lang w:val="ro-RO"/>
        </w:rPr>
        <w:footnoteReference w:id="23"/>
      </w:r>
      <w:r w:rsidRPr="000F2EB1">
        <w:rPr>
          <w:rFonts w:asciiTheme="minorBidi" w:hAnsiTheme="minorBidi"/>
          <w:sz w:val="24"/>
          <w:szCs w:val="24"/>
          <w:lang w:val="ro-RO"/>
        </w:rPr>
        <w:t>.</w:t>
      </w:r>
    </w:p>
    <w:p w14:paraId="0D5308FC" w14:textId="77777777"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b/>
          <w:bCs/>
          <w:sz w:val="24"/>
          <w:szCs w:val="24"/>
          <w:lang w:val="ro-RO"/>
        </w:rPr>
      </w:pPr>
      <w:r w:rsidRPr="000F2EB1">
        <w:rPr>
          <w:rFonts w:asciiTheme="minorBidi" w:hAnsiTheme="minorBidi"/>
          <w:sz w:val="24"/>
          <w:szCs w:val="24"/>
          <w:u w:val="single"/>
          <w:lang w:val="ro-RO"/>
        </w:rPr>
        <w:t>Exemplarele originale</w:t>
      </w:r>
      <w:r w:rsidRPr="000F2EB1">
        <w:rPr>
          <w:rFonts w:asciiTheme="minorBidi" w:hAnsiTheme="minorBidi"/>
          <w:sz w:val="24"/>
          <w:szCs w:val="24"/>
          <w:lang w:val="ro-RO"/>
        </w:rPr>
        <w:t xml:space="preserve"> ale facturilor/documentelor contabile cu valoare justificativă echivalentă vor fi inscripționate cu următoarele mențiuni obligatorii: „</w:t>
      </w:r>
      <w:r w:rsidRPr="000F2EB1">
        <w:rPr>
          <w:rFonts w:asciiTheme="minorBidi" w:hAnsiTheme="minorBidi"/>
          <w:b/>
          <w:bCs/>
          <w:sz w:val="24"/>
          <w:szCs w:val="24"/>
          <w:lang w:val="ro-RO"/>
        </w:rPr>
        <w:t>bun de plată pentru suma de…….”, „certificat în privința realității, regularității și legalității” și „finanțat din PNRR, conform contract nr…….”.</w:t>
      </w:r>
    </w:p>
    <w:p w14:paraId="434DD192" w14:textId="1A8B054D" w:rsidR="00284653" w:rsidRPr="000F2EB1" w:rsidRDefault="00284653"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eastAsia="Times New Roman" w:hAnsiTheme="minorBidi"/>
          <w:sz w:val="24"/>
          <w:szCs w:val="24"/>
          <w:lang w:val="ro-RO"/>
        </w:rPr>
        <w:t>B</w:t>
      </w:r>
      <w:r w:rsidRPr="000F2EB1">
        <w:rPr>
          <w:rFonts w:asciiTheme="minorBidi" w:hAnsiTheme="minorBidi"/>
          <w:sz w:val="24"/>
          <w:szCs w:val="24"/>
          <w:lang w:val="ro-RO"/>
        </w:rPr>
        <w:t xml:space="preserve">eneficiarii sunt obligați să acorde acces imediat și deplin la orice informații, documente, persoane relevante și locații legate de activitățile realizate în cadrul proiectului, reprezentanților MIPE, CRI (i.e. vizite) sau oricărei </w:t>
      </w:r>
      <w:proofErr w:type="spellStart"/>
      <w:r w:rsidRPr="000F2EB1">
        <w:rPr>
          <w:rFonts w:asciiTheme="minorBidi" w:hAnsiTheme="minorBidi"/>
          <w:sz w:val="24"/>
          <w:szCs w:val="24"/>
          <w:lang w:val="ro-RO"/>
        </w:rPr>
        <w:t>entităţi</w:t>
      </w:r>
      <w:proofErr w:type="spellEnd"/>
      <w:r w:rsidRPr="000F2EB1">
        <w:rPr>
          <w:rFonts w:asciiTheme="minorBidi" w:hAnsiTheme="minorBidi"/>
          <w:sz w:val="24"/>
          <w:szCs w:val="24"/>
          <w:lang w:val="ro-RO"/>
        </w:rPr>
        <w:t xml:space="preserve"> care are scopul de a efectua monitorizarea, auditul, controlul sau evaluarea proiectului, fără a aduce atingere limitărilor care rezultă din legislația națională aplicabilă.</w:t>
      </w:r>
    </w:p>
    <w:p w14:paraId="40D50352" w14:textId="77777777" w:rsidR="00E25185" w:rsidRPr="000F2EB1" w:rsidRDefault="00E25185" w:rsidP="000F2EB1">
      <w:pPr>
        <w:pStyle w:val="Listparagraf"/>
        <w:tabs>
          <w:tab w:val="left" w:pos="851"/>
        </w:tabs>
        <w:spacing w:after="0" w:line="240" w:lineRule="auto"/>
        <w:ind w:left="0"/>
        <w:contextualSpacing w:val="0"/>
        <w:rPr>
          <w:rFonts w:asciiTheme="minorBidi" w:hAnsiTheme="minorBidi"/>
          <w:sz w:val="24"/>
          <w:szCs w:val="24"/>
          <w:lang w:val="ro-RO"/>
        </w:rPr>
      </w:pPr>
    </w:p>
    <w:p w14:paraId="60C8349A" w14:textId="0CF34467" w:rsidR="001D4CFE" w:rsidRPr="000F2EB1" w:rsidRDefault="001D4CFE" w:rsidP="000F2EB1">
      <w:pPr>
        <w:pStyle w:val="Titlu1"/>
        <w:numPr>
          <w:ilvl w:val="0"/>
          <w:numId w:val="0"/>
        </w:numPr>
        <w:spacing w:before="0" w:after="0" w:line="240" w:lineRule="auto"/>
        <w:rPr>
          <w:rFonts w:asciiTheme="minorBidi" w:hAnsiTheme="minorBidi" w:cstheme="minorBidi"/>
          <w:sz w:val="24"/>
          <w:szCs w:val="24"/>
          <w:u w:val="single"/>
        </w:rPr>
      </w:pPr>
      <w:bookmarkStart w:id="141" w:name="_Toc163119481"/>
      <w:r w:rsidRPr="000F2EB1">
        <w:rPr>
          <w:rFonts w:asciiTheme="minorBidi" w:hAnsiTheme="minorBidi" w:cstheme="minorBidi"/>
          <w:sz w:val="24"/>
          <w:szCs w:val="24"/>
          <w:u w:val="single"/>
        </w:rPr>
        <w:t>CAPITOLUL XV. CONTESTAȚII</w:t>
      </w:r>
      <w:bookmarkEnd w:id="141"/>
    </w:p>
    <w:p w14:paraId="7CA850D9" w14:textId="6E6427A6" w:rsidR="001D4CFE" w:rsidRPr="000F2EB1" w:rsidRDefault="001D4CFE"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b/>
          <w:sz w:val="24"/>
          <w:szCs w:val="24"/>
          <w:lang w:val="ro-RO"/>
        </w:rPr>
        <w:t xml:space="preserve">(1) </w:t>
      </w:r>
      <w:r w:rsidRPr="000F2EB1">
        <w:rPr>
          <w:rFonts w:asciiTheme="minorBidi" w:hAnsiTheme="minorBidi"/>
          <w:sz w:val="24"/>
          <w:szCs w:val="24"/>
          <w:lang w:val="ro-RO"/>
        </w:rPr>
        <w:t xml:space="preserve">Contestațiile se depun </w:t>
      </w:r>
      <w:r w:rsidRPr="000F2EB1">
        <w:rPr>
          <w:rFonts w:asciiTheme="minorBidi" w:hAnsiTheme="minorBidi"/>
          <w:sz w:val="24"/>
          <w:szCs w:val="24"/>
          <w:u w:val="single"/>
          <w:lang w:val="ro-RO"/>
        </w:rPr>
        <w:t>exclusiv</w:t>
      </w:r>
      <w:r w:rsidRPr="000F2EB1">
        <w:rPr>
          <w:rFonts w:asciiTheme="minorBidi" w:hAnsiTheme="minorBidi"/>
          <w:sz w:val="24"/>
          <w:szCs w:val="24"/>
          <w:lang w:val="ro-RO"/>
        </w:rPr>
        <w:t xml:space="preserve"> prin platforma electronică administrată de MIPE (</w:t>
      </w:r>
      <w:hyperlink r:id="rId34" w:history="1">
        <w:r w:rsidRPr="000F2EB1">
          <w:rPr>
            <w:rStyle w:val="Hyperlink"/>
            <w:rFonts w:asciiTheme="minorBidi" w:eastAsia="Times New Roman" w:hAnsiTheme="minorBidi"/>
            <w:color w:val="auto"/>
            <w:sz w:val="24"/>
            <w:szCs w:val="24"/>
            <w:lang w:val="ro-RO"/>
          </w:rPr>
          <w:t>https://proiecte.pnrr.gov.ro</w:t>
        </w:r>
      </w:hyperlink>
      <w:r w:rsidRPr="000F2EB1">
        <w:rPr>
          <w:rStyle w:val="Hyperlink"/>
          <w:rFonts w:asciiTheme="minorBidi" w:eastAsia="Times New Roman" w:hAnsiTheme="minorBidi"/>
          <w:color w:val="auto"/>
          <w:sz w:val="24"/>
          <w:szCs w:val="24"/>
          <w:lang w:val="ro-RO"/>
        </w:rPr>
        <w:t xml:space="preserve">) </w:t>
      </w:r>
      <w:r w:rsidRPr="000F2EB1">
        <w:rPr>
          <w:rFonts w:asciiTheme="minorBidi" w:hAnsiTheme="minorBidi"/>
          <w:sz w:val="24"/>
          <w:szCs w:val="24"/>
          <w:lang w:val="ro-RO"/>
        </w:rPr>
        <w:t>conform „</w:t>
      </w:r>
      <w:r w:rsidRPr="000F2EB1">
        <w:rPr>
          <w:rFonts w:asciiTheme="minorBidi" w:eastAsiaTheme="majorEastAsia" w:hAnsiTheme="minorBidi"/>
          <w:i/>
          <w:iCs/>
          <w:sz w:val="24"/>
          <w:szCs w:val="24"/>
          <w:lang w:val="ro-RO"/>
        </w:rPr>
        <w:t xml:space="preserve">Instrucțiunii MIPE de utilizare privind Sistemul informatic integrat de management pentru PNRR - Înscrierea beneficiarilor în vederea depunerii de proiecte in cadrul apelurilor, Evaluarea proiectelor, Contractare, Implementare‟ </w:t>
      </w:r>
      <w:r w:rsidRPr="000F2EB1">
        <w:rPr>
          <w:rFonts w:asciiTheme="minorBidi" w:hAnsiTheme="minorBidi"/>
          <w:iCs/>
          <w:sz w:val="24"/>
          <w:szCs w:val="24"/>
          <w:lang w:val="ro-RO"/>
        </w:rPr>
        <w:t xml:space="preserve">disponibilă pe </w:t>
      </w:r>
      <w:r w:rsidR="004F4A2F" w:rsidRPr="000F2EB1">
        <w:rPr>
          <w:rFonts w:asciiTheme="minorBidi" w:hAnsiTheme="minorBidi"/>
          <w:iCs/>
          <w:sz w:val="24"/>
          <w:szCs w:val="24"/>
          <w:lang w:val="ro-RO"/>
        </w:rPr>
        <w:t>site-ul</w:t>
      </w:r>
      <w:r w:rsidRPr="000F2EB1">
        <w:rPr>
          <w:rFonts w:asciiTheme="minorBidi" w:hAnsiTheme="minorBidi"/>
          <w:iCs/>
          <w:sz w:val="24"/>
          <w:szCs w:val="24"/>
          <w:lang w:val="ro-RO"/>
        </w:rPr>
        <w:t xml:space="preserve"> Investitei 7:</w:t>
      </w:r>
      <w:r w:rsidR="004F4A2F" w:rsidRPr="000F2EB1">
        <w:rPr>
          <w:rFonts w:asciiTheme="minorBidi" w:hAnsiTheme="minorBidi"/>
          <w:iCs/>
          <w:sz w:val="24"/>
          <w:szCs w:val="24"/>
          <w:lang w:val="ro-RO"/>
        </w:rPr>
        <w:t xml:space="preserve"> </w:t>
      </w:r>
      <w:r w:rsidRPr="000F2EB1">
        <w:rPr>
          <w:rStyle w:val="Hyperlink"/>
          <w:rFonts w:asciiTheme="minorBidi" w:hAnsiTheme="minorBidi"/>
          <w:iCs/>
          <w:color w:val="auto"/>
          <w:sz w:val="24"/>
          <w:szCs w:val="24"/>
          <w:lang w:val="ro-RO"/>
        </w:rPr>
        <w:t>www.umpcultura.ro/ctg_45_investitia-7_pg_0.htm)</w:t>
      </w:r>
      <w:r w:rsidRPr="000F2EB1">
        <w:rPr>
          <w:rFonts w:asciiTheme="minorBidi" w:eastAsia="Times New Roman" w:hAnsiTheme="minorBidi"/>
          <w:sz w:val="24"/>
          <w:szCs w:val="24"/>
          <w:lang w:val="ro-RO"/>
        </w:rPr>
        <w:t xml:space="preserve">, </w:t>
      </w:r>
      <w:r w:rsidRPr="000F2EB1">
        <w:rPr>
          <w:rFonts w:asciiTheme="minorBidi" w:hAnsiTheme="minorBidi"/>
          <w:sz w:val="24"/>
          <w:szCs w:val="24"/>
          <w:lang w:val="ro-RO"/>
        </w:rPr>
        <w:t xml:space="preserve">în termen de </w:t>
      </w:r>
      <w:r w:rsidRPr="000F2EB1">
        <w:rPr>
          <w:rFonts w:asciiTheme="minorBidi" w:hAnsiTheme="minorBidi"/>
          <w:sz w:val="24"/>
          <w:szCs w:val="24"/>
          <w:u w:val="single"/>
          <w:lang w:val="ro-RO"/>
        </w:rPr>
        <w:t xml:space="preserve">5 zile lucrătoare </w:t>
      </w:r>
      <w:r w:rsidRPr="000F2EB1">
        <w:rPr>
          <w:rFonts w:asciiTheme="minorBidi" w:hAnsiTheme="minorBidi"/>
          <w:sz w:val="24"/>
          <w:szCs w:val="24"/>
          <w:lang w:val="ro-RO"/>
        </w:rPr>
        <w:t xml:space="preserve">de la data comunicării notificării emise de către CRI. </w:t>
      </w:r>
    </w:p>
    <w:p w14:paraId="2CD94C71" w14:textId="2F64ED58" w:rsidR="001D4CFE" w:rsidRPr="000F2EB1" w:rsidRDefault="001D4CFE" w:rsidP="000F2EB1">
      <w:pPr>
        <w:pStyle w:val="Listparagraf"/>
        <w:numPr>
          <w:ilvl w:val="2"/>
          <w:numId w:val="1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bCs/>
          <w:sz w:val="24"/>
          <w:szCs w:val="24"/>
          <w:lang w:val="ro-RO"/>
        </w:rPr>
        <w:t>Contestațiile depuse după</w:t>
      </w:r>
      <w:r w:rsidR="00D51817" w:rsidRPr="000F2EB1">
        <w:rPr>
          <w:rFonts w:asciiTheme="minorBidi" w:hAnsiTheme="minorBidi"/>
          <w:bCs/>
          <w:sz w:val="24"/>
          <w:szCs w:val="24"/>
          <w:lang w:val="ro-RO"/>
        </w:rPr>
        <w:t xml:space="preserve"> expirarea</w:t>
      </w:r>
      <w:r w:rsidRPr="000F2EB1">
        <w:rPr>
          <w:rFonts w:asciiTheme="minorBidi" w:hAnsiTheme="minorBidi"/>
          <w:bCs/>
          <w:sz w:val="24"/>
          <w:szCs w:val="24"/>
          <w:lang w:val="ro-RO"/>
        </w:rPr>
        <w:t xml:space="preserve"> termenul</w:t>
      </w:r>
      <w:r w:rsidR="00D51817" w:rsidRPr="000F2EB1">
        <w:rPr>
          <w:rFonts w:asciiTheme="minorBidi" w:hAnsiTheme="minorBidi"/>
          <w:bCs/>
          <w:sz w:val="24"/>
          <w:szCs w:val="24"/>
          <w:lang w:val="ro-RO"/>
        </w:rPr>
        <w:t>ui</w:t>
      </w:r>
      <w:r w:rsidRPr="000F2EB1">
        <w:rPr>
          <w:rFonts w:asciiTheme="minorBidi" w:hAnsiTheme="minorBidi"/>
          <w:bCs/>
          <w:sz w:val="24"/>
          <w:szCs w:val="24"/>
          <w:lang w:val="ro-RO"/>
        </w:rPr>
        <w:t xml:space="preserve"> menționat la alin. (1) vor fi respinse ca </w:t>
      </w:r>
      <w:r w:rsidRPr="000F2EB1">
        <w:rPr>
          <w:rFonts w:asciiTheme="minorBidi" w:hAnsiTheme="minorBidi"/>
          <w:bCs/>
          <w:sz w:val="24"/>
          <w:szCs w:val="24"/>
          <w:u w:val="single"/>
          <w:lang w:val="ro-RO"/>
        </w:rPr>
        <w:t>tardiv introduse,</w:t>
      </w:r>
      <w:r w:rsidRPr="000F2EB1">
        <w:rPr>
          <w:rFonts w:asciiTheme="minorBidi" w:hAnsiTheme="minorBidi"/>
          <w:b/>
          <w:sz w:val="24"/>
          <w:szCs w:val="24"/>
          <w:lang w:val="ro-RO"/>
        </w:rPr>
        <w:t xml:space="preserve"> </w:t>
      </w:r>
      <w:r w:rsidRPr="000F2EB1">
        <w:rPr>
          <w:rFonts w:asciiTheme="minorBidi" w:hAnsiTheme="minorBidi"/>
          <w:bCs/>
          <w:sz w:val="24"/>
          <w:szCs w:val="24"/>
          <w:lang w:val="ro-RO"/>
        </w:rPr>
        <w:t>rezultatul inițial fiind menținut</w:t>
      </w:r>
      <w:r w:rsidRPr="000F2EB1">
        <w:rPr>
          <w:rFonts w:asciiTheme="minorBidi" w:hAnsiTheme="minorBidi"/>
          <w:sz w:val="24"/>
          <w:szCs w:val="24"/>
          <w:lang w:val="ro-RO"/>
        </w:rPr>
        <w:t>.</w:t>
      </w:r>
    </w:p>
    <w:p w14:paraId="2F80F7F7" w14:textId="63050CA5" w:rsidR="001D4CFE" w:rsidRPr="000F2EB1" w:rsidRDefault="001D4CFE" w:rsidP="000F2EB1">
      <w:pPr>
        <w:pStyle w:val="Listparagraf"/>
        <w:numPr>
          <w:ilvl w:val="2"/>
          <w:numId w:val="1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bCs/>
          <w:sz w:val="24"/>
          <w:szCs w:val="24"/>
          <w:lang w:val="ro-RO"/>
        </w:rPr>
        <w:t xml:space="preserve">Termenul prevăzut la alin. (1) se calculează pe zile libere, prima și ultima zi nefiind luate în calcul. Termenul se va împlini la ora 24:00 a ultimei zile. Dacă ultima zi a termenului cade într-o zi nelucrătoare, termenul se </w:t>
      </w:r>
      <w:r w:rsidR="00F45769" w:rsidRPr="000F2EB1">
        <w:rPr>
          <w:rFonts w:asciiTheme="minorBidi" w:hAnsiTheme="minorBidi"/>
          <w:bCs/>
          <w:sz w:val="24"/>
          <w:szCs w:val="24"/>
          <w:lang w:val="ro-RO"/>
        </w:rPr>
        <w:t>prelungește</w:t>
      </w:r>
      <w:r w:rsidRPr="000F2EB1">
        <w:rPr>
          <w:rFonts w:asciiTheme="minorBidi" w:hAnsiTheme="minorBidi"/>
          <w:bCs/>
          <w:sz w:val="24"/>
          <w:szCs w:val="24"/>
          <w:lang w:val="ro-RO"/>
        </w:rPr>
        <w:t xml:space="preserve"> până în prima zi lucrătoare care urmează.</w:t>
      </w:r>
    </w:p>
    <w:p w14:paraId="0FAFC4D9" w14:textId="25452C43" w:rsidR="001D4CFE" w:rsidRPr="000F2EB1" w:rsidRDefault="001D4CFE"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b/>
          <w:bCs/>
          <w:sz w:val="24"/>
          <w:szCs w:val="24"/>
          <w:lang w:val="ro-RO"/>
        </w:rPr>
        <w:t xml:space="preserve">(1) </w:t>
      </w:r>
      <w:r w:rsidR="00F45769" w:rsidRPr="000F2EB1">
        <w:rPr>
          <w:rFonts w:asciiTheme="minorBidi" w:hAnsiTheme="minorBidi"/>
          <w:bCs/>
          <w:sz w:val="24"/>
          <w:szCs w:val="24"/>
          <w:lang w:val="ro-RO"/>
        </w:rPr>
        <w:t>Contestația</w:t>
      </w:r>
      <w:r w:rsidRPr="000F2EB1">
        <w:rPr>
          <w:rFonts w:asciiTheme="minorBidi" w:hAnsiTheme="minorBidi"/>
          <w:bCs/>
          <w:sz w:val="24"/>
          <w:szCs w:val="24"/>
          <w:lang w:val="ro-RO"/>
        </w:rPr>
        <w:t xml:space="preserve"> se formulează în scris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cuprinde în mod obligatoriu:</w:t>
      </w:r>
    </w:p>
    <w:p w14:paraId="651F7C7E" w14:textId="77777777" w:rsidR="001D4CFE" w:rsidRPr="000F2EB1" w:rsidRDefault="001D4CFE" w:rsidP="000F2EB1">
      <w:pPr>
        <w:pStyle w:val="Listparagraf"/>
        <w:numPr>
          <w:ilvl w:val="0"/>
          <w:numId w:val="17"/>
        </w:numPr>
        <w:tabs>
          <w:tab w:val="left" w:pos="426"/>
        </w:tabs>
        <w:spacing w:after="0" w:line="240" w:lineRule="auto"/>
        <w:ind w:left="0" w:firstLine="0"/>
        <w:rPr>
          <w:rFonts w:asciiTheme="minorBidi" w:hAnsiTheme="minorBidi"/>
          <w:bCs/>
          <w:sz w:val="24"/>
          <w:szCs w:val="24"/>
          <w:lang w:val="ro-RO"/>
        </w:rPr>
      </w:pPr>
      <w:r w:rsidRPr="000F2EB1">
        <w:rPr>
          <w:rFonts w:asciiTheme="minorBidi" w:hAnsiTheme="minorBidi"/>
          <w:bCs/>
          <w:sz w:val="24"/>
          <w:szCs w:val="24"/>
          <w:lang w:val="ro-RO"/>
        </w:rPr>
        <w:t>datele de identificare ale solicitantului (contestatarului),</w:t>
      </w:r>
    </w:p>
    <w:p w14:paraId="03F7C871" w14:textId="77777777" w:rsidR="001D4CFE" w:rsidRPr="000F2EB1" w:rsidRDefault="001D4CFE" w:rsidP="000F2EB1">
      <w:pPr>
        <w:pStyle w:val="Listparagraf"/>
        <w:numPr>
          <w:ilvl w:val="0"/>
          <w:numId w:val="17"/>
        </w:numPr>
        <w:tabs>
          <w:tab w:val="left" w:pos="426"/>
        </w:tabs>
        <w:spacing w:after="0" w:line="240" w:lineRule="auto"/>
        <w:ind w:left="0" w:firstLine="0"/>
        <w:rPr>
          <w:rFonts w:asciiTheme="minorBidi" w:hAnsiTheme="minorBidi"/>
          <w:bCs/>
          <w:sz w:val="24"/>
          <w:szCs w:val="24"/>
          <w:lang w:val="ro-RO"/>
        </w:rPr>
      </w:pPr>
      <w:r w:rsidRPr="000F2EB1">
        <w:rPr>
          <w:rFonts w:asciiTheme="minorBidi" w:hAnsiTheme="minorBidi"/>
          <w:bCs/>
          <w:sz w:val="24"/>
          <w:szCs w:val="24"/>
          <w:lang w:val="ro-RO"/>
        </w:rPr>
        <w:t>titlul proiectului,</w:t>
      </w:r>
    </w:p>
    <w:p w14:paraId="53D14249" w14:textId="7823A0B7" w:rsidR="001D4CFE" w:rsidRPr="000F2EB1" w:rsidRDefault="001D4CFE" w:rsidP="000F2EB1">
      <w:pPr>
        <w:pStyle w:val="Listparagraf"/>
        <w:numPr>
          <w:ilvl w:val="0"/>
          <w:numId w:val="17"/>
        </w:numPr>
        <w:tabs>
          <w:tab w:val="left" w:pos="426"/>
        </w:tabs>
        <w:spacing w:after="0" w:line="240" w:lineRule="auto"/>
        <w:ind w:left="0" w:firstLine="0"/>
        <w:rPr>
          <w:rFonts w:asciiTheme="minorBidi" w:hAnsiTheme="minorBidi"/>
          <w:bCs/>
          <w:sz w:val="24"/>
          <w:szCs w:val="24"/>
          <w:lang w:val="ro-RO"/>
        </w:rPr>
      </w:pPr>
      <w:r w:rsidRPr="000F2EB1">
        <w:rPr>
          <w:rFonts w:asciiTheme="minorBidi" w:hAnsiTheme="minorBidi"/>
          <w:bCs/>
          <w:sz w:val="24"/>
          <w:szCs w:val="24"/>
          <w:lang w:val="ro-RO"/>
        </w:rPr>
        <w:t xml:space="preserve">obiectul </w:t>
      </w:r>
      <w:r w:rsidR="00F45769" w:rsidRPr="000F2EB1">
        <w:rPr>
          <w:rFonts w:asciiTheme="minorBidi" w:hAnsiTheme="minorBidi"/>
          <w:bCs/>
          <w:sz w:val="24"/>
          <w:szCs w:val="24"/>
          <w:lang w:val="ro-RO"/>
        </w:rPr>
        <w:t>contestației</w:t>
      </w:r>
      <w:r w:rsidRPr="000F2EB1">
        <w:rPr>
          <w:rFonts w:asciiTheme="minorBidi" w:hAnsiTheme="minorBidi"/>
          <w:bCs/>
          <w:sz w:val="24"/>
          <w:szCs w:val="24"/>
          <w:lang w:val="ro-RO"/>
        </w:rPr>
        <w:t>,</w:t>
      </w:r>
    </w:p>
    <w:p w14:paraId="1DE8BCF1" w14:textId="77777777" w:rsidR="001D4CFE" w:rsidRPr="000F2EB1" w:rsidRDefault="001D4CFE" w:rsidP="000F2EB1">
      <w:pPr>
        <w:pStyle w:val="Listparagraf"/>
        <w:numPr>
          <w:ilvl w:val="0"/>
          <w:numId w:val="17"/>
        </w:numPr>
        <w:tabs>
          <w:tab w:val="left" w:pos="426"/>
        </w:tabs>
        <w:spacing w:after="0" w:line="240" w:lineRule="auto"/>
        <w:ind w:left="0" w:firstLine="0"/>
        <w:rPr>
          <w:rFonts w:asciiTheme="minorBidi" w:hAnsiTheme="minorBidi"/>
          <w:bCs/>
          <w:sz w:val="24"/>
          <w:szCs w:val="24"/>
          <w:lang w:val="ro-RO"/>
        </w:rPr>
      </w:pPr>
      <w:r w:rsidRPr="000F2EB1">
        <w:rPr>
          <w:rFonts w:asciiTheme="minorBidi" w:hAnsiTheme="minorBidi"/>
          <w:bCs/>
          <w:sz w:val="24"/>
          <w:szCs w:val="24"/>
          <w:lang w:val="ro-RO"/>
        </w:rPr>
        <w:t xml:space="preserve">motivele de fapt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de drept,</w:t>
      </w:r>
    </w:p>
    <w:p w14:paraId="04A53BE7" w14:textId="77777777" w:rsidR="001D4CFE" w:rsidRPr="000F2EB1" w:rsidRDefault="001D4CFE" w:rsidP="000F2EB1">
      <w:pPr>
        <w:pStyle w:val="Listparagraf"/>
        <w:numPr>
          <w:ilvl w:val="0"/>
          <w:numId w:val="17"/>
        </w:numPr>
        <w:tabs>
          <w:tab w:val="left" w:pos="426"/>
        </w:tabs>
        <w:spacing w:after="0" w:line="240" w:lineRule="auto"/>
        <w:ind w:left="0" w:firstLine="0"/>
        <w:rPr>
          <w:rFonts w:asciiTheme="minorBidi" w:hAnsiTheme="minorBidi"/>
          <w:bCs/>
          <w:sz w:val="24"/>
          <w:szCs w:val="24"/>
          <w:lang w:val="ro-RO"/>
        </w:rPr>
      </w:pPr>
      <w:r w:rsidRPr="000F2EB1">
        <w:rPr>
          <w:rFonts w:asciiTheme="minorBidi" w:hAnsiTheme="minorBidi"/>
          <w:bCs/>
          <w:sz w:val="24"/>
          <w:szCs w:val="24"/>
          <w:lang w:val="ro-RO"/>
        </w:rPr>
        <w:t>mandatul special pentru împuternicit, dacă este cazul.</w:t>
      </w:r>
    </w:p>
    <w:p w14:paraId="51F7B1EF" w14:textId="77777777" w:rsidR="001D4CFE" w:rsidRPr="000F2EB1" w:rsidRDefault="001D4CFE" w:rsidP="000F2EB1">
      <w:pPr>
        <w:spacing w:after="0" w:line="240" w:lineRule="auto"/>
        <w:contextualSpacing/>
        <w:rPr>
          <w:rFonts w:asciiTheme="minorBidi" w:hAnsiTheme="minorBidi"/>
          <w:bCs/>
          <w:sz w:val="24"/>
          <w:szCs w:val="24"/>
        </w:rPr>
      </w:pPr>
      <w:r w:rsidRPr="000F2EB1">
        <w:rPr>
          <w:rFonts w:asciiTheme="minorBidi" w:hAnsiTheme="minorBidi"/>
          <w:b/>
          <w:bCs/>
          <w:sz w:val="24"/>
          <w:szCs w:val="24"/>
        </w:rPr>
        <w:t xml:space="preserve">(2) </w:t>
      </w:r>
      <w:r w:rsidRPr="000F2EB1">
        <w:rPr>
          <w:rFonts w:asciiTheme="minorBidi" w:hAnsiTheme="minorBidi"/>
          <w:bCs/>
          <w:sz w:val="24"/>
          <w:szCs w:val="24"/>
        </w:rPr>
        <w:t>Pentru a fi valabilă, contestația trebuie să fie semnată electronic cu semnătură electronică extinsă de reprezentantul legal al solicitantului/ persoana împuternicită. Nu se analizează contestațiile depuse de alte persoane decât reprezentantul legal și/sau persoana împuternicită expres de către acesta. Contestațiile transmise de alte persoane fizice sau juridice nu vor fi analizate și vor fi respinse.</w:t>
      </w:r>
    </w:p>
    <w:p w14:paraId="2671ED53" w14:textId="36E3ABF6" w:rsidR="001D4CFE" w:rsidRPr="000F2EB1" w:rsidRDefault="001D4CFE" w:rsidP="000F2EB1">
      <w:pPr>
        <w:spacing w:after="0" w:line="240" w:lineRule="auto"/>
        <w:contextualSpacing/>
        <w:rPr>
          <w:rFonts w:asciiTheme="minorBidi" w:hAnsiTheme="minorBidi"/>
          <w:bCs/>
          <w:sz w:val="24"/>
          <w:szCs w:val="24"/>
        </w:rPr>
      </w:pPr>
      <w:r w:rsidRPr="000F2EB1">
        <w:rPr>
          <w:rFonts w:asciiTheme="minorBidi" w:hAnsiTheme="minorBidi"/>
          <w:b/>
          <w:bCs/>
          <w:sz w:val="24"/>
          <w:szCs w:val="24"/>
        </w:rPr>
        <w:t xml:space="preserve">(3) </w:t>
      </w:r>
      <w:r w:rsidRPr="000F2EB1">
        <w:rPr>
          <w:rFonts w:asciiTheme="minorBidi" w:hAnsiTheme="minorBidi"/>
          <w:bCs/>
          <w:sz w:val="24"/>
          <w:szCs w:val="24"/>
        </w:rPr>
        <w:t xml:space="preserve">În cazul în care contestatarul nu prezintă motivele de fapt </w:t>
      </w:r>
      <w:proofErr w:type="spellStart"/>
      <w:r w:rsidRPr="000F2EB1">
        <w:rPr>
          <w:rFonts w:asciiTheme="minorBidi" w:hAnsiTheme="minorBidi"/>
          <w:bCs/>
          <w:sz w:val="24"/>
          <w:szCs w:val="24"/>
        </w:rPr>
        <w:t>şi</w:t>
      </w:r>
      <w:proofErr w:type="spellEnd"/>
      <w:r w:rsidRPr="000F2EB1">
        <w:rPr>
          <w:rFonts w:asciiTheme="minorBidi" w:hAnsiTheme="minorBidi"/>
          <w:bCs/>
          <w:sz w:val="24"/>
          <w:szCs w:val="24"/>
        </w:rPr>
        <w:t xml:space="preserve"> de drept, dovezile pe care se întemeiază </w:t>
      </w:r>
      <w:r w:rsidR="00F45769" w:rsidRPr="000F2EB1">
        <w:rPr>
          <w:rFonts w:asciiTheme="minorBidi" w:hAnsiTheme="minorBidi"/>
          <w:bCs/>
          <w:sz w:val="24"/>
          <w:szCs w:val="24"/>
        </w:rPr>
        <w:t>contestația</w:t>
      </w:r>
      <w:r w:rsidRPr="000F2EB1">
        <w:rPr>
          <w:rFonts w:asciiTheme="minorBidi" w:hAnsiTheme="minorBidi"/>
          <w:bCs/>
          <w:sz w:val="24"/>
          <w:szCs w:val="24"/>
        </w:rPr>
        <w:t>, aceasta nu are obiect de analiză și prin urmare va fi respinsă ca nemotivată.</w:t>
      </w:r>
    </w:p>
    <w:p w14:paraId="7BAA5846" w14:textId="3BE2A7A1" w:rsidR="001D4CFE" w:rsidRPr="000F2EB1" w:rsidRDefault="001D4CFE" w:rsidP="000F2EB1">
      <w:pPr>
        <w:spacing w:after="0" w:line="240" w:lineRule="auto"/>
        <w:contextualSpacing/>
        <w:rPr>
          <w:rFonts w:asciiTheme="minorBidi" w:hAnsiTheme="minorBidi"/>
          <w:b/>
          <w:bCs/>
          <w:sz w:val="24"/>
          <w:szCs w:val="24"/>
        </w:rPr>
      </w:pPr>
      <w:r w:rsidRPr="000F2EB1">
        <w:rPr>
          <w:rFonts w:asciiTheme="minorBidi" w:hAnsiTheme="minorBidi"/>
          <w:b/>
          <w:bCs/>
          <w:sz w:val="24"/>
          <w:szCs w:val="24"/>
        </w:rPr>
        <w:t xml:space="preserve">(4) </w:t>
      </w:r>
      <w:r w:rsidRPr="000F2EB1">
        <w:rPr>
          <w:rFonts w:asciiTheme="minorBidi" w:hAnsiTheme="minorBidi"/>
          <w:sz w:val="24"/>
          <w:szCs w:val="24"/>
          <w:u w:val="single"/>
        </w:rPr>
        <w:t xml:space="preserve">Contestatarul nu poate să depună documente noi în </w:t>
      </w:r>
      <w:r w:rsidR="00F45769" w:rsidRPr="000F2EB1">
        <w:rPr>
          <w:rFonts w:asciiTheme="minorBidi" w:hAnsiTheme="minorBidi"/>
          <w:sz w:val="24"/>
          <w:szCs w:val="24"/>
          <w:u w:val="single"/>
        </w:rPr>
        <w:t>susținerea</w:t>
      </w:r>
      <w:r w:rsidRPr="000F2EB1">
        <w:rPr>
          <w:rFonts w:asciiTheme="minorBidi" w:hAnsiTheme="minorBidi"/>
          <w:sz w:val="24"/>
          <w:szCs w:val="24"/>
          <w:u w:val="single"/>
        </w:rPr>
        <w:t xml:space="preserve"> cauzei și nu poate să modifice conținutul dosarului de finanțare.</w:t>
      </w:r>
      <w:r w:rsidRPr="000F2EB1">
        <w:rPr>
          <w:rFonts w:asciiTheme="minorBidi" w:hAnsiTheme="minorBidi"/>
          <w:b/>
          <w:bCs/>
          <w:sz w:val="24"/>
          <w:szCs w:val="24"/>
        </w:rPr>
        <w:t xml:space="preserve"> </w:t>
      </w:r>
    </w:p>
    <w:p w14:paraId="51096E70" w14:textId="77777777" w:rsidR="001D4CFE" w:rsidRPr="000F2EB1" w:rsidRDefault="001D4CFE" w:rsidP="000F2EB1">
      <w:pPr>
        <w:spacing w:after="0" w:line="240" w:lineRule="auto"/>
        <w:contextualSpacing/>
        <w:rPr>
          <w:rFonts w:asciiTheme="minorBidi" w:hAnsiTheme="minorBidi"/>
          <w:bCs/>
          <w:sz w:val="24"/>
          <w:szCs w:val="24"/>
        </w:rPr>
      </w:pPr>
      <w:r w:rsidRPr="000F2EB1">
        <w:rPr>
          <w:rFonts w:asciiTheme="minorBidi" w:hAnsiTheme="minorBidi"/>
          <w:b/>
          <w:bCs/>
          <w:sz w:val="24"/>
          <w:szCs w:val="24"/>
        </w:rPr>
        <w:t>(5)</w:t>
      </w:r>
      <w:r w:rsidRPr="000F2EB1">
        <w:rPr>
          <w:rFonts w:asciiTheme="minorBidi" w:hAnsiTheme="minorBidi"/>
          <w:bCs/>
          <w:sz w:val="24"/>
          <w:szCs w:val="24"/>
        </w:rPr>
        <w:t xml:space="preserve"> CRI va proceda la verificarea condițiilor de formă anterior menționate. Dacă acestea nu sunt îndeplinite nu se continuă analiza pe fond, contestația fiind respinsă.</w:t>
      </w:r>
    </w:p>
    <w:p w14:paraId="39692B17" w14:textId="6D75CADE" w:rsidR="001D4CFE" w:rsidRPr="000F2EB1" w:rsidRDefault="001D4CFE" w:rsidP="000F2EB1">
      <w:pPr>
        <w:pStyle w:val="Default"/>
        <w:tabs>
          <w:tab w:val="left" w:pos="851"/>
        </w:tabs>
        <w:rPr>
          <w:rFonts w:asciiTheme="minorBidi" w:hAnsiTheme="minorBidi" w:cstheme="minorBidi"/>
          <w:sz w:val="24"/>
          <w:szCs w:val="24"/>
          <w:lang w:val="ro-RO"/>
        </w:rPr>
      </w:pPr>
      <w:r w:rsidRPr="000F2EB1">
        <w:rPr>
          <w:rFonts w:asciiTheme="minorBidi" w:hAnsiTheme="minorBidi" w:cstheme="minorBidi"/>
          <w:b/>
          <w:sz w:val="24"/>
          <w:szCs w:val="24"/>
          <w:lang w:val="ro-RO"/>
        </w:rPr>
        <w:t>(6)</w:t>
      </w:r>
      <w:r w:rsidRPr="000F2EB1">
        <w:rPr>
          <w:rFonts w:asciiTheme="minorBidi" w:hAnsiTheme="minorBidi" w:cstheme="minorBidi"/>
          <w:bCs/>
          <w:sz w:val="24"/>
          <w:szCs w:val="24"/>
          <w:lang w:val="ro-RO"/>
        </w:rPr>
        <w:t xml:space="preserve"> </w:t>
      </w:r>
      <w:r w:rsidRPr="000F2EB1">
        <w:rPr>
          <w:rFonts w:asciiTheme="minorBidi" w:hAnsiTheme="minorBidi" w:cstheme="minorBidi"/>
          <w:sz w:val="24"/>
          <w:szCs w:val="24"/>
          <w:lang w:val="ro-RO"/>
        </w:rPr>
        <w:t>În situația în care CRI admite contestația, se reia procesul de verificare în etapa aferentă notificării primite și Solicitantul va fi notificat în acest sens prin intermediul platformei electronice administrată de MIPE (</w:t>
      </w:r>
      <w:hyperlink r:id="rId35" w:history="1">
        <w:r w:rsidRPr="000F2EB1">
          <w:rPr>
            <w:rStyle w:val="Hyperlink"/>
            <w:rFonts w:asciiTheme="minorBidi" w:hAnsiTheme="minorBidi" w:cstheme="minorBidi"/>
            <w:color w:val="auto"/>
            <w:sz w:val="24"/>
            <w:szCs w:val="24"/>
            <w:lang w:val="ro-RO"/>
          </w:rPr>
          <w:t>https://proiecte.pnrr.gov.ro</w:t>
        </w:r>
      </w:hyperlink>
      <w:r w:rsidRPr="000F2EB1">
        <w:rPr>
          <w:rStyle w:val="Hyperlink"/>
          <w:rFonts w:asciiTheme="minorBidi" w:hAnsiTheme="minorBidi" w:cstheme="minorBidi"/>
          <w:bCs/>
          <w:color w:val="auto"/>
          <w:sz w:val="24"/>
          <w:szCs w:val="24"/>
          <w:lang w:val="ro-RO"/>
        </w:rPr>
        <w:t>)</w:t>
      </w:r>
      <w:r w:rsidRPr="000F2EB1">
        <w:rPr>
          <w:rFonts w:asciiTheme="minorBidi" w:hAnsiTheme="minorBidi" w:cstheme="minorBidi"/>
          <w:sz w:val="24"/>
          <w:szCs w:val="24"/>
          <w:lang w:val="ro-RO"/>
        </w:rPr>
        <w:t xml:space="preserve">. </w:t>
      </w:r>
    </w:p>
    <w:p w14:paraId="5EE91080" w14:textId="77777777" w:rsidR="001D4CFE" w:rsidRPr="000F2EB1" w:rsidRDefault="001D4CFE"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b/>
          <w:bCs/>
          <w:sz w:val="24"/>
          <w:szCs w:val="24"/>
          <w:lang w:val="ro-RO"/>
        </w:rPr>
        <w:t xml:space="preserve">(1) </w:t>
      </w:r>
      <w:r w:rsidRPr="000F2EB1">
        <w:rPr>
          <w:rFonts w:asciiTheme="minorBidi" w:hAnsiTheme="minorBidi"/>
          <w:bCs/>
          <w:sz w:val="24"/>
          <w:szCs w:val="24"/>
          <w:lang w:val="ro-RO"/>
        </w:rPr>
        <w:t xml:space="preserve">CRI se va pronunța prin decizie motivată cu privire la admiterea, în tot sau în parte, a contestației sau la respingerea ei, în termen de 30 de zile de la data înregistrării contestației.  </w:t>
      </w:r>
    </w:p>
    <w:p w14:paraId="2E2AFA35" w14:textId="73415049" w:rsidR="001D4CFE" w:rsidRPr="000F2EB1" w:rsidRDefault="001D4CFE" w:rsidP="000F2EB1">
      <w:pPr>
        <w:pStyle w:val="Listparagraf"/>
        <w:spacing w:after="0" w:line="240" w:lineRule="auto"/>
        <w:ind w:left="0"/>
        <w:rPr>
          <w:rFonts w:asciiTheme="minorBidi" w:hAnsiTheme="minorBidi"/>
          <w:bCs/>
          <w:sz w:val="24"/>
          <w:szCs w:val="24"/>
          <w:lang w:val="ro-RO"/>
        </w:rPr>
      </w:pPr>
      <w:r w:rsidRPr="000F2EB1">
        <w:rPr>
          <w:rFonts w:asciiTheme="minorBidi" w:hAnsiTheme="minorBidi"/>
          <w:b/>
          <w:bCs/>
          <w:sz w:val="24"/>
          <w:szCs w:val="24"/>
          <w:lang w:val="ro-RO"/>
        </w:rPr>
        <w:t xml:space="preserve">(2) </w:t>
      </w:r>
      <w:r w:rsidRPr="000F2EB1">
        <w:rPr>
          <w:rFonts w:asciiTheme="minorBidi" w:hAnsiTheme="minorBidi"/>
          <w:bCs/>
          <w:sz w:val="24"/>
          <w:szCs w:val="24"/>
          <w:lang w:val="ro-RO"/>
        </w:rPr>
        <w:t xml:space="preserve">Decizia CRI privind </w:t>
      </w:r>
      <w:r w:rsidR="00F45769" w:rsidRPr="000F2EB1">
        <w:rPr>
          <w:rFonts w:asciiTheme="minorBidi" w:hAnsiTheme="minorBidi"/>
          <w:bCs/>
          <w:sz w:val="24"/>
          <w:szCs w:val="24"/>
          <w:lang w:val="ro-RO"/>
        </w:rPr>
        <w:t>soluționarea</w:t>
      </w:r>
      <w:r w:rsidRPr="000F2EB1">
        <w:rPr>
          <w:rFonts w:asciiTheme="minorBidi" w:hAnsiTheme="minorBidi"/>
          <w:bCs/>
          <w:sz w:val="24"/>
          <w:szCs w:val="24"/>
          <w:lang w:val="ro-RO"/>
        </w:rPr>
        <w:t xml:space="preserve"> </w:t>
      </w:r>
      <w:r w:rsidR="00F45769" w:rsidRPr="000F2EB1">
        <w:rPr>
          <w:rFonts w:asciiTheme="minorBidi" w:hAnsiTheme="minorBidi"/>
          <w:bCs/>
          <w:sz w:val="24"/>
          <w:szCs w:val="24"/>
          <w:lang w:val="ro-RO"/>
        </w:rPr>
        <w:t>contestației</w:t>
      </w:r>
      <w:r w:rsidRPr="000F2EB1">
        <w:rPr>
          <w:rFonts w:asciiTheme="minorBidi" w:hAnsiTheme="minorBidi"/>
          <w:bCs/>
          <w:sz w:val="24"/>
          <w:szCs w:val="24"/>
          <w:lang w:val="ro-RO"/>
        </w:rPr>
        <w:t xml:space="preserve"> este definitivă în sistemul căilor administrative de atac. </w:t>
      </w:r>
    </w:p>
    <w:p w14:paraId="41CD98D2" w14:textId="77777777" w:rsidR="001D4CFE" w:rsidRPr="000F2EB1" w:rsidRDefault="001D4CFE" w:rsidP="000F2EB1">
      <w:pPr>
        <w:pStyle w:val="Listparagraf"/>
        <w:spacing w:after="0" w:line="240" w:lineRule="auto"/>
        <w:ind w:left="0"/>
        <w:rPr>
          <w:rFonts w:asciiTheme="minorBidi" w:hAnsiTheme="minorBidi"/>
          <w:bCs/>
          <w:sz w:val="24"/>
          <w:szCs w:val="24"/>
          <w:lang w:val="ro-RO"/>
        </w:rPr>
      </w:pPr>
      <w:r w:rsidRPr="000F2EB1">
        <w:rPr>
          <w:rFonts w:asciiTheme="minorBidi" w:hAnsiTheme="minorBidi"/>
          <w:b/>
          <w:bCs/>
          <w:sz w:val="24"/>
          <w:szCs w:val="24"/>
          <w:lang w:val="ro-RO"/>
        </w:rPr>
        <w:t xml:space="preserve">(3) </w:t>
      </w:r>
      <w:r w:rsidRPr="000F2EB1">
        <w:rPr>
          <w:rFonts w:asciiTheme="minorBidi" w:hAnsiTheme="minorBidi"/>
          <w:bCs/>
          <w:sz w:val="24"/>
          <w:szCs w:val="24"/>
          <w:lang w:val="ro-RO"/>
        </w:rPr>
        <w:t xml:space="preserve">Deciziile pronunțate în soluționarea contestațiilor pot fi atacate de către contestatar la instanța judecătorească de contencios administrativ competentă, în conformitate cu prevederile Legii nr. 554/2004 a contenciosului administrativ, cu modificările și completările ulterioare. </w:t>
      </w:r>
    </w:p>
    <w:p w14:paraId="396F0FA0" w14:textId="3E776C48" w:rsidR="001D4CFE" w:rsidRPr="000F2EB1" w:rsidRDefault="00F45769"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bookmarkStart w:id="142" w:name="_Hlk162533476"/>
      <w:r w:rsidRPr="000F2EB1">
        <w:rPr>
          <w:rFonts w:asciiTheme="minorBidi" w:hAnsiTheme="minorBidi"/>
          <w:bCs/>
          <w:sz w:val="24"/>
          <w:szCs w:val="24"/>
          <w:lang w:val="ro-RO"/>
        </w:rPr>
        <w:t>Contestația</w:t>
      </w:r>
      <w:r w:rsidR="001D4CFE" w:rsidRPr="000F2EB1">
        <w:rPr>
          <w:rFonts w:asciiTheme="minorBidi" w:hAnsiTheme="minorBidi"/>
          <w:bCs/>
          <w:sz w:val="24"/>
          <w:szCs w:val="24"/>
          <w:lang w:val="ro-RO"/>
        </w:rPr>
        <w:t xml:space="preserve"> poate fi retrasă de contestatar până la </w:t>
      </w:r>
      <w:r w:rsidRPr="000F2EB1">
        <w:rPr>
          <w:rFonts w:asciiTheme="minorBidi" w:hAnsiTheme="minorBidi"/>
          <w:bCs/>
          <w:sz w:val="24"/>
          <w:szCs w:val="24"/>
          <w:lang w:val="ro-RO"/>
        </w:rPr>
        <w:t>soluționarea</w:t>
      </w:r>
      <w:r w:rsidR="001D4CFE" w:rsidRPr="000F2EB1">
        <w:rPr>
          <w:rFonts w:asciiTheme="minorBidi" w:hAnsiTheme="minorBidi"/>
          <w:bCs/>
          <w:sz w:val="24"/>
          <w:szCs w:val="24"/>
          <w:lang w:val="ro-RO"/>
        </w:rPr>
        <w:t xml:space="preserve"> acesteia, prin solicitare scrisă</w:t>
      </w:r>
      <w:r w:rsidR="002A7AFD" w:rsidRPr="000F2EB1">
        <w:rPr>
          <w:rFonts w:asciiTheme="minorBidi" w:hAnsiTheme="minorBidi"/>
          <w:bCs/>
          <w:sz w:val="24"/>
          <w:szCs w:val="24"/>
          <w:lang w:val="ro-RO"/>
        </w:rPr>
        <w:t xml:space="preserve">. Contestatarul poate </w:t>
      </w:r>
      <w:proofErr w:type="spellStart"/>
      <w:r w:rsidR="002A7AFD" w:rsidRPr="000F2EB1">
        <w:rPr>
          <w:rFonts w:asciiTheme="minorBidi" w:hAnsiTheme="minorBidi"/>
          <w:bCs/>
          <w:sz w:val="24"/>
          <w:szCs w:val="24"/>
          <w:lang w:val="ro-RO"/>
        </w:rPr>
        <w:t>redepune</w:t>
      </w:r>
      <w:proofErr w:type="spellEnd"/>
      <w:r w:rsidR="002A7AFD" w:rsidRPr="000F2EB1">
        <w:rPr>
          <w:rFonts w:asciiTheme="minorBidi" w:hAnsiTheme="minorBidi"/>
          <w:bCs/>
          <w:sz w:val="24"/>
          <w:szCs w:val="24"/>
          <w:lang w:val="ro-RO"/>
        </w:rPr>
        <w:t xml:space="preserve"> contestația doar în termenul prevăzut la art. 11</w:t>
      </w:r>
      <w:r w:rsidR="00AB6F4A" w:rsidRPr="000F2EB1">
        <w:rPr>
          <w:rFonts w:asciiTheme="minorBidi" w:hAnsiTheme="minorBidi"/>
          <w:bCs/>
          <w:sz w:val="24"/>
          <w:szCs w:val="24"/>
          <w:lang w:val="ro-RO"/>
        </w:rPr>
        <w:t>4</w:t>
      </w:r>
      <w:r w:rsidR="002A7AFD" w:rsidRPr="000F2EB1">
        <w:rPr>
          <w:rFonts w:asciiTheme="minorBidi" w:hAnsiTheme="minorBidi"/>
          <w:bCs/>
          <w:sz w:val="24"/>
          <w:szCs w:val="24"/>
          <w:lang w:val="ro-RO"/>
        </w:rPr>
        <w:t xml:space="preserve"> alin. (1), cu excepția</w:t>
      </w:r>
      <w:r w:rsidR="001D4CFE" w:rsidRPr="000F2EB1">
        <w:rPr>
          <w:rFonts w:asciiTheme="minorBidi" w:hAnsiTheme="minorBidi"/>
          <w:bCs/>
          <w:sz w:val="24"/>
          <w:szCs w:val="24"/>
          <w:lang w:val="ro-RO"/>
        </w:rPr>
        <w:t xml:space="preserve"> cazurilor în care retragerea contestației survine ca urmare a unor erori ale platformei electronice administrate de MIPE.</w:t>
      </w:r>
    </w:p>
    <w:bookmarkEnd w:id="142"/>
    <w:p w14:paraId="5A37A42F" w14:textId="0875BBA1" w:rsidR="001D4CFE" w:rsidRPr="000F2EB1" w:rsidRDefault="001D4CFE" w:rsidP="000F2EB1">
      <w:pPr>
        <w:pStyle w:val="Listparagraf"/>
        <w:numPr>
          <w:ilvl w:val="0"/>
          <w:numId w:val="25"/>
        </w:numPr>
        <w:tabs>
          <w:tab w:val="left" w:pos="851"/>
        </w:tabs>
        <w:spacing w:after="0" w:line="240" w:lineRule="auto"/>
        <w:ind w:left="0" w:firstLine="0"/>
        <w:contextualSpacing w:val="0"/>
        <w:rPr>
          <w:rFonts w:asciiTheme="minorBidi" w:hAnsiTheme="minorBidi"/>
          <w:sz w:val="24"/>
          <w:szCs w:val="24"/>
          <w:lang w:val="ro-RO"/>
        </w:rPr>
      </w:pPr>
      <w:r w:rsidRPr="000F2EB1">
        <w:rPr>
          <w:rFonts w:asciiTheme="minorBidi" w:hAnsiTheme="minorBidi"/>
          <w:bCs/>
          <w:sz w:val="24"/>
          <w:szCs w:val="24"/>
          <w:lang w:val="ro-RO"/>
        </w:rPr>
        <w:t>După soluționarea contestațiilor, lista proiectelor se va actualiza cu acele proiecte pentru care s-a luat o decizie favorabilă.</w:t>
      </w:r>
    </w:p>
    <w:p w14:paraId="1D87D6DE" w14:textId="77777777" w:rsidR="00D46713" w:rsidRPr="000F2EB1" w:rsidRDefault="00D46713" w:rsidP="000F2EB1">
      <w:pPr>
        <w:pStyle w:val="Listparagraf"/>
        <w:tabs>
          <w:tab w:val="left" w:pos="851"/>
        </w:tabs>
        <w:spacing w:after="0" w:line="240" w:lineRule="auto"/>
        <w:ind w:left="0"/>
        <w:contextualSpacing w:val="0"/>
        <w:rPr>
          <w:rFonts w:asciiTheme="minorBidi" w:hAnsiTheme="minorBidi"/>
          <w:sz w:val="24"/>
          <w:szCs w:val="24"/>
          <w:lang w:val="ro-RO"/>
        </w:rPr>
      </w:pPr>
      <w:bookmarkStart w:id="143" w:name="_Toc113283601"/>
      <w:bookmarkStart w:id="144" w:name="_Toc113283727"/>
      <w:bookmarkStart w:id="145" w:name="_Toc113283602"/>
      <w:bookmarkStart w:id="146" w:name="_Toc113283728"/>
      <w:bookmarkStart w:id="147" w:name="_Toc113283603"/>
      <w:bookmarkStart w:id="148" w:name="_Toc113283729"/>
      <w:bookmarkStart w:id="149" w:name="_Toc113283604"/>
      <w:bookmarkStart w:id="150" w:name="_Toc113283730"/>
      <w:bookmarkStart w:id="151" w:name="_Toc113283605"/>
      <w:bookmarkStart w:id="152" w:name="_Toc113283731"/>
      <w:bookmarkStart w:id="153" w:name="_Toc113283606"/>
      <w:bookmarkStart w:id="154" w:name="_Toc113283732"/>
      <w:bookmarkStart w:id="155" w:name="_Toc113283607"/>
      <w:bookmarkStart w:id="156" w:name="_Toc113283733"/>
      <w:bookmarkStart w:id="157" w:name="_Toc113283608"/>
      <w:bookmarkStart w:id="158" w:name="_Toc113283734"/>
      <w:bookmarkStart w:id="159" w:name="_Toc113283609"/>
      <w:bookmarkStart w:id="160" w:name="_Toc113283735"/>
      <w:bookmarkStart w:id="161" w:name="_Toc113283610"/>
      <w:bookmarkStart w:id="162" w:name="_Toc113283736"/>
      <w:bookmarkStart w:id="163" w:name="_Toc113283611"/>
      <w:bookmarkStart w:id="164" w:name="_Toc113283737"/>
      <w:bookmarkStart w:id="165" w:name="_Toc113283612"/>
      <w:bookmarkStart w:id="166" w:name="_Toc113283738"/>
      <w:bookmarkStart w:id="167" w:name="_Toc113283613"/>
      <w:bookmarkStart w:id="168" w:name="_Toc113283739"/>
      <w:bookmarkStart w:id="169" w:name="_Toc113283614"/>
      <w:bookmarkStart w:id="170" w:name="_Toc113283740"/>
      <w:bookmarkStart w:id="171" w:name="_Toc113283615"/>
      <w:bookmarkStart w:id="172" w:name="_Toc113283741"/>
      <w:bookmarkStart w:id="173" w:name="_Toc113283616"/>
      <w:bookmarkStart w:id="174" w:name="_Toc113283742"/>
      <w:bookmarkStart w:id="175" w:name="_Toc113283617"/>
      <w:bookmarkStart w:id="176" w:name="_Toc113283743"/>
      <w:bookmarkStart w:id="177" w:name="_Toc113283618"/>
      <w:bookmarkStart w:id="178" w:name="_Toc113283744"/>
      <w:bookmarkStart w:id="179" w:name="_Toc113283619"/>
      <w:bookmarkStart w:id="180" w:name="_Toc113283745"/>
      <w:bookmarkStart w:id="181" w:name="_Toc113283620"/>
      <w:bookmarkStart w:id="182" w:name="_Toc113283746"/>
      <w:bookmarkStart w:id="183" w:name="_Toc113283621"/>
      <w:bookmarkStart w:id="184" w:name="_Toc113283747"/>
      <w:bookmarkStart w:id="185" w:name="_Toc113283622"/>
      <w:bookmarkStart w:id="186" w:name="_Toc113283748"/>
      <w:bookmarkStart w:id="187" w:name="_Toc113283623"/>
      <w:bookmarkStart w:id="188" w:name="_Toc113283749"/>
      <w:bookmarkStart w:id="189" w:name="_Toc113283624"/>
      <w:bookmarkStart w:id="190" w:name="_Toc113283750"/>
      <w:bookmarkStart w:id="191" w:name="_Toc113283625"/>
      <w:bookmarkStart w:id="192" w:name="_Toc113283751"/>
      <w:bookmarkStart w:id="193" w:name="_Toc113283626"/>
      <w:bookmarkStart w:id="194" w:name="_Toc113283752"/>
      <w:bookmarkStart w:id="195" w:name="_Toc113283627"/>
      <w:bookmarkStart w:id="196" w:name="_Toc113283753"/>
      <w:bookmarkStart w:id="197" w:name="_Toc113283628"/>
      <w:bookmarkStart w:id="198" w:name="_Toc113283754"/>
      <w:bookmarkStart w:id="199" w:name="_Toc113283629"/>
      <w:bookmarkStart w:id="200" w:name="_Toc113283755"/>
      <w:bookmarkStart w:id="201" w:name="_Toc113283630"/>
      <w:bookmarkStart w:id="202" w:name="_Toc113283756"/>
      <w:bookmarkStart w:id="203" w:name="_Toc113283631"/>
      <w:bookmarkStart w:id="204" w:name="_Toc113283757"/>
      <w:bookmarkStart w:id="205" w:name="_Toc113283632"/>
      <w:bookmarkStart w:id="206" w:name="_Toc113283758"/>
      <w:bookmarkStart w:id="207" w:name="_Toc113283633"/>
      <w:bookmarkStart w:id="208" w:name="_Toc113283759"/>
      <w:bookmarkStart w:id="209" w:name="_Toc113283634"/>
      <w:bookmarkStart w:id="210" w:name="_Toc113283760"/>
      <w:bookmarkStart w:id="211" w:name="_Toc113283635"/>
      <w:bookmarkStart w:id="212" w:name="_Toc113283761"/>
      <w:bookmarkStart w:id="213" w:name="_Toc113283636"/>
      <w:bookmarkStart w:id="214" w:name="_Toc113283762"/>
      <w:bookmarkStart w:id="215" w:name="_Toc113283637"/>
      <w:bookmarkStart w:id="216" w:name="_Toc113283763"/>
      <w:bookmarkStart w:id="217" w:name="_Toc113283638"/>
      <w:bookmarkStart w:id="218" w:name="_Toc113283764"/>
      <w:bookmarkStart w:id="219" w:name="_Toc113283639"/>
      <w:bookmarkStart w:id="220" w:name="_Toc113283765"/>
      <w:bookmarkStart w:id="221" w:name="_Toc113283640"/>
      <w:bookmarkStart w:id="222" w:name="_Toc113283766"/>
      <w:bookmarkStart w:id="223" w:name="_Toc113283641"/>
      <w:bookmarkStart w:id="224" w:name="_Toc113283767"/>
      <w:bookmarkStart w:id="225" w:name="_Toc113283642"/>
      <w:bookmarkStart w:id="226" w:name="_Toc113283768"/>
      <w:bookmarkStart w:id="227" w:name="_Toc113283643"/>
      <w:bookmarkStart w:id="228" w:name="_Toc113283769"/>
      <w:bookmarkStart w:id="229" w:name="_Toc112768212"/>
      <w:bookmarkStart w:id="230" w:name="_Toc112768259"/>
      <w:bookmarkStart w:id="231" w:name="_Toc112768304"/>
      <w:bookmarkStart w:id="232" w:name="_Toc112768348"/>
      <w:bookmarkStart w:id="233" w:name="_Toc112768391"/>
      <w:bookmarkStart w:id="234" w:name="_Toc112768433"/>
      <w:bookmarkStart w:id="235" w:name="_Toc112768477"/>
      <w:bookmarkStart w:id="236" w:name="_Toc112768521"/>
      <w:bookmarkStart w:id="237" w:name="_Toc112768564"/>
      <w:bookmarkStart w:id="238" w:name="_Toc113266397"/>
      <w:bookmarkStart w:id="239" w:name="_Toc113266445"/>
      <w:bookmarkStart w:id="240" w:name="_Toc113267135"/>
      <w:bookmarkStart w:id="241" w:name="_Toc113283645"/>
      <w:bookmarkStart w:id="242" w:name="_Toc113283771"/>
      <w:bookmarkStart w:id="243" w:name="_Toc113374304"/>
      <w:bookmarkStart w:id="244" w:name="_Toc113374450"/>
      <w:bookmarkStart w:id="245" w:name="_Toc113974535"/>
      <w:bookmarkStart w:id="246" w:name="_Toc113974835"/>
      <w:bookmarkStart w:id="247" w:name="_Toc113975097"/>
      <w:bookmarkStart w:id="248" w:name="_Toc114221552"/>
      <w:bookmarkStart w:id="249" w:name="_Toc114479453"/>
      <w:bookmarkStart w:id="250" w:name="_Toc114479515"/>
      <w:bookmarkStart w:id="251" w:name="_Toc114479548"/>
      <w:bookmarkStart w:id="252" w:name="_Toc114481749"/>
      <w:bookmarkStart w:id="253" w:name="_Toc114481780"/>
      <w:bookmarkStart w:id="254" w:name="_Toc114481812"/>
      <w:bookmarkStart w:id="255" w:name="_Toc114481836"/>
      <w:bookmarkStart w:id="256" w:name="_Toc117586149"/>
      <w:bookmarkStart w:id="257" w:name="_Toc117586211"/>
      <w:bookmarkStart w:id="258" w:name="_Toc117586283"/>
      <w:bookmarkStart w:id="259" w:name="_Toc117586389"/>
      <w:bookmarkStart w:id="260" w:name="_Toc117586415"/>
      <w:bookmarkStart w:id="261" w:name="_Toc121301782"/>
      <w:bookmarkStart w:id="262" w:name="_Toc121302238"/>
      <w:bookmarkEnd w:id="113"/>
      <w:bookmarkEnd w:id="114"/>
      <w:bookmarkEnd w:id="115"/>
      <w:bookmarkEnd w:id="116"/>
      <w:bookmarkEnd w:id="117"/>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7F4ACDF3" w14:textId="77777777" w:rsidR="00D46713" w:rsidRPr="000F2EB1" w:rsidRDefault="00D46713" w:rsidP="000F2EB1">
      <w:pPr>
        <w:pStyle w:val="Titlu1"/>
        <w:numPr>
          <w:ilvl w:val="0"/>
          <w:numId w:val="0"/>
        </w:numPr>
        <w:spacing w:before="0" w:after="0" w:line="240" w:lineRule="auto"/>
        <w:rPr>
          <w:rFonts w:asciiTheme="minorBidi" w:hAnsiTheme="minorBidi" w:cstheme="minorBidi"/>
          <w:sz w:val="24"/>
          <w:szCs w:val="24"/>
          <w:u w:val="single"/>
        </w:rPr>
      </w:pPr>
      <w:bookmarkStart w:id="263" w:name="_Toc163119482"/>
      <w:r w:rsidRPr="000F2EB1">
        <w:rPr>
          <w:rFonts w:asciiTheme="minorBidi" w:hAnsiTheme="minorBidi" w:cstheme="minorBidi"/>
          <w:sz w:val="24"/>
          <w:szCs w:val="24"/>
          <w:u w:val="single"/>
        </w:rPr>
        <w:t xml:space="preserve">CAPITOLUL </w:t>
      </w:r>
      <w:r w:rsidRPr="000F2EB1">
        <w:rPr>
          <w:rFonts w:asciiTheme="minorBidi" w:hAnsiTheme="minorBidi" w:cstheme="minorBidi"/>
          <w:caps w:val="0"/>
          <w:sz w:val="24"/>
          <w:szCs w:val="24"/>
          <w:u w:val="single"/>
        </w:rPr>
        <w:t>XVI</w:t>
      </w:r>
      <w:r w:rsidRPr="000F2EB1">
        <w:rPr>
          <w:rFonts w:asciiTheme="minorBidi" w:hAnsiTheme="minorBidi" w:cstheme="minorBidi"/>
          <w:sz w:val="24"/>
          <w:szCs w:val="24"/>
          <w:u w:val="single"/>
        </w:rPr>
        <w:t>. TRANSPARENȚĂ</w:t>
      </w:r>
      <w:bookmarkEnd w:id="263"/>
    </w:p>
    <w:p w14:paraId="73CBD22B" w14:textId="44FD9369" w:rsidR="00D46713" w:rsidRPr="000F2EB1" w:rsidRDefault="002D1E0B"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 </w:t>
      </w:r>
      <w:r w:rsidR="00D46713" w:rsidRPr="000F2EB1">
        <w:rPr>
          <w:rFonts w:asciiTheme="minorBidi" w:hAnsiTheme="minorBidi"/>
          <w:sz w:val="24"/>
          <w:szCs w:val="24"/>
          <w:lang w:val="ro-RO"/>
        </w:rPr>
        <w:t>(1)</w:t>
      </w:r>
      <w:r w:rsidR="00D46713" w:rsidRPr="000F2EB1">
        <w:rPr>
          <w:rFonts w:asciiTheme="minorBidi" w:hAnsiTheme="minorBidi"/>
          <w:b/>
          <w:sz w:val="24"/>
          <w:szCs w:val="24"/>
          <w:lang w:val="ro-RO"/>
        </w:rPr>
        <w:t xml:space="preserve"> </w:t>
      </w:r>
      <w:r w:rsidR="00D46713" w:rsidRPr="000F2EB1">
        <w:rPr>
          <w:rFonts w:asciiTheme="minorBidi" w:hAnsiTheme="minorBidi"/>
          <w:sz w:val="24"/>
          <w:szCs w:val="24"/>
          <w:lang w:val="ro-RO"/>
        </w:rPr>
        <w:t xml:space="preserve">În acord cu prevederile legii, au fost lansate în consultare publică Ghidul solicitantului și Schema la adresa: </w:t>
      </w:r>
      <w:hyperlink r:id="rId36" w:history="1">
        <w:r w:rsidR="00D46713" w:rsidRPr="000F2EB1">
          <w:rPr>
            <w:rStyle w:val="Hyperlink"/>
            <w:rFonts w:asciiTheme="minorBidi" w:hAnsiTheme="minorBidi"/>
            <w:color w:val="auto"/>
            <w:sz w:val="24"/>
            <w:szCs w:val="24"/>
            <w:lang w:val="ro-RO"/>
          </w:rPr>
          <w:t>www.umpcultura.ro/ctg_41_pnrr_pg_0.htm</w:t>
        </w:r>
      </w:hyperlink>
      <w:r w:rsidR="00D46713" w:rsidRPr="000F2EB1">
        <w:rPr>
          <w:rStyle w:val="Hyperlink"/>
          <w:rFonts w:asciiTheme="minorBidi" w:hAnsiTheme="minorBidi"/>
          <w:color w:val="auto"/>
          <w:sz w:val="24"/>
          <w:szCs w:val="24"/>
          <w:lang w:val="ro-RO"/>
        </w:rPr>
        <w:t>.</w:t>
      </w:r>
    </w:p>
    <w:p w14:paraId="6D4AB53A" w14:textId="77777777" w:rsidR="00D46713" w:rsidRPr="000F2EB1" w:rsidRDefault="00D46713" w:rsidP="000F2EB1">
      <w:pPr>
        <w:spacing w:after="0" w:line="240" w:lineRule="auto"/>
        <w:contextualSpacing/>
        <w:rPr>
          <w:rFonts w:asciiTheme="minorBidi" w:hAnsiTheme="minorBidi"/>
          <w:sz w:val="24"/>
          <w:szCs w:val="24"/>
        </w:rPr>
      </w:pPr>
      <w:r w:rsidRPr="000F2EB1">
        <w:rPr>
          <w:rFonts w:asciiTheme="minorBidi" w:hAnsiTheme="minorBidi"/>
          <w:sz w:val="24"/>
          <w:szCs w:val="24"/>
        </w:rPr>
        <w:t>(2)</w:t>
      </w:r>
      <w:r w:rsidRPr="000F2EB1">
        <w:rPr>
          <w:rFonts w:asciiTheme="minorBidi" w:hAnsiTheme="minorBidi"/>
          <w:b/>
          <w:sz w:val="24"/>
          <w:szCs w:val="24"/>
        </w:rPr>
        <w:t xml:space="preserve"> </w:t>
      </w:r>
      <w:r w:rsidRPr="000F2EB1">
        <w:rPr>
          <w:rFonts w:asciiTheme="minorBidi" w:hAnsiTheme="minorBidi"/>
          <w:sz w:val="24"/>
          <w:szCs w:val="24"/>
        </w:rPr>
        <w:t>Toate întrebările/solicitările de clarificări primite în etapa de consultare publică au fost supuse analizei, cu actualizarea Ghidului și a Anexelor aferente – acolo unde este cazul.</w:t>
      </w:r>
    </w:p>
    <w:p w14:paraId="66176AC7" w14:textId="77777777" w:rsidR="00D46713" w:rsidRPr="000F2EB1" w:rsidRDefault="00D46713" w:rsidP="000F2EB1">
      <w:pPr>
        <w:pStyle w:val="Listparagraf"/>
        <w:tabs>
          <w:tab w:val="left" w:pos="851"/>
        </w:tabs>
        <w:spacing w:after="0" w:line="240" w:lineRule="auto"/>
        <w:ind w:left="0"/>
        <w:contextualSpacing w:val="0"/>
        <w:rPr>
          <w:rFonts w:asciiTheme="minorBidi" w:hAnsiTheme="minorBidi"/>
          <w:bCs/>
          <w:iCs/>
          <w:sz w:val="24"/>
          <w:szCs w:val="24"/>
          <w:lang w:val="ro-RO"/>
        </w:rPr>
      </w:pPr>
      <w:r w:rsidRPr="000F2EB1">
        <w:rPr>
          <w:rFonts w:asciiTheme="minorBidi" w:hAnsiTheme="minorBidi"/>
          <w:bCs/>
          <w:iCs/>
          <w:sz w:val="24"/>
          <w:szCs w:val="24"/>
          <w:lang w:val="ro-RO"/>
        </w:rPr>
        <w:t>(3)</w:t>
      </w:r>
      <w:r w:rsidRPr="000F2EB1">
        <w:rPr>
          <w:rFonts w:asciiTheme="minorBidi" w:hAnsiTheme="minorBidi"/>
          <w:b/>
          <w:bCs/>
          <w:iCs/>
          <w:sz w:val="24"/>
          <w:szCs w:val="24"/>
          <w:lang w:val="ro-RO"/>
        </w:rPr>
        <w:t xml:space="preserve"> </w:t>
      </w:r>
      <w:r w:rsidRPr="000F2EB1">
        <w:rPr>
          <w:rFonts w:asciiTheme="minorBidi" w:hAnsiTheme="minorBidi"/>
          <w:bCs/>
          <w:iCs/>
          <w:sz w:val="24"/>
          <w:szCs w:val="24"/>
          <w:lang w:val="ro-RO"/>
        </w:rPr>
        <w:t xml:space="preserve">Pentru asigurarea principiului transparenței Ministerul Culturii - UMP va publica ordinul de aprobare a prezentului ghid pe pagina de internet </w:t>
      </w:r>
      <w:hyperlink r:id="rId37" w:history="1">
        <w:r w:rsidRPr="000F2EB1">
          <w:rPr>
            <w:rStyle w:val="Hyperlink"/>
            <w:rFonts w:asciiTheme="minorBidi" w:hAnsiTheme="minorBidi"/>
            <w:color w:val="auto"/>
            <w:sz w:val="24"/>
            <w:szCs w:val="24"/>
            <w:lang w:val="ro-RO"/>
          </w:rPr>
          <w:t>www.umpcultura.ro/ctg_41_pnrr_pg_0.htm</w:t>
        </w:r>
      </w:hyperlink>
      <w:r w:rsidRPr="000F2EB1">
        <w:rPr>
          <w:rStyle w:val="Hyperlink"/>
          <w:rFonts w:asciiTheme="minorBidi" w:hAnsiTheme="minorBidi"/>
          <w:color w:val="auto"/>
          <w:sz w:val="24"/>
          <w:szCs w:val="24"/>
          <w:lang w:val="ro-RO"/>
        </w:rPr>
        <w:t>.</w:t>
      </w:r>
    </w:p>
    <w:p w14:paraId="2B68461C" w14:textId="77777777" w:rsidR="00D46713" w:rsidRPr="000F2EB1" w:rsidRDefault="00D46713" w:rsidP="000F2EB1">
      <w:pPr>
        <w:pStyle w:val="Listparagraf"/>
        <w:spacing w:after="0" w:line="240" w:lineRule="auto"/>
        <w:ind w:left="0"/>
        <w:rPr>
          <w:rFonts w:asciiTheme="minorBidi" w:hAnsiTheme="minorBidi"/>
          <w:bCs/>
          <w:i/>
          <w:sz w:val="24"/>
          <w:szCs w:val="24"/>
          <w:lang w:val="ro-RO"/>
        </w:rPr>
      </w:pPr>
    </w:p>
    <w:p w14:paraId="5A5676A3" w14:textId="77777777" w:rsidR="00D46713" w:rsidRPr="000F2EB1" w:rsidRDefault="00D46713" w:rsidP="000F2EB1">
      <w:pPr>
        <w:pStyle w:val="Titlu1"/>
        <w:numPr>
          <w:ilvl w:val="0"/>
          <w:numId w:val="0"/>
        </w:numPr>
        <w:spacing w:before="0" w:after="0" w:line="240" w:lineRule="auto"/>
        <w:rPr>
          <w:rFonts w:asciiTheme="minorBidi" w:hAnsiTheme="minorBidi" w:cstheme="minorBidi"/>
          <w:sz w:val="24"/>
          <w:szCs w:val="24"/>
          <w:u w:val="single"/>
        </w:rPr>
      </w:pPr>
      <w:bookmarkStart w:id="264" w:name="_Toc163119483"/>
      <w:r w:rsidRPr="000F2EB1">
        <w:rPr>
          <w:rFonts w:asciiTheme="minorBidi" w:hAnsiTheme="minorBidi" w:cstheme="minorBidi"/>
          <w:sz w:val="24"/>
          <w:szCs w:val="24"/>
          <w:u w:val="single"/>
        </w:rPr>
        <w:t>CAPITOLUL</w:t>
      </w:r>
      <w:r w:rsidRPr="000F2EB1">
        <w:rPr>
          <w:rFonts w:asciiTheme="minorBidi" w:hAnsiTheme="minorBidi" w:cstheme="minorBidi"/>
          <w:caps w:val="0"/>
          <w:sz w:val="24"/>
          <w:szCs w:val="24"/>
          <w:u w:val="single"/>
        </w:rPr>
        <w:t xml:space="preserve"> XVII</w:t>
      </w:r>
      <w:r w:rsidRPr="000F2EB1">
        <w:rPr>
          <w:rFonts w:asciiTheme="minorBidi" w:hAnsiTheme="minorBidi" w:cstheme="minorBidi"/>
          <w:sz w:val="24"/>
          <w:szCs w:val="24"/>
          <w:u w:val="single"/>
        </w:rPr>
        <w:t>. PREVENIREA NEREGULILOR GRAVE, A DUBLEI FINANȚĂRI</w:t>
      </w:r>
      <w:bookmarkEnd w:id="264"/>
    </w:p>
    <w:p w14:paraId="42123C95" w14:textId="45720D1A"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bCs/>
          <w:iCs/>
          <w:sz w:val="24"/>
          <w:szCs w:val="24"/>
          <w:lang w:val="ro-RO"/>
        </w:rPr>
        <w:t>(1)</w:t>
      </w:r>
      <w:r w:rsidRPr="000F2EB1">
        <w:rPr>
          <w:rFonts w:asciiTheme="minorBidi" w:hAnsiTheme="minorBidi"/>
          <w:b/>
          <w:iCs/>
          <w:sz w:val="24"/>
          <w:szCs w:val="24"/>
          <w:lang w:val="ro-RO"/>
        </w:rPr>
        <w:t xml:space="preserve"> </w:t>
      </w:r>
      <w:r w:rsidRPr="000F2EB1">
        <w:rPr>
          <w:rFonts w:asciiTheme="minorBidi" w:hAnsiTheme="minorBidi"/>
          <w:iCs/>
          <w:sz w:val="24"/>
          <w:szCs w:val="24"/>
          <w:lang w:val="ro-RO"/>
        </w:rPr>
        <w:t xml:space="preserve">Pe parcursul întregului proces de depunere, evaluare a dosarului de finanțare, respectiv de contractare și implementare a proiectului, </w:t>
      </w:r>
      <w:r w:rsidRPr="000F2EB1">
        <w:rPr>
          <w:rFonts w:asciiTheme="minorBidi" w:hAnsiTheme="minorBidi"/>
          <w:b/>
          <w:bCs/>
          <w:iCs/>
          <w:sz w:val="24"/>
          <w:szCs w:val="24"/>
          <w:lang w:val="ro-RO"/>
        </w:rPr>
        <w:t xml:space="preserve">solicitantul/ beneficiarul ajutorului de </w:t>
      </w:r>
      <w:proofErr w:type="spellStart"/>
      <w:r w:rsidRPr="000F2EB1">
        <w:rPr>
          <w:rFonts w:asciiTheme="minorBidi" w:hAnsiTheme="minorBidi"/>
          <w:b/>
          <w:bCs/>
          <w:iCs/>
          <w:sz w:val="24"/>
          <w:szCs w:val="24"/>
          <w:lang w:val="ro-RO"/>
        </w:rPr>
        <w:t>minimis</w:t>
      </w:r>
      <w:proofErr w:type="spellEnd"/>
      <w:r w:rsidRPr="000F2EB1">
        <w:rPr>
          <w:rFonts w:asciiTheme="minorBidi" w:hAnsiTheme="minorBidi"/>
          <w:b/>
          <w:bCs/>
          <w:iCs/>
          <w:sz w:val="24"/>
          <w:szCs w:val="24"/>
          <w:lang w:val="ro-RO"/>
        </w:rPr>
        <w:t xml:space="preserve"> are </w:t>
      </w:r>
      <w:r w:rsidRPr="000F2EB1">
        <w:rPr>
          <w:rFonts w:asciiTheme="minorBidi" w:eastAsia="MS Mincho" w:hAnsiTheme="minorBidi"/>
          <w:b/>
          <w:bCs/>
          <w:sz w:val="24"/>
          <w:szCs w:val="24"/>
          <w:lang w:val="ro-RO" w:eastAsia="zh-CN"/>
        </w:rPr>
        <w:t>obligația de a se abține de la orice act/fapt care ar putea cauza apariția unei situații de fraudă, corupție, conflict de interese și/sau dublă finanțare, după caz.</w:t>
      </w:r>
    </w:p>
    <w:p w14:paraId="50AAF326" w14:textId="77777777" w:rsidR="00D46713" w:rsidRPr="000F2EB1" w:rsidRDefault="00D46713" w:rsidP="000F2EB1">
      <w:pPr>
        <w:spacing w:after="0" w:line="240" w:lineRule="auto"/>
        <w:rPr>
          <w:rFonts w:asciiTheme="minorBidi" w:eastAsia="MS Mincho" w:hAnsiTheme="minorBidi"/>
          <w:sz w:val="24"/>
          <w:szCs w:val="24"/>
          <w:lang w:eastAsia="zh-CN"/>
        </w:rPr>
      </w:pPr>
      <w:r w:rsidRPr="000F2EB1">
        <w:rPr>
          <w:rFonts w:asciiTheme="minorBidi" w:eastAsia="MS Mincho" w:hAnsiTheme="minorBidi"/>
          <w:bCs/>
          <w:sz w:val="24"/>
          <w:szCs w:val="24"/>
          <w:lang w:eastAsia="zh-CN"/>
        </w:rPr>
        <w:t>(2)</w:t>
      </w:r>
      <w:r w:rsidRPr="000F2EB1">
        <w:rPr>
          <w:rFonts w:asciiTheme="minorBidi" w:eastAsia="MS Mincho" w:hAnsiTheme="minorBidi"/>
          <w:b/>
          <w:sz w:val="24"/>
          <w:szCs w:val="24"/>
          <w:lang w:eastAsia="zh-CN"/>
        </w:rPr>
        <w:t xml:space="preserve"> </w:t>
      </w:r>
      <w:r w:rsidRPr="000F2EB1">
        <w:rPr>
          <w:rFonts w:asciiTheme="minorBidi" w:eastAsia="MS Mincho" w:hAnsiTheme="minorBidi"/>
          <w:sz w:val="24"/>
          <w:szCs w:val="24"/>
          <w:lang w:eastAsia="zh-CN"/>
        </w:rPr>
        <w:t xml:space="preserve">Solicitantul/beneficiarul ajutorului de </w:t>
      </w:r>
      <w:proofErr w:type="spellStart"/>
      <w:r w:rsidRPr="000F2EB1">
        <w:rPr>
          <w:rFonts w:asciiTheme="minorBidi" w:eastAsia="MS Mincho" w:hAnsiTheme="minorBidi"/>
          <w:sz w:val="24"/>
          <w:szCs w:val="24"/>
          <w:lang w:eastAsia="zh-CN"/>
        </w:rPr>
        <w:t>minimis</w:t>
      </w:r>
      <w:proofErr w:type="spellEnd"/>
      <w:r w:rsidRPr="000F2EB1">
        <w:rPr>
          <w:rFonts w:asciiTheme="minorBidi" w:eastAsia="MS Mincho" w:hAnsiTheme="minorBidi"/>
          <w:sz w:val="24"/>
          <w:szCs w:val="24"/>
          <w:lang w:eastAsia="zh-CN"/>
        </w:rPr>
        <w:t xml:space="preserve"> are obligația de a informa imediat CRI în cazul în care apare o situație de dublă finanțare sau un conflict de interese.</w:t>
      </w:r>
    </w:p>
    <w:p w14:paraId="493EDC89" w14:textId="039746E4"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hAnsiTheme="minorBidi"/>
          <w:bCs/>
          <w:iCs/>
          <w:sz w:val="24"/>
          <w:szCs w:val="24"/>
          <w:lang w:val="ro-RO"/>
        </w:rPr>
        <w:t>(1)</w:t>
      </w:r>
      <w:r w:rsidRPr="000F2EB1">
        <w:rPr>
          <w:rFonts w:asciiTheme="minorBidi" w:hAnsiTheme="minorBidi"/>
          <w:b/>
          <w:iCs/>
          <w:sz w:val="24"/>
          <w:szCs w:val="24"/>
          <w:lang w:val="ro-RO"/>
        </w:rPr>
        <w:t xml:space="preserve"> </w:t>
      </w:r>
      <w:r w:rsidRPr="000F2EB1">
        <w:rPr>
          <w:rFonts w:asciiTheme="minorBidi" w:hAnsiTheme="minorBidi"/>
          <w:iCs/>
          <w:sz w:val="24"/>
          <w:szCs w:val="24"/>
          <w:lang w:val="ro-RO"/>
        </w:rPr>
        <w:t xml:space="preserve">În implementarea proiectelor, beneficiarul ajutorului de </w:t>
      </w:r>
      <w:proofErr w:type="spellStart"/>
      <w:r w:rsidRPr="000F2EB1">
        <w:rPr>
          <w:rFonts w:asciiTheme="minorBidi" w:hAnsiTheme="minorBidi"/>
          <w:iCs/>
          <w:sz w:val="24"/>
          <w:szCs w:val="24"/>
          <w:lang w:val="ro-RO"/>
        </w:rPr>
        <w:t>minimis</w:t>
      </w:r>
      <w:proofErr w:type="spellEnd"/>
      <w:r w:rsidRPr="000F2EB1">
        <w:rPr>
          <w:rFonts w:asciiTheme="minorBidi" w:hAnsiTheme="minorBidi"/>
          <w:iCs/>
          <w:sz w:val="24"/>
          <w:szCs w:val="24"/>
          <w:lang w:val="ro-RO"/>
        </w:rPr>
        <w:t xml:space="preserve"> va aplica următoarele principii:</w:t>
      </w:r>
    </w:p>
    <w:p w14:paraId="0B9F448C" w14:textId="77777777" w:rsidR="00D46713" w:rsidRPr="000F2EB1" w:rsidRDefault="00D46713" w:rsidP="000F2EB1">
      <w:pPr>
        <w:pStyle w:val="Listparagraf"/>
        <w:tabs>
          <w:tab w:val="left" w:pos="284"/>
        </w:tabs>
        <w:spacing w:after="0" w:line="240" w:lineRule="auto"/>
        <w:ind w:left="0"/>
        <w:rPr>
          <w:rFonts w:asciiTheme="minorBidi" w:hAnsiTheme="minorBidi"/>
          <w:iCs/>
          <w:sz w:val="24"/>
          <w:szCs w:val="24"/>
          <w:lang w:val="ro-RO"/>
        </w:rPr>
      </w:pPr>
      <w:r w:rsidRPr="000F2EB1">
        <w:rPr>
          <w:rFonts w:asciiTheme="minorBidi" w:hAnsiTheme="minorBidi"/>
          <w:iCs/>
          <w:sz w:val="24"/>
          <w:szCs w:val="24"/>
          <w:lang w:val="ro-RO"/>
        </w:rPr>
        <w:t xml:space="preserve">a) buna gestiune financiară bazată pe aplicarea principiilor </w:t>
      </w:r>
      <w:proofErr w:type="spellStart"/>
      <w:r w:rsidRPr="000F2EB1">
        <w:rPr>
          <w:rFonts w:asciiTheme="minorBidi" w:hAnsiTheme="minorBidi"/>
          <w:iCs/>
          <w:sz w:val="24"/>
          <w:szCs w:val="24"/>
          <w:lang w:val="ro-RO"/>
        </w:rPr>
        <w:t>economicităţii</w:t>
      </w:r>
      <w:proofErr w:type="spellEnd"/>
      <w:r w:rsidRPr="000F2EB1">
        <w:rPr>
          <w:rFonts w:asciiTheme="minorBidi" w:hAnsiTheme="minorBidi"/>
          <w:iCs/>
          <w:sz w:val="24"/>
          <w:szCs w:val="24"/>
          <w:lang w:val="ro-RO"/>
        </w:rPr>
        <w:t xml:space="preserve">, </w:t>
      </w:r>
      <w:proofErr w:type="spellStart"/>
      <w:r w:rsidRPr="000F2EB1">
        <w:rPr>
          <w:rFonts w:asciiTheme="minorBidi" w:hAnsiTheme="minorBidi"/>
          <w:iCs/>
          <w:sz w:val="24"/>
          <w:szCs w:val="24"/>
          <w:lang w:val="ro-RO"/>
        </w:rPr>
        <w:t>eficacităţii</w:t>
      </w:r>
      <w:proofErr w:type="spellEnd"/>
      <w:r w:rsidRPr="000F2EB1">
        <w:rPr>
          <w:rFonts w:asciiTheme="minorBidi" w:hAnsiTheme="minorBidi"/>
          <w:iCs/>
          <w:sz w:val="24"/>
          <w:szCs w:val="24"/>
          <w:lang w:val="ro-RO"/>
        </w:rPr>
        <w:t xml:space="preserve"> </w:t>
      </w:r>
      <w:proofErr w:type="spellStart"/>
      <w:r w:rsidRPr="000F2EB1">
        <w:rPr>
          <w:rFonts w:asciiTheme="minorBidi" w:hAnsiTheme="minorBidi"/>
          <w:iCs/>
          <w:sz w:val="24"/>
          <w:szCs w:val="24"/>
          <w:lang w:val="ro-RO"/>
        </w:rPr>
        <w:t>şi</w:t>
      </w:r>
      <w:proofErr w:type="spellEnd"/>
      <w:r w:rsidRPr="000F2EB1">
        <w:rPr>
          <w:rFonts w:asciiTheme="minorBidi" w:hAnsiTheme="minorBidi"/>
          <w:iCs/>
          <w:sz w:val="24"/>
          <w:szCs w:val="24"/>
          <w:lang w:val="ro-RO"/>
        </w:rPr>
        <w:t xml:space="preserve"> </w:t>
      </w:r>
      <w:proofErr w:type="spellStart"/>
      <w:r w:rsidRPr="000F2EB1">
        <w:rPr>
          <w:rFonts w:asciiTheme="minorBidi" w:hAnsiTheme="minorBidi"/>
          <w:iCs/>
          <w:sz w:val="24"/>
          <w:szCs w:val="24"/>
          <w:lang w:val="ro-RO"/>
        </w:rPr>
        <w:t>eficienţei</w:t>
      </w:r>
      <w:proofErr w:type="spellEnd"/>
      <w:r w:rsidRPr="000F2EB1">
        <w:rPr>
          <w:rFonts w:asciiTheme="minorBidi" w:hAnsiTheme="minorBidi"/>
          <w:iCs/>
          <w:sz w:val="24"/>
          <w:szCs w:val="24"/>
          <w:lang w:val="ro-RO"/>
        </w:rPr>
        <w:t>,</w:t>
      </w:r>
    </w:p>
    <w:p w14:paraId="78155AFD" w14:textId="77777777" w:rsidR="00D46713" w:rsidRPr="000F2EB1" w:rsidRDefault="00D46713" w:rsidP="000F2EB1">
      <w:pPr>
        <w:pStyle w:val="Listparagraf"/>
        <w:tabs>
          <w:tab w:val="left" w:pos="284"/>
        </w:tabs>
        <w:spacing w:after="0" w:line="240" w:lineRule="auto"/>
        <w:ind w:left="0"/>
        <w:rPr>
          <w:rFonts w:asciiTheme="minorBidi" w:hAnsiTheme="minorBidi"/>
          <w:iCs/>
          <w:sz w:val="24"/>
          <w:szCs w:val="24"/>
          <w:lang w:val="ro-RO"/>
        </w:rPr>
      </w:pPr>
      <w:r w:rsidRPr="000F2EB1">
        <w:rPr>
          <w:rFonts w:asciiTheme="minorBidi" w:hAnsiTheme="minorBidi"/>
          <w:iCs/>
          <w:sz w:val="24"/>
          <w:szCs w:val="24"/>
          <w:lang w:val="ro-RO"/>
        </w:rPr>
        <w:t xml:space="preserve">b) respectarea principiilor de liberă </w:t>
      </w:r>
      <w:proofErr w:type="spellStart"/>
      <w:r w:rsidRPr="000F2EB1">
        <w:rPr>
          <w:rFonts w:asciiTheme="minorBidi" w:hAnsiTheme="minorBidi"/>
          <w:iCs/>
          <w:sz w:val="24"/>
          <w:szCs w:val="24"/>
          <w:lang w:val="ro-RO"/>
        </w:rPr>
        <w:t>concurenţă</w:t>
      </w:r>
      <w:proofErr w:type="spellEnd"/>
      <w:r w:rsidRPr="000F2EB1">
        <w:rPr>
          <w:rFonts w:asciiTheme="minorBidi" w:hAnsiTheme="minorBidi"/>
          <w:iCs/>
          <w:sz w:val="24"/>
          <w:szCs w:val="24"/>
          <w:lang w:val="ro-RO"/>
        </w:rPr>
        <w:t xml:space="preserve"> </w:t>
      </w:r>
      <w:proofErr w:type="spellStart"/>
      <w:r w:rsidRPr="000F2EB1">
        <w:rPr>
          <w:rFonts w:asciiTheme="minorBidi" w:hAnsiTheme="minorBidi"/>
          <w:iCs/>
          <w:sz w:val="24"/>
          <w:szCs w:val="24"/>
          <w:lang w:val="ro-RO"/>
        </w:rPr>
        <w:t>şi</w:t>
      </w:r>
      <w:proofErr w:type="spellEnd"/>
      <w:r w:rsidRPr="000F2EB1">
        <w:rPr>
          <w:rFonts w:asciiTheme="minorBidi" w:hAnsiTheme="minorBidi"/>
          <w:iCs/>
          <w:sz w:val="24"/>
          <w:szCs w:val="24"/>
          <w:lang w:val="ro-RO"/>
        </w:rPr>
        <w:t xml:space="preserve"> de tratament egal </w:t>
      </w:r>
      <w:proofErr w:type="spellStart"/>
      <w:r w:rsidRPr="000F2EB1">
        <w:rPr>
          <w:rFonts w:asciiTheme="minorBidi" w:hAnsiTheme="minorBidi"/>
          <w:iCs/>
          <w:sz w:val="24"/>
          <w:szCs w:val="24"/>
          <w:lang w:val="ro-RO"/>
        </w:rPr>
        <w:t>şi</w:t>
      </w:r>
      <w:proofErr w:type="spellEnd"/>
      <w:r w:rsidRPr="000F2EB1">
        <w:rPr>
          <w:rFonts w:asciiTheme="minorBidi" w:hAnsiTheme="minorBidi"/>
          <w:iCs/>
          <w:sz w:val="24"/>
          <w:szCs w:val="24"/>
          <w:lang w:val="ro-RO"/>
        </w:rPr>
        <w:t xml:space="preserve"> nediscriminatoriu,</w:t>
      </w:r>
    </w:p>
    <w:p w14:paraId="66509B96" w14:textId="77777777" w:rsidR="00D46713" w:rsidRPr="000F2EB1" w:rsidRDefault="00D46713" w:rsidP="000F2EB1">
      <w:pPr>
        <w:pStyle w:val="Listparagraf"/>
        <w:tabs>
          <w:tab w:val="left" w:pos="284"/>
        </w:tabs>
        <w:spacing w:after="0" w:line="240" w:lineRule="auto"/>
        <w:ind w:left="0"/>
        <w:rPr>
          <w:rFonts w:asciiTheme="minorBidi" w:hAnsiTheme="minorBidi"/>
          <w:iCs/>
          <w:sz w:val="24"/>
          <w:szCs w:val="24"/>
          <w:lang w:val="ro-RO"/>
        </w:rPr>
      </w:pPr>
      <w:r w:rsidRPr="000F2EB1">
        <w:rPr>
          <w:rFonts w:asciiTheme="minorBidi" w:hAnsiTheme="minorBidi"/>
          <w:iCs/>
          <w:sz w:val="24"/>
          <w:szCs w:val="24"/>
          <w:lang w:val="ro-RO"/>
        </w:rPr>
        <w:t xml:space="preserve">c) </w:t>
      </w:r>
      <w:proofErr w:type="spellStart"/>
      <w:r w:rsidRPr="000F2EB1">
        <w:rPr>
          <w:rFonts w:asciiTheme="minorBidi" w:hAnsiTheme="minorBidi"/>
          <w:iCs/>
          <w:sz w:val="24"/>
          <w:szCs w:val="24"/>
          <w:lang w:val="ro-RO"/>
        </w:rPr>
        <w:t>transparenţa</w:t>
      </w:r>
      <w:proofErr w:type="spellEnd"/>
      <w:r w:rsidRPr="000F2EB1">
        <w:rPr>
          <w:rFonts w:asciiTheme="minorBidi" w:hAnsiTheme="minorBidi"/>
          <w:iCs/>
          <w:sz w:val="24"/>
          <w:szCs w:val="24"/>
          <w:lang w:val="ro-RO"/>
        </w:rPr>
        <w:t>,</w:t>
      </w:r>
    </w:p>
    <w:p w14:paraId="3D6DB71D" w14:textId="77777777" w:rsidR="00D46713" w:rsidRPr="000F2EB1" w:rsidRDefault="00D46713" w:rsidP="000F2EB1">
      <w:pPr>
        <w:pStyle w:val="Listparagraf"/>
        <w:tabs>
          <w:tab w:val="left" w:pos="284"/>
        </w:tabs>
        <w:spacing w:after="0" w:line="240" w:lineRule="auto"/>
        <w:ind w:left="0"/>
        <w:rPr>
          <w:rFonts w:asciiTheme="minorBidi" w:hAnsiTheme="minorBidi"/>
          <w:iCs/>
          <w:sz w:val="24"/>
          <w:szCs w:val="24"/>
          <w:lang w:val="ro-RO"/>
        </w:rPr>
      </w:pPr>
      <w:r w:rsidRPr="000F2EB1">
        <w:rPr>
          <w:rFonts w:asciiTheme="minorBidi" w:hAnsiTheme="minorBidi"/>
          <w:iCs/>
          <w:sz w:val="24"/>
          <w:szCs w:val="24"/>
          <w:lang w:val="ro-RO"/>
        </w:rPr>
        <w:t xml:space="preserve">d) prevenirea </w:t>
      </w:r>
      <w:proofErr w:type="spellStart"/>
      <w:r w:rsidRPr="000F2EB1">
        <w:rPr>
          <w:rFonts w:asciiTheme="minorBidi" w:hAnsiTheme="minorBidi"/>
          <w:iCs/>
          <w:sz w:val="24"/>
          <w:szCs w:val="24"/>
          <w:lang w:val="ro-RO"/>
        </w:rPr>
        <w:t>apariţiei</w:t>
      </w:r>
      <w:proofErr w:type="spellEnd"/>
      <w:r w:rsidRPr="000F2EB1">
        <w:rPr>
          <w:rFonts w:asciiTheme="minorBidi" w:hAnsiTheme="minorBidi"/>
          <w:iCs/>
          <w:sz w:val="24"/>
          <w:szCs w:val="24"/>
          <w:lang w:val="ro-RO"/>
        </w:rPr>
        <w:t xml:space="preserve"> oricăror nereguli grave și/sau a situațiilor de dublă finanțare.</w:t>
      </w:r>
    </w:p>
    <w:p w14:paraId="3516A369" w14:textId="77777777" w:rsidR="00D46713" w:rsidRPr="000F2EB1" w:rsidRDefault="00D46713" w:rsidP="000F2EB1">
      <w:pPr>
        <w:pStyle w:val="Listparagraf"/>
        <w:tabs>
          <w:tab w:val="left" w:pos="284"/>
        </w:tabs>
        <w:spacing w:after="0" w:line="240" w:lineRule="auto"/>
        <w:ind w:left="0"/>
        <w:rPr>
          <w:rFonts w:asciiTheme="minorBidi" w:hAnsiTheme="minorBidi"/>
          <w:iCs/>
          <w:sz w:val="24"/>
          <w:szCs w:val="24"/>
          <w:lang w:val="ro-RO"/>
        </w:rPr>
      </w:pPr>
      <w:r w:rsidRPr="000F2EB1">
        <w:rPr>
          <w:rFonts w:asciiTheme="minorBidi" w:hAnsiTheme="minorBidi"/>
          <w:bCs/>
          <w:iCs/>
          <w:sz w:val="24"/>
          <w:szCs w:val="24"/>
          <w:lang w:val="ro-RO"/>
        </w:rPr>
        <w:t>(2)</w:t>
      </w:r>
      <w:r w:rsidRPr="000F2EB1">
        <w:rPr>
          <w:rFonts w:asciiTheme="minorBidi" w:hAnsiTheme="minorBidi"/>
          <w:b/>
          <w:iCs/>
          <w:sz w:val="24"/>
          <w:szCs w:val="24"/>
          <w:lang w:val="ro-RO"/>
        </w:rPr>
        <w:t xml:space="preserve"> </w:t>
      </w:r>
      <w:r w:rsidRPr="000F2EB1">
        <w:rPr>
          <w:rFonts w:asciiTheme="minorBidi" w:hAnsiTheme="minorBidi"/>
          <w:iCs/>
          <w:sz w:val="24"/>
          <w:szCs w:val="24"/>
          <w:lang w:val="ro-RO"/>
        </w:rPr>
        <w:t xml:space="preserve">CRI are </w:t>
      </w:r>
      <w:proofErr w:type="spellStart"/>
      <w:r w:rsidRPr="000F2EB1">
        <w:rPr>
          <w:rFonts w:asciiTheme="minorBidi" w:hAnsiTheme="minorBidi"/>
          <w:iCs/>
          <w:sz w:val="24"/>
          <w:szCs w:val="24"/>
          <w:lang w:val="ro-RO"/>
        </w:rPr>
        <w:t>obligaţia</w:t>
      </w:r>
      <w:proofErr w:type="spellEnd"/>
      <w:r w:rsidRPr="000F2EB1">
        <w:rPr>
          <w:rFonts w:asciiTheme="minorBidi" w:hAnsiTheme="minorBidi"/>
          <w:iCs/>
          <w:sz w:val="24"/>
          <w:szCs w:val="24"/>
          <w:lang w:val="ro-RO"/>
        </w:rPr>
        <w:t xml:space="preserve"> luării tuturor măsurilor necesare prevenirii neregulilor </w:t>
      </w:r>
      <w:proofErr w:type="spellStart"/>
      <w:r w:rsidRPr="000F2EB1">
        <w:rPr>
          <w:rFonts w:asciiTheme="minorBidi" w:hAnsiTheme="minorBidi"/>
          <w:iCs/>
          <w:sz w:val="24"/>
          <w:szCs w:val="24"/>
          <w:lang w:val="ro-RO"/>
        </w:rPr>
        <w:t>şi</w:t>
      </w:r>
      <w:proofErr w:type="spellEnd"/>
      <w:r w:rsidRPr="000F2EB1">
        <w:rPr>
          <w:rFonts w:asciiTheme="minorBidi" w:hAnsiTheme="minorBidi"/>
          <w:iCs/>
          <w:sz w:val="24"/>
          <w:szCs w:val="24"/>
          <w:lang w:val="ro-RO"/>
        </w:rPr>
        <w:t xml:space="preserve"> fraudelor, inclusiv prin </w:t>
      </w:r>
      <w:proofErr w:type="spellStart"/>
      <w:r w:rsidRPr="000F2EB1">
        <w:rPr>
          <w:rFonts w:asciiTheme="minorBidi" w:hAnsiTheme="minorBidi"/>
          <w:iCs/>
          <w:sz w:val="24"/>
          <w:szCs w:val="24"/>
          <w:lang w:val="ro-RO"/>
        </w:rPr>
        <w:t>activităţi</w:t>
      </w:r>
      <w:proofErr w:type="spellEnd"/>
      <w:r w:rsidRPr="000F2EB1">
        <w:rPr>
          <w:rFonts w:asciiTheme="minorBidi" w:hAnsiTheme="minorBidi"/>
          <w:iCs/>
          <w:sz w:val="24"/>
          <w:szCs w:val="24"/>
          <w:lang w:val="ro-RO"/>
        </w:rPr>
        <w:t xml:space="preserve"> ce constau în informarea corectă </w:t>
      </w:r>
      <w:proofErr w:type="spellStart"/>
      <w:r w:rsidRPr="000F2EB1">
        <w:rPr>
          <w:rFonts w:asciiTheme="minorBidi" w:hAnsiTheme="minorBidi"/>
          <w:iCs/>
          <w:sz w:val="24"/>
          <w:szCs w:val="24"/>
          <w:lang w:val="ro-RO"/>
        </w:rPr>
        <w:t>şi</w:t>
      </w:r>
      <w:proofErr w:type="spellEnd"/>
      <w:r w:rsidRPr="000F2EB1">
        <w:rPr>
          <w:rFonts w:asciiTheme="minorBidi" w:hAnsiTheme="minorBidi"/>
          <w:iCs/>
          <w:sz w:val="24"/>
          <w:szCs w:val="24"/>
          <w:lang w:val="ro-RO"/>
        </w:rPr>
        <w:t xml:space="preserve"> la timp a beneficiarilor asupra riscului producerii de nereguli </w:t>
      </w:r>
      <w:proofErr w:type="spellStart"/>
      <w:r w:rsidRPr="000F2EB1">
        <w:rPr>
          <w:rFonts w:asciiTheme="minorBidi" w:hAnsiTheme="minorBidi"/>
          <w:iCs/>
          <w:sz w:val="24"/>
          <w:szCs w:val="24"/>
          <w:lang w:val="ro-RO"/>
        </w:rPr>
        <w:t>şi</w:t>
      </w:r>
      <w:proofErr w:type="spellEnd"/>
      <w:r w:rsidRPr="000F2EB1">
        <w:rPr>
          <w:rFonts w:asciiTheme="minorBidi" w:hAnsiTheme="minorBidi"/>
          <w:iCs/>
          <w:sz w:val="24"/>
          <w:szCs w:val="24"/>
          <w:lang w:val="ro-RO"/>
        </w:rPr>
        <w:t xml:space="preserve"> fraude, în special asupra indicatorilor de fraudă.</w:t>
      </w:r>
    </w:p>
    <w:p w14:paraId="4087BEBF" w14:textId="02915D9C"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 xml:space="preserve">CRI verifică documentele aferente contractelor de finanțare încheiate, conform prevederilor legale și Anexei nr. 1 la </w:t>
      </w:r>
      <w:proofErr w:type="spellStart"/>
      <w:r w:rsidRPr="000F2EB1">
        <w:rPr>
          <w:rFonts w:asciiTheme="minorBidi" w:eastAsia="Times New Roman" w:hAnsiTheme="minorBidi"/>
          <w:sz w:val="24"/>
          <w:szCs w:val="24"/>
          <w:lang w:val="ro-RO"/>
        </w:rPr>
        <w:t>Instrucţiunea</w:t>
      </w:r>
      <w:proofErr w:type="spellEnd"/>
      <w:r w:rsidRPr="000F2EB1">
        <w:rPr>
          <w:rFonts w:asciiTheme="minorBidi" w:eastAsia="Times New Roman" w:hAnsiTheme="minorBidi"/>
          <w:sz w:val="24"/>
          <w:szCs w:val="24"/>
          <w:lang w:val="ro-RO"/>
        </w:rPr>
        <w:t xml:space="preserve"> nr. 7</w:t>
      </w:r>
      <w:r w:rsidRPr="000F2EB1">
        <w:rPr>
          <w:rFonts w:asciiTheme="minorBidi" w:hAnsiTheme="minorBidi"/>
          <w:sz w:val="24"/>
          <w:szCs w:val="24"/>
          <w:lang w:val="ro-RO"/>
        </w:rPr>
        <w:t xml:space="preserve"> p</w:t>
      </w:r>
      <w:r w:rsidRPr="000F2EB1">
        <w:rPr>
          <w:rFonts w:asciiTheme="minorBidi" w:eastAsia="Times New Roman" w:hAnsiTheme="minorBidi"/>
          <w:sz w:val="24"/>
          <w:szCs w:val="24"/>
          <w:lang w:val="ro-RO"/>
        </w:rPr>
        <w:t xml:space="preserve">rivind lista de verificare a neregulilor grave </w:t>
      </w:r>
      <w:proofErr w:type="spellStart"/>
      <w:r w:rsidRPr="000F2EB1">
        <w:rPr>
          <w:rFonts w:asciiTheme="minorBidi" w:eastAsia="Times New Roman" w:hAnsiTheme="minorBidi"/>
          <w:sz w:val="24"/>
          <w:szCs w:val="24"/>
          <w:lang w:val="ro-RO"/>
        </w:rPr>
        <w:t>şi</w:t>
      </w:r>
      <w:proofErr w:type="spellEnd"/>
      <w:r w:rsidRPr="000F2EB1">
        <w:rPr>
          <w:rFonts w:asciiTheme="minorBidi" w:eastAsia="Times New Roman" w:hAnsiTheme="minorBidi"/>
          <w:sz w:val="24"/>
          <w:szCs w:val="24"/>
          <w:lang w:val="ro-RO"/>
        </w:rPr>
        <w:t xml:space="preserve"> a dublei </w:t>
      </w:r>
      <w:proofErr w:type="spellStart"/>
      <w:r w:rsidRPr="000F2EB1">
        <w:rPr>
          <w:rFonts w:asciiTheme="minorBidi" w:eastAsia="Times New Roman" w:hAnsiTheme="minorBidi"/>
          <w:sz w:val="24"/>
          <w:szCs w:val="24"/>
          <w:lang w:val="ro-RO"/>
        </w:rPr>
        <w:t>finanţări</w:t>
      </w:r>
      <w:proofErr w:type="spellEnd"/>
      <w:r w:rsidRPr="000F2EB1">
        <w:rPr>
          <w:rFonts w:asciiTheme="minorBidi" w:eastAsia="Times New Roman" w:hAnsiTheme="minorBidi"/>
          <w:sz w:val="24"/>
          <w:szCs w:val="24"/>
          <w:lang w:val="ro-RO"/>
        </w:rPr>
        <w:t xml:space="preserve"> din cadrul PNRR, emisă de către MIPE</w:t>
      </w:r>
      <w:r w:rsidR="00983C2E" w:rsidRPr="000F2EB1">
        <w:rPr>
          <w:rStyle w:val="Referinnotdesubsol"/>
          <w:rFonts w:asciiTheme="minorBidi" w:eastAsia="Times New Roman" w:hAnsiTheme="minorBidi"/>
          <w:sz w:val="24"/>
          <w:szCs w:val="24"/>
          <w:lang w:val="ro-RO"/>
        </w:rPr>
        <w:footnoteReference w:id="24"/>
      </w:r>
      <w:r w:rsidRPr="000F2EB1">
        <w:rPr>
          <w:rFonts w:asciiTheme="minorBidi" w:eastAsia="Times New Roman" w:hAnsiTheme="minorBidi"/>
          <w:sz w:val="24"/>
          <w:szCs w:val="24"/>
          <w:lang w:val="ro-RO"/>
        </w:rPr>
        <w:t>.</w:t>
      </w:r>
    </w:p>
    <w:p w14:paraId="32AD89CB" w14:textId="77777777" w:rsidR="00D46713" w:rsidRPr="000F2EB1" w:rsidRDefault="00D46713" w:rsidP="000F2EB1">
      <w:pPr>
        <w:spacing w:after="0" w:line="240" w:lineRule="auto"/>
        <w:rPr>
          <w:rFonts w:asciiTheme="minorBidi" w:eastAsia="Times New Roman" w:hAnsiTheme="minorBidi"/>
          <w:sz w:val="24"/>
          <w:szCs w:val="24"/>
        </w:rPr>
      </w:pPr>
    </w:p>
    <w:p w14:paraId="468BF382" w14:textId="77777777" w:rsidR="00D46713" w:rsidRPr="000F2EB1" w:rsidRDefault="00D46713" w:rsidP="000F2EB1">
      <w:pPr>
        <w:pStyle w:val="Titlu1"/>
        <w:numPr>
          <w:ilvl w:val="0"/>
          <w:numId w:val="0"/>
        </w:numPr>
        <w:spacing w:before="0" w:after="0" w:line="240" w:lineRule="auto"/>
        <w:jc w:val="left"/>
        <w:rPr>
          <w:rFonts w:asciiTheme="minorBidi" w:hAnsiTheme="minorBidi" w:cstheme="minorBidi"/>
          <w:sz w:val="24"/>
          <w:szCs w:val="24"/>
          <w:u w:val="single"/>
        </w:rPr>
      </w:pPr>
      <w:bookmarkStart w:id="265" w:name="_Toc163119484"/>
      <w:r w:rsidRPr="000F2EB1">
        <w:rPr>
          <w:rFonts w:asciiTheme="minorBidi" w:hAnsiTheme="minorBidi" w:cstheme="minorBidi"/>
          <w:sz w:val="24"/>
          <w:szCs w:val="24"/>
          <w:u w:val="single"/>
        </w:rPr>
        <w:t xml:space="preserve">CAPITOLUL </w:t>
      </w:r>
      <w:r w:rsidRPr="000F2EB1">
        <w:rPr>
          <w:rFonts w:asciiTheme="minorBidi" w:hAnsiTheme="minorBidi" w:cstheme="minorBidi"/>
          <w:caps w:val="0"/>
          <w:sz w:val="24"/>
          <w:szCs w:val="24"/>
          <w:u w:val="single"/>
        </w:rPr>
        <w:t>XVIII</w:t>
      </w:r>
      <w:r w:rsidRPr="000F2EB1">
        <w:rPr>
          <w:rFonts w:asciiTheme="minorBidi" w:hAnsiTheme="minorBidi" w:cstheme="minorBidi"/>
          <w:sz w:val="24"/>
          <w:szCs w:val="24"/>
          <w:u w:val="single"/>
        </w:rPr>
        <w:t>. MECANISME DE GESTIONARE A RISCURILOR DE IMPLEMENTARE</w:t>
      </w:r>
      <w:bookmarkEnd w:id="265"/>
    </w:p>
    <w:p w14:paraId="02099600" w14:textId="085FA063"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eastAsia="Times New Roman" w:hAnsiTheme="minorBidi"/>
          <w:sz w:val="24"/>
          <w:szCs w:val="24"/>
          <w:lang w:val="ro-RO"/>
        </w:rPr>
      </w:pPr>
      <w:r w:rsidRPr="000F2EB1">
        <w:rPr>
          <w:rFonts w:asciiTheme="minorBidi" w:eastAsia="Times New Roman" w:hAnsiTheme="minorBidi"/>
          <w:sz w:val="24"/>
          <w:szCs w:val="24"/>
          <w:lang w:val="ro-RO"/>
        </w:rPr>
        <w:t>(1) Atât criteriile de verificare a conformității administrative și a eligibilității cât și criteriile de evaluare și selecție vizează, printre altele, capacitatea tehnică și financiară a potențialilor beneficiari, astfel încât, în urma procesului de evaluare și selecție, să fie încheiate contracte de finanțare doar cu entități care au capacitatea de a implementa proiectele conform planificării, reducând astfel riscurile la un nivel acceptabil.</w:t>
      </w:r>
    </w:p>
    <w:p w14:paraId="44CC3453" w14:textId="77777777" w:rsidR="00D46713" w:rsidRPr="000F2EB1" w:rsidRDefault="00D46713" w:rsidP="000F2EB1">
      <w:pPr>
        <w:pStyle w:val="Listparagraf"/>
        <w:tabs>
          <w:tab w:val="left" w:pos="284"/>
        </w:tabs>
        <w:spacing w:after="0" w:line="240" w:lineRule="auto"/>
        <w:ind w:left="0"/>
        <w:rPr>
          <w:rFonts w:asciiTheme="minorBidi" w:hAnsiTheme="minorBidi"/>
          <w:iCs/>
          <w:sz w:val="24"/>
          <w:szCs w:val="24"/>
          <w:lang w:val="ro-RO"/>
        </w:rPr>
      </w:pPr>
      <w:r w:rsidRPr="000F2EB1">
        <w:rPr>
          <w:rFonts w:asciiTheme="minorBidi" w:eastAsia="Times New Roman" w:hAnsiTheme="minorBidi"/>
          <w:sz w:val="24"/>
          <w:szCs w:val="24"/>
          <w:lang w:val="ro-RO"/>
        </w:rPr>
        <w:t xml:space="preserve">(2) Monitorizarea proiectelor se realizează dintr-o dublă perspectivă, respectiv monitorizarea procesului de atingere a indicatorilor de proiect, precum și monitorizarea respectării regulilor de acordare a ajutorului de </w:t>
      </w:r>
      <w:proofErr w:type="spellStart"/>
      <w:r w:rsidRPr="000F2EB1">
        <w:rPr>
          <w:rFonts w:asciiTheme="minorBidi" w:eastAsia="Times New Roman" w:hAnsiTheme="minorBidi"/>
          <w:sz w:val="24"/>
          <w:szCs w:val="24"/>
          <w:lang w:val="ro-RO"/>
        </w:rPr>
        <w:t>minimis</w:t>
      </w:r>
      <w:proofErr w:type="spellEnd"/>
      <w:r w:rsidRPr="000F2EB1">
        <w:rPr>
          <w:rFonts w:asciiTheme="minorBidi" w:eastAsia="Times New Roman" w:hAnsiTheme="minorBidi"/>
          <w:sz w:val="24"/>
          <w:szCs w:val="24"/>
          <w:lang w:val="ro-RO"/>
        </w:rPr>
        <w:t>.</w:t>
      </w:r>
    </w:p>
    <w:p w14:paraId="69002214" w14:textId="77777777" w:rsidR="00D46713" w:rsidRPr="000F2EB1" w:rsidRDefault="00D46713" w:rsidP="000F2EB1">
      <w:pPr>
        <w:pStyle w:val="Listparagraf"/>
        <w:tabs>
          <w:tab w:val="left" w:pos="284"/>
        </w:tabs>
        <w:spacing w:after="0" w:line="240" w:lineRule="auto"/>
        <w:ind w:left="0"/>
        <w:rPr>
          <w:rFonts w:asciiTheme="minorBidi" w:eastAsia="Times New Roman" w:hAnsiTheme="minorBidi"/>
          <w:sz w:val="24"/>
          <w:szCs w:val="24"/>
          <w:lang w:val="ro-RO"/>
        </w:rPr>
      </w:pPr>
      <w:r w:rsidRPr="000F2EB1">
        <w:rPr>
          <w:rFonts w:asciiTheme="minorBidi" w:eastAsia="Times New Roman" w:hAnsiTheme="minorBidi"/>
          <w:sz w:val="24"/>
          <w:szCs w:val="24"/>
          <w:lang w:val="ro-RO"/>
        </w:rPr>
        <w:t>(3) CRI monitorizează implementarea proiectelor din perspectiva atingerii țintei și jalonului aferente Investiției 7, semnalând ori de câte ori este identificat riscul de întârziere în realizarea acestora. În același timp, CRI se asigură că operațiunile derulate de beneficiari respectă prevederile legale aplicabile.</w:t>
      </w:r>
    </w:p>
    <w:p w14:paraId="45284683" w14:textId="77777777" w:rsidR="00D46713" w:rsidRPr="000F2EB1" w:rsidRDefault="00D46713" w:rsidP="000F2EB1">
      <w:pPr>
        <w:pStyle w:val="Listparagraf"/>
        <w:tabs>
          <w:tab w:val="left" w:pos="284"/>
        </w:tabs>
        <w:spacing w:after="0" w:line="240" w:lineRule="auto"/>
        <w:ind w:left="0"/>
        <w:rPr>
          <w:rFonts w:asciiTheme="minorBidi" w:hAnsiTheme="minorBidi"/>
          <w:iCs/>
          <w:sz w:val="24"/>
          <w:szCs w:val="24"/>
          <w:lang w:val="ro-RO"/>
        </w:rPr>
      </w:pPr>
      <w:bookmarkStart w:id="266" w:name="_Hlk159147881"/>
      <w:r w:rsidRPr="000F2EB1">
        <w:rPr>
          <w:rFonts w:asciiTheme="minorBidi" w:eastAsia="Times New Roman" w:hAnsiTheme="minorBidi"/>
          <w:sz w:val="24"/>
          <w:szCs w:val="24"/>
          <w:lang w:val="ro-RO"/>
        </w:rPr>
        <w:t xml:space="preserve">(4) Monitorizarea implementării se va realiza de către CRI inclusiv </w:t>
      </w:r>
      <w:r w:rsidRPr="000F2EB1">
        <w:rPr>
          <w:rFonts w:asciiTheme="minorBidi" w:eastAsia="Times New Roman" w:hAnsiTheme="minorBidi"/>
          <w:b/>
          <w:bCs/>
          <w:sz w:val="24"/>
          <w:szCs w:val="24"/>
          <w:lang w:val="ro-RO"/>
        </w:rPr>
        <w:t>prin efectuarea a cel puțin unei vizite de monitorizare la locația fiecărui proiect finanțat.</w:t>
      </w:r>
    </w:p>
    <w:bookmarkEnd w:id="266"/>
    <w:p w14:paraId="3525E2FC" w14:textId="77777777" w:rsidR="00D46713" w:rsidRPr="000F2EB1" w:rsidRDefault="00D46713" w:rsidP="000F2EB1">
      <w:pPr>
        <w:pStyle w:val="Listparagraf"/>
        <w:spacing w:after="0" w:line="240" w:lineRule="auto"/>
        <w:ind w:left="0"/>
        <w:rPr>
          <w:rFonts w:asciiTheme="minorBidi" w:hAnsiTheme="minorBidi"/>
          <w:i/>
          <w:sz w:val="24"/>
          <w:szCs w:val="24"/>
          <w:lang w:val="ro-RO"/>
        </w:rPr>
      </w:pPr>
    </w:p>
    <w:p w14:paraId="0981BDC2" w14:textId="77777777" w:rsidR="00D46713" w:rsidRPr="000F2EB1" w:rsidRDefault="00D46713" w:rsidP="000F2EB1">
      <w:pPr>
        <w:pStyle w:val="Titlu1"/>
        <w:numPr>
          <w:ilvl w:val="0"/>
          <w:numId w:val="0"/>
        </w:numPr>
        <w:spacing w:before="0" w:after="0" w:line="240" w:lineRule="auto"/>
        <w:rPr>
          <w:rFonts w:asciiTheme="minorBidi" w:hAnsiTheme="minorBidi" w:cstheme="minorBidi"/>
          <w:sz w:val="24"/>
          <w:szCs w:val="24"/>
          <w:u w:val="single"/>
        </w:rPr>
      </w:pPr>
      <w:bookmarkStart w:id="267" w:name="_Toc163119485"/>
      <w:bookmarkStart w:id="268" w:name="_Hlk159148071"/>
      <w:r w:rsidRPr="000F2EB1">
        <w:rPr>
          <w:rFonts w:asciiTheme="minorBidi" w:hAnsiTheme="minorBidi" w:cstheme="minorBidi"/>
          <w:sz w:val="24"/>
          <w:szCs w:val="24"/>
          <w:u w:val="single"/>
        </w:rPr>
        <w:t xml:space="preserve">CAPITOLUL </w:t>
      </w:r>
      <w:r w:rsidRPr="000F2EB1">
        <w:rPr>
          <w:rFonts w:asciiTheme="minorBidi" w:hAnsiTheme="minorBidi" w:cstheme="minorBidi"/>
          <w:caps w:val="0"/>
          <w:sz w:val="24"/>
          <w:szCs w:val="24"/>
          <w:u w:val="single"/>
        </w:rPr>
        <w:t>XIX</w:t>
      </w:r>
      <w:r w:rsidRPr="000F2EB1">
        <w:rPr>
          <w:rFonts w:asciiTheme="minorBidi" w:hAnsiTheme="minorBidi" w:cstheme="minorBidi"/>
          <w:sz w:val="24"/>
          <w:szCs w:val="24"/>
          <w:u w:val="single"/>
        </w:rPr>
        <w:t>. RESPECTAREA PRINCIPIULUI DE „A NU PREJUDICIA ÎN MOD SEMNIFICATIV (DNSH)”</w:t>
      </w:r>
      <w:bookmarkEnd w:id="267"/>
    </w:p>
    <w:p w14:paraId="515977A5" w14:textId="6B6FEEBA"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bCs/>
          <w:sz w:val="24"/>
          <w:szCs w:val="24"/>
          <w:lang w:val="ro-RO"/>
        </w:rPr>
      </w:pPr>
      <w:r w:rsidRPr="000F2EB1">
        <w:rPr>
          <w:rFonts w:asciiTheme="minorBidi" w:hAnsiTheme="minorBidi"/>
          <w:sz w:val="24"/>
          <w:szCs w:val="24"/>
          <w:lang w:val="ro-RO"/>
        </w:rPr>
        <w:t xml:space="preserve">Solicitantul va declara respectarea </w:t>
      </w:r>
      <w:proofErr w:type="spellStart"/>
      <w:r w:rsidRPr="000F2EB1">
        <w:rPr>
          <w:rFonts w:asciiTheme="minorBidi" w:hAnsiTheme="minorBidi"/>
          <w:sz w:val="24"/>
          <w:szCs w:val="24"/>
          <w:lang w:val="ro-RO"/>
        </w:rPr>
        <w:t>obligaţiilor</w:t>
      </w:r>
      <w:proofErr w:type="spellEnd"/>
      <w:r w:rsidRPr="000F2EB1">
        <w:rPr>
          <w:rFonts w:asciiTheme="minorBidi" w:hAnsiTheme="minorBidi"/>
          <w:sz w:val="24"/>
          <w:szCs w:val="24"/>
          <w:lang w:val="ro-RO"/>
        </w:rPr>
        <w:t xml:space="preserve"> prevăzute în PNRR pentru implementarea principiului „Do No </w:t>
      </w:r>
      <w:proofErr w:type="spellStart"/>
      <w:r w:rsidRPr="000F2EB1">
        <w:rPr>
          <w:rFonts w:asciiTheme="minorBidi" w:hAnsiTheme="minorBidi"/>
          <w:sz w:val="24"/>
          <w:szCs w:val="24"/>
          <w:lang w:val="ro-RO"/>
        </w:rPr>
        <w:t>Significant</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Harm</w:t>
      </w:r>
      <w:proofErr w:type="spellEnd"/>
      <w:r w:rsidRPr="000F2EB1">
        <w:rPr>
          <w:rFonts w:asciiTheme="minorBidi" w:hAnsiTheme="minorBidi"/>
          <w:sz w:val="24"/>
          <w:szCs w:val="24"/>
          <w:lang w:val="ro-RO"/>
        </w:rPr>
        <w:t>” (DNSH) („A nu prejudicia în mod semnificativ”), astfel cum este prevăzut la Articolul 17 din Regulamentul (UE) 2020/852 privind instituirea unui cadru care să faciliteze investițiile durabile, pe toată perioada de implementare a proiectului, prin completarea</w:t>
      </w:r>
      <w:r w:rsidR="00990B69" w:rsidRPr="000F2EB1">
        <w:rPr>
          <w:rFonts w:asciiTheme="minorBidi" w:hAnsiTheme="minorBidi"/>
          <w:sz w:val="24"/>
          <w:szCs w:val="24"/>
          <w:lang w:val="ro-RO"/>
        </w:rPr>
        <w:t xml:space="preserve"> Model C – Declarație privind aplicarea principiului DNSH („Do </w:t>
      </w:r>
      <w:proofErr w:type="spellStart"/>
      <w:r w:rsidR="00990B69" w:rsidRPr="000F2EB1">
        <w:rPr>
          <w:rFonts w:asciiTheme="minorBidi" w:hAnsiTheme="minorBidi"/>
          <w:sz w:val="24"/>
          <w:szCs w:val="24"/>
          <w:lang w:val="ro-RO"/>
        </w:rPr>
        <w:t>no</w:t>
      </w:r>
      <w:proofErr w:type="spellEnd"/>
      <w:r w:rsidR="00990B69" w:rsidRPr="000F2EB1">
        <w:rPr>
          <w:rFonts w:asciiTheme="minorBidi" w:hAnsiTheme="minorBidi"/>
          <w:sz w:val="24"/>
          <w:szCs w:val="24"/>
          <w:lang w:val="ro-RO"/>
        </w:rPr>
        <w:t xml:space="preserve"> </w:t>
      </w:r>
      <w:proofErr w:type="spellStart"/>
      <w:r w:rsidR="00990B69" w:rsidRPr="000F2EB1">
        <w:rPr>
          <w:rFonts w:asciiTheme="minorBidi" w:hAnsiTheme="minorBidi"/>
          <w:sz w:val="24"/>
          <w:szCs w:val="24"/>
          <w:lang w:val="ro-RO"/>
        </w:rPr>
        <w:t>significant</w:t>
      </w:r>
      <w:proofErr w:type="spellEnd"/>
      <w:r w:rsidR="00990B69" w:rsidRPr="000F2EB1">
        <w:rPr>
          <w:rFonts w:asciiTheme="minorBidi" w:hAnsiTheme="minorBidi"/>
          <w:sz w:val="24"/>
          <w:szCs w:val="24"/>
          <w:lang w:val="ro-RO"/>
        </w:rPr>
        <w:t xml:space="preserve"> </w:t>
      </w:r>
      <w:proofErr w:type="spellStart"/>
      <w:r w:rsidR="00990B69" w:rsidRPr="000F2EB1">
        <w:rPr>
          <w:rFonts w:asciiTheme="minorBidi" w:hAnsiTheme="minorBidi"/>
          <w:sz w:val="24"/>
          <w:szCs w:val="24"/>
          <w:lang w:val="ro-RO"/>
        </w:rPr>
        <w:t>harm</w:t>
      </w:r>
      <w:proofErr w:type="spellEnd"/>
      <w:r w:rsidR="00990B69" w:rsidRPr="000F2EB1">
        <w:rPr>
          <w:rFonts w:asciiTheme="minorBidi" w:hAnsiTheme="minorBidi"/>
          <w:sz w:val="24"/>
          <w:szCs w:val="24"/>
          <w:lang w:val="ro-RO"/>
        </w:rPr>
        <w:t>”) care include Anexa privind Auto-evaluarea respectării principiului de „a nu aduce prejudicii semnificative” (DNSH)</w:t>
      </w:r>
      <w:r w:rsidR="009037F9" w:rsidRPr="000F2EB1">
        <w:rPr>
          <w:rFonts w:asciiTheme="minorBidi" w:hAnsiTheme="minorBidi"/>
          <w:sz w:val="24"/>
          <w:szCs w:val="24"/>
          <w:lang w:val="ro-RO"/>
        </w:rPr>
        <w:t xml:space="preserve">. </w:t>
      </w:r>
    </w:p>
    <w:p w14:paraId="75957CAA" w14:textId="77777777" w:rsidR="00A545B8" w:rsidRPr="000F2EB1" w:rsidRDefault="00A545B8" w:rsidP="000F2EB1">
      <w:pPr>
        <w:pStyle w:val="Listparagraf"/>
        <w:tabs>
          <w:tab w:val="left" w:pos="851"/>
        </w:tabs>
        <w:spacing w:after="0" w:line="240" w:lineRule="auto"/>
        <w:ind w:left="0"/>
        <w:contextualSpacing w:val="0"/>
        <w:rPr>
          <w:rFonts w:asciiTheme="minorBidi" w:hAnsiTheme="minorBidi"/>
          <w:bCs/>
          <w:sz w:val="24"/>
          <w:szCs w:val="24"/>
          <w:lang w:val="ro-RO"/>
        </w:rPr>
      </w:pPr>
    </w:p>
    <w:p w14:paraId="3FEAC9C5" w14:textId="77777777" w:rsidR="00D46713" w:rsidRPr="0044494A" w:rsidRDefault="00D46713" w:rsidP="000F2EB1">
      <w:pPr>
        <w:pStyle w:val="Titlu1"/>
        <w:numPr>
          <w:ilvl w:val="0"/>
          <w:numId w:val="0"/>
        </w:numPr>
        <w:spacing w:before="0" w:after="0" w:line="240" w:lineRule="auto"/>
        <w:rPr>
          <w:rFonts w:asciiTheme="minorBidi" w:hAnsiTheme="minorBidi" w:cstheme="minorBidi"/>
          <w:sz w:val="26"/>
          <w:szCs w:val="26"/>
          <w:u w:val="single"/>
        </w:rPr>
      </w:pPr>
      <w:bookmarkStart w:id="269" w:name="_Toc163119486"/>
      <w:bookmarkEnd w:id="268"/>
      <w:r w:rsidRPr="0044494A">
        <w:rPr>
          <w:rFonts w:asciiTheme="minorBidi" w:hAnsiTheme="minorBidi" w:cstheme="minorBidi"/>
          <w:sz w:val="26"/>
          <w:szCs w:val="26"/>
          <w:u w:val="single"/>
        </w:rPr>
        <w:t>CAPITOLUL XX. BENEFICIARUL REAL/DESTINATARII FINALI</w:t>
      </w:r>
      <w:bookmarkEnd w:id="269"/>
    </w:p>
    <w:p w14:paraId="2D4B5DF7" w14:textId="3B1D6626"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bCs/>
          <w:sz w:val="24"/>
          <w:szCs w:val="24"/>
          <w:u w:val="single"/>
          <w:lang w:val="ro-RO"/>
        </w:rPr>
      </w:pPr>
      <w:r w:rsidRPr="000F2EB1">
        <w:rPr>
          <w:rFonts w:asciiTheme="minorBidi" w:hAnsiTheme="minorBidi"/>
          <w:b/>
          <w:sz w:val="24"/>
          <w:szCs w:val="24"/>
          <w:lang w:val="ro-RO"/>
        </w:rPr>
        <w:t xml:space="preserve">(1) </w:t>
      </w:r>
      <w:r w:rsidRPr="000F2EB1">
        <w:rPr>
          <w:rFonts w:asciiTheme="minorBidi" w:hAnsiTheme="minorBidi"/>
          <w:bCs/>
          <w:sz w:val="24"/>
          <w:szCs w:val="24"/>
          <w:lang w:val="ro-RO"/>
        </w:rPr>
        <w:t>Destinatarii finali ai fondurilor/</w:t>
      </w:r>
      <w:proofErr w:type="spellStart"/>
      <w:r w:rsidRPr="000F2EB1">
        <w:rPr>
          <w:rFonts w:asciiTheme="minorBidi" w:hAnsiTheme="minorBidi"/>
          <w:bCs/>
          <w:sz w:val="24"/>
          <w:szCs w:val="24"/>
          <w:lang w:val="ro-RO"/>
        </w:rPr>
        <w:t>contractanţii</w:t>
      </w:r>
      <w:proofErr w:type="spellEnd"/>
      <w:r w:rsidRPr="000F2EB1">
        <w:rPr>
          <w:rFonts w:asciiTheme="minorBidi" w:hAnsiTheme="minorBidi"/>
          <w:bCs/>
          <w:sz w:val="24"/>
          <w:szCs w:val="24"/>
          <w:lang w:val="ro-RO"/>
        </w:rPr>
        <w:t xml:space="preserve"> au </w:t>
      </w:r>
      <w:proofErr w:type="spellStart"/>
      <w:r w:rsidRPr="000F2EB1">
        <w:rPr>
          <w:rFonts w:asciiTheme="minorBidi" w:hAnsiTheme="minorBidi"/>
          <w:bCs/>
          <w:sz w:val="24"/>
          <w:szCs w:val="24"/>
          <w:lang w:val="ro-RO"/>
        </w:rPr>
        <w:t>obligaţia</w:t>
      </w:r>
      <w:proofErr w:type="spellEnd"/>
      <w:r w:rsidRPr="000F2EB1">
        <w:rPr>
          <w:rFonts w:asciiTheme="minorBidi" w:hAnsiTheme="minorBidi"/>
          <w:bCs/>
          <w:sz w:val="24"/>
          <w:szCs w:val="24"/>
          <w:lang w:val="ro-RO"/>
        </w:rPr>
        <w:t xml:space="preserve"> de a transmite datele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w:t>
      </w:r>
      <w:proofErr w:type="spellStart"/>
      <w:r w:rsidRPr="000F2EB1">
        <w:rPr>
          <w:rFonts w:asciiTheme="minorBidi" w:hAnsiTheme="minorBidi"/>
          <w:bCs/>
          <w:sz w:val="24"/>
          <w:szCs w:val="24"/>
          <w:lang w:val="ro-RO"/>
        </w:rPr>
        <w:t>informaţiile</w:t>
      </w:r>
      <w:proofErr w:type="spellEnd"/>
      <w:r w:rsidRPr="000F2EB1">
        <w:rPr>
          <w:rFonts w:asciiTheme="minorBidi" w:hAnsiTheme="minorBidi"/>
          <w:bCs/>
          <w:sz w:val="24"/>
          <w:szCs w:val="24"/>
          <w:lang w:val="ro-RO"/>
        </w:rPr>
        <w:t xml:space="preserve"> cu privire la beneficiarii reali ai fondurilor alocate din PNRR, conform prevederilor Regulamentului (UE) nr. 2021/241 al Parlamentului European și al Consiliului de instituire a Mecanismului de redresare și reziliență și ale Directivei (UE) 2015/849 a Parlamentului European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a Consiliului din 20 mai 2015 privind prevenirea utilizării sistemului financiar în scopul spălării banilor sau </w:t>
      </w:r>
      <w:proofErr w:type="spellStart"/>
      <w:r w:rsidRPr="000F2EB1">
        <w:rPr>
          <w:rFonts w:asciiTheme="minorBidi" w:hAnsiTheme="minorBidi"/>
          <w:bCs/>
          <w:sz w:val="24"/>
          <w:szCs w:val="24"/>
          <w:lang w:val="ro-RO"/>
        </w:rPr>
        <w:t>finanţării</w:t>
      </w:r>
      <w:proofErr w:type="spellEnd"/>
      <w:r w:rsidRPr="000F2EB1">
        <w:rPr>
          <w:rFonts w:asciiTheme="minorBidi" w:hAnsiTheme="minorBidi"/>
          <w:bCs/>
          <w:sz w:val="24"/>
          <w:szCs w:val="24"/>
          <w:lang w:val="ro-RO"/>
        </w:rPr>
        <w:t xml:space="preserve"> terorismului, de modificare a Regulamentului (UE) nr. 648/2012 al Parlamentului European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al Consiliului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de abrogare a Directivei 2005/60/CE a Parlamentului European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a Consiliului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a Directivei 2006/70/CE a Comisiei,</w:t>
      </w:r>
      <w:r w:rsidRPr="000F2EB1">
        <w:rPr>
          <w:rFonts w:asciiTheme="minorBidi" w:hAnsiTheme="minorBidi"/>
          <w:b/>
          <w:sz w:val="24"/>
          <w:szCs w:val="24"/>
          <w:lang w:val="ro-RO"/>
        </w:rPr>
        <w:t xml:space="preserve"> </w:t>
      </w:r>
      <w:r w:rsidRPr="000F2EB1">
        <w:rPr>
          <w:rFonts w:asciiTheme="minorBidi" w:hAnsiTheme="minorBidi"/>
          <w:bCs/>
          <w:sz w:val="24"/>
          <w:szCs w:val="24"/>
          <w:u w:val="single"/>
          <w:lang w:val="ro-RO"/>
        </w:rPr>
        <w:t xml:space="preserve">în etapa depunerii dosarelor de </w:t>
      </w:r>
      <w:proofErr w:type="spellStart"/>
      <w:r w:rsidRPr="000F2EB1">
        <w:rPr>
          <w:rFonts w:asciiTheme="minorBidi" w:hAnsiTheme="minorBidi"/>
          <w:bCs/>
          <w:sz w:val="24"/>
          <w:szCs w:val="24"/>
          <w:u w:val="single"/>
          <w:lang w:val="ro-RO"/>
        </w:rPr>
        <w:t>finanţare</w:t>
      </w:r>
      <w:proofErr w:type="spellEnd"/>
      <w:r w:rsidRPr="000F2EB1">
        <w:rPr>
          <w:rFonts w:asciiTheme="minorBidi" w:hAnsiTheme="minorBidi"/>
          <w:bCs/>
          <w:sz w:val="24"/>
          <w:szCs w:val="24"/>
          <w:u w:val="single"/>
          <w:lang w:val="ro-RO"/>
        </w:rPr>
        <w:t>, în cea a implementării proiectelor, precum și înaintea încheierii contractelor de achiziție și a contractelor comerciale.</w:t>
      </w:r>
    </w:p>
    <w:p w14:paraId="6197F2AB" w14:textId="77777777" w:rsidR="006B609D" w:rsidRPr="000F2EB1" w:rsidRDefault="00D46713" w:rsidP="000F2EB1">
      <w:pPr>
        <w:pStyle w:val="Listparagraf"/>
        <w:tabs>
          <w:tab w:val="left" w:pos="284"/>
        </w:tabs>
        <w:spacing w:after="0" w:line="240" w:lineRule="auto"/>
        <w:ind w:left="0"/>
        <w:rPr>
          <w:rFonts w:asciiTheme="minorBidi" w:eastAsia="Times New Roman" w:hAnsiTheme="minorBidi"/>
          <w:sz w:val="24"/>
          <w:szCs w:val="24"/>
          <w:lang w:val="ro-RO"/>
        </w:rPr>
      </w:pPr>
      <w:r w:rsidRPr="000F2EB1">
        <w:rPr>
          <w:rFonts w:asciiTheme="minorBidi" w:hAnsiTheme="minorBidi"/>
          <w:b/>
          <w:sz w:val="24"/>
          <w:szCs w:val="24"/>
          <w:lang w:val="ro-RO"/>
        </w:rPr>
        <w:t>(</w:t>
      </w:r>
      <w:r w:rsidRPr="000F2EB1">
        <w:rPr>
          <w:rFonts w:asciiTheme="minorBidi" w:hAnsiTheme="minorBidi"/>
          <w:sz w:val="24"/>
          <w:szCs w:val="24"/>
          <w:lang w:val="ro-RO"/>
        </w:rPr>
        <w:t xml:space="preserve">2) Destinatarii finali ai fondurilor/ </w:t>
      </w:r>
      <w:proofErr w:type="spellStart"/>
      <w:r w:rsidRPr="000F2EB1">
        <w:rPr>
          <w:rFonts w:asciiTheme="minorBidi" w:hAnsiTheme="minorBidi"/>
          <w:sz w:val="24"/>
          <w:szCs w:val="24"/>
          <w:lang w:val="ro-RO"/>
        </w:rPr>
        <w:t>contractanţii</w:t>
      </w:r>
      <w:proofErr w:type="spellEnd"/>
      <w:r w:rsidRPr="000F2EB1">
        <w:rPr>
          <w:rFonts w:asciiTheme="minorBidi" w:hAnsiTheme="minorBidi"/>
          <w:sz w:val="24"/>
          <w:szCs w:val="24"/>
          <w:lang w:val="ro-RO"/>
        </w:rPr>
        <w:t xml:space="preserve"> au </w:t>
      </w:r>
      <w:proofErr w:type="spellStart"/>
      <w:r w:rsidRPr="000F2EB1">
        <w:rPr>
          <w:rFonts w:asciiTheme="minorBidi" w:hAnsiTheme="minorBidi"/>
          <w:sz w:val="24"/>
          <w:szCs w:val="24"/>
          <w:lang w:val="ro-RO"/>
        </w:rPr>
        <w:t>obligaţia</w:t>
      </w:r>
      <w:proofErr w:type="spellEnd"/>
      <w:r w:rsidRPr="000F2EB1">
        <w:rPr>
          <w:rFonts w:asciiTheme="minorBidi" w:hAnsiTheme="minorBidi"/>
          <w:sz w:val="24"/>
          <w:szCs w:val="24"/>
          <w:lang w:val="ro-RO"/>
        </w:rPr>
        <w:t xml:space="preserve"> actualizării </w:t>
      </w:r>
      <w:proofErr w:type="spellStart"/>
      <w:r w:rsidRPr="000F2EB1">
        <w:rPr>
          <w:rFonts w:asciiTheme="minorBidi" w:hAnsiTheme="minorBidi"/>
          <w:sz w:val="24"/>
          <w:szCs w:val="24"/>
          <w:lang w:val="ro-RO"/>
        </w:rPr>
        <w:t>informaţiilor</w:t>
      </w:r>
      <w:proofErr w:type="spellEnd"/>
      <w:r w:rsidRPr="000F2EB1">
        <w:rPr>
          <w:rFonts w:asciiTheme="minorBidi" w:hAnsiTheme="minorBidi"/>
          <w:sz w:val="24"/>
          <w:szCs w:val="24"/>
          <w:lang w:val="ro-RO"/>
        </w:rPr>
        <w:t xml:space="preserve"> cu privire la beneficiarii reali ai fondurilor alocate din PNRR de fiecare dată când are loc o modificare a acestora, sub rezerva aplicării </w:t>
      </w:r>
      <w:proofErr w:type="spellStart"/>
      <w:r w:rsidRPr="000F2EB1">
        <w:rPr>
          <w:rFonts w:asciiTheme="minorBidi" w:hAnsiTheme="minorBidi"/>
          <w:sz w:val="24"/>
          <w:szCs w:val="24"/>
          <w:lang w:val="ro-RO"/>
        </w:rPr>
        <w:t>sancţiunilor</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contravenţionale</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şi</w:t>
      </w:r>
      <w:proofErr w:type="spellEnd"/>
      <w:r w:rsidRPr="000F2EB1">
        <w:rPr>
          <w:rFonts w:asciiTheme="minorBidi" w:hAnsiTheme="minorBidi"/>
          <w:sz w:val="24"/>
          <w:szCs w:val="24"/>
          <w:lang w:val="ro-RO"/>
        </w:rPr>
        <w:t xml:space="preserve"> a dizolvării societății, în conformitate cu prevederile articolelor 56 si 57 din Legea nr. 129/2019 pentru prevenirea </w:t>
      </w:r>
      <w:proofErr w:type="spellStart"/>
      <w:r w:rsidRPr="000F2EB1">
        <w:rPr>
          <w:rFonts w:asciiTheme="minorBidi" w:hAnsiTheme="minorBidi"/>
          <w:sz w:val="24"/>
          <w:szCs w:val="24"/>
          <w:lang w:val="ro-RO"/>
        </w:rPr>
        <w:t>şi</w:t>
      </w:r>
      <w:proofErr w:type="spellEnd"/>
      <w:r w:rsidRPr="000F2EB1">
        <w:rPr>
          <w:rFonts w:asciiTheme="minorBidi" w:hAnsiTheme="minorBidi"/>
          <w:sz w:val="24"/>
          <w:szCs w:val="24"/>
          <w:lang w:val="ro-RO"/>
        </w:rPr>
        <w:t xml:space="preserve"> combaterea spălării banilor </w:t>
      </w:r>
      <w:proofErr w:type="spellStart"/>
      <w:r w:rsidRPr="000F2EB1">
        <w:rPr>
          <w:rFonts w:asciiTheme="minorBidi" w:hAnsiTheme="minorBidi"/>
          <w:sz w:val="24"/>
          <w:szCs w:val="24"/>
          <w:lang w:val="ro-RO"/>
        </w:rPr>
        <w:t>şi</w:t>
      </w:r>
      <w:proofErr w:type="spellEnd"/>
      <w:r w:rsidRPr="000F2EB1">
        <w:rPr>
          <w:rFonts w:asciiTheme="minorBidi" w:hAnsiTheme="minorBidi"/>
          <w:sz w:val="24"/>
          <w:szCs w:val="24"/>
          <w:lang w:val="ro-RO"/>
        </w:rPr>
        <w:t xml:space="preserve"> </w:t>
      </w:r>
      <w:proofErr w:type="spellStart"/>
      <w:r w:rsidRPr="000F2EB1">
        <w:rPr>
          <w:rFonts w:asciiTheme="minorBidi" w:hAnsiTheme="minorBidi"/>
          <w:sz w:val="24"/>
          <w:szCs w:val="24"/>
          <w:lang w:val="ro-RO"/>
        </w:rPr>
        <w:t>finanţării</w:t>
      </w:r>
      <w:proofErr w:type="spellEnd"/>
      <w:r w:rsidRPr="000F2EB1">
        <w:rPr>
          <w:rFonts w:asciiTheme="minorBidi" w:hAnsiTheme="minorBidi"/>
          <w:sz w:val="24"/>
          <w:szCs w:val="24"/>
          <w:lang w:val="ro-RO"/>
        </w:rPr>
        <w:t xml:space="preserve"> terorismului</w:t>
      </w:r>
      <w:r w:rsidRPr="000F2EB1">
        <w:rPr>
          <w:rFonts w:asciiTheme="minorBidi" w:eastAsia="Calibri" w:hAnsiTheme="minorBidi"/>
          <w:iCs/>
          <w:sz w:val="24"/>
          <w:szCs w:val="24"/>
          <w:lang w:val="ro-RO" w:eastAsia="ro-RO"/>
        </w:rPr>
        <w:t>, precum și pentru modificarea și completarea unor acte normative, cu modificările și completările ulterioare</w:t>
      </w:r>
      <w:r w:rsidRPr="000F2EB1" w:rsidDel="008D47B1">
        <w:rPr>
          <w:rFonts w:asciiTheme="minorBidi" w:hAnsiTheme="minorBidi"/>
          <w:sz w:val="24"/>
          <w:szCs w:val="24"/>
          <w:lang w:val="ro-RO"/>
        </w:rPr>
        <w:t xml:space="preserve"> </w:t>
      </w:r>
    </w:p>
    <w:p w14:paraId="1AD1EA70" w14:textId="3AA3529B" w:rsidR="006B609D" w:rsidRPr="000F2EB1" w:rsidRDefault="00D46713" w:rsidP="000F2EB1">
      <w:pPr>
        <w:pStyle w:val="Listparagraf"/>
        <w:tabs>
          <w:tab w:val="left" w:pos="284"/>
        </w:tabs>
        <w:spacing w:after="0" w:line="240" w:lineRule="auto"/>
        <w:ind w:left="0"/>
        <w:rPr>
          <w:rFonts w:asciiTheme="minorBidi" w:eastAsia="Times New Roman" w:hAnsiTheme="minorBidi"/>
          <w:sz w:val="24"/>
          <w:szCs w:val="24"/>
          <w:lang w:val="ro-RO"/>
        </w:rPr>
      </w:pPr>
      <w:r w:rsidRPr="000F2EB1">
        <w:rPr>
          <w:rFonts w:asciiTheme="minorBidi" w:hAnsiTheme="minorBidi"/>
          <w:sz w:val="24"/>
          <w:szCs w:val="24"/>
          <w:lang w:val="ro-RO"/>
        </w:rPr>
        <w:t xml:space="preserve">(3) În acest sens, solicitanții/beneficiarii ajutorului de </w:t>
      </w:r>
      <w:proofErr w:type="spellStart"/>
      <w:r w:rsidRPr="000F2EB1">
        <w:rPr>
          <w:rFonts w:asciiTheme="minorBidi" w:hAnsiTheme="minorBidi"/>
          <w:sz w:val="24"/>
          <w:szCs w:val="24"/>
          <w:lang w:val="ro-RO"/>
        </w:rPr>
        <w:t>minimis</w:t>
      </w:r>
      <w:proofErr w:type="spellEnd"/>
      <w:r w:rsidRPr="000F2EB1">
        <w:rPr>
          <w:rFonts w:asciiTheme="minorBidi" w:hAnsiTheme="minorBidi"/>
          <w:sz w:val="24"/>
          <w:szCs w:val="24"/>
          <w:lang w:val="ro-RO"/>
        </w:rPr>
        <w:t xml:space="preserve"> completează </w:t>
      </w:r>
      <w:r w:rsidRPr="000F2EB1">
        <w:rPr>
          <w:rFonts w:asciiTheme="minorBidi" w:hAnsiTheme="minorBidi"/>
          <w:i/>
          <w:iCs/>
          <w:sz w:val="24"/>
          <w:szCs w:val="24"/>
          <w:lang w:val="ro-RO"/>
        </w:rPr>
        <w:t>Declarația privind beneficiarul real</w:t>
      </w:r>
      <w:r w:rsidRPr="000F2EB1">
        <w:rPr>
          <w:rFonts w:asciiTheme="minorBidi" w:hAnsiTheme="minorBidi"/>
          <w:sz w:val="24"/>
          <w:szCs w:val="24"/>
          <w:lang w:val="ro-RO"/>
        </w:rPr>
        <w:t xml:space="preserve"> – </w:t>
      </w:r>
      <w:r w:rsidRPr="000F2EB1">
        <w:rPr>
          <w:rFonts w:asciiTheme="minorBidi" w:hAnsiTheme="minorBidi"/>
          <w:b/>
          <w:bCs/>
          <w:sz w:val="24"/>
          <w:szCs w:val="24"/>
          <w:u w:val="single"/>
          <w:lang w:val="ro-RO"/>
        </w:rPr>
        <w:t xml:space="preserve">Model </w:t>
      </w:r>
      <w:r w:rsidR="000F6838" w:rsidRPr="000F2EB1">
        <w:rPr>
          <w:rFonts w:asciiTheme="minorBidi" w:hAnsiTheme="minorBidi"/>
          <w:b/>
          <w:bCs/>
          <w:sz w:val="24"/>
          <w:szCs w:val="24"/>
          <w:u w:val="single"/>
          <w:lang w:val="ro-RO"/>
        </w:rPr>
        <w:t>E</w:t>
      </w:r>
      <w:r w:rsidRPr="000F2EB1">
        <w:rPr>
          <w:rFonts w:asciiTheme="minorBidi" w:hAnsiTheme="minorBidi"/>
          <w:b/>
          <w:bCs/>
          <w:sz w:val="24"/>
          <w:szCs w:val="24"/>
          <w:u w:val="single"/>
          <w:lang w:val="ro-RO"/>
        </w:rPr>
        <w:t xml:space="preserve">, </w:t>
      </w:r>
      <w:r w:rsidRPr="000F2EB1">
        <w:rPr>
          <w:rFonts w:asciiTheme="minorBidi" w:hAnsiTheme="minorBidi"/>
          <w:sz w:val="24"/>
          <w:szCs w:val="24"/>
          <w:lang w:val="ro-RO"/>
        </w:rPr>
        <w:t xml:space="preserve">conform legii, precum și </w:t>
      </w:r>
      <w:r w:rsidRPr="000F2EB1">
        <w:rPr>
          <w:rFonts w:asciiTheme="minorBidi" w:eastAsia="Calibri" w:hAnsiTheme="minorBidi"/>
          <w:i/>
          <w:sz w:val="24"/>
          <w:szCs w:val="24"/>
          <w:lang w:val="ro-RO" w:eastAsia="ro-RO"/>
        </w:rPr>
        <w:t xml:space="preserve">Declarația privind realizarea de modificări pe parcursul procesului de verificare a conformității și eligibilității și de evaluare și </w:t>
      </w:r>
      <w:proofErr w:type="spellStart"/>
      <w:r w:rsidR="007F3113" w:rsidRPr="000F2EB1">
        <w:rPr>
          <w:rFonts w:asciiTheme="minorBidi" w:eastAsia="Calibri" w:hAnsiTheme="minorBidi"/>
          <w:i/>
          <w:sz w:val="24"/>
          <w:szCs w:val="24"/>
          <w:lang w:val="ro-RO" w:eastAsia="ro-RO"/>
        </w:rPr>
        <w:t>selecţie</w:t>
      </w:r>
      <w:proofErr w:type="spellEnd"/>
      <w:r w:rsidRPr="000F2EB1">
        <w:rPr>
          <w:rFonts w:asciiTheme="minorBidi" w:eastAsia="Calibri" w:hAnsiTheme="minorBidi"/>
          <w:b/>
          <w:bCs/>
          <w:iCs/>
          <w:sz w:val="24"/>
          <w:szCs w:val="24"/>
          <w:lang w:val="ro-RO" w:eastAsia="ro-RO"/>
        </w:rPr>
        <w:t xml:space="preserve"> </w:t>
      </w:r>
      <w:r w:rsidRPr="000F2EB1">
        <w:rPr>
          <w:rFonts w:asciiTheme="minorBidi" w:hAnsiTheme="minorBidi"/>
          <w:sz w:val="24"/>
          <w:szCs w:val="24"/>
          <w:lang w:val="ro-RO"/>
        </w:rPr>
        <w:t xml:space="preserve">– </w:t>
      </w:r>
      <w:r w:rsidRPr="000F2EB1">
        <w:rPr>
          <w:rFonts w:asciiTheme="minorBidi" w:hAnsiTheme="minorBidi"/>
          <w:b/>
          <w:bCs/>
          <w:sz w:val="24"/>
          <w:szCs w:val="24"/>
          <w:u w:val="single"/>
          <w:lang w:val="ro-RO"/>
        </w:rPr>
        <w:t xml:space="preserve">Model </w:t>
      </w:r>
      <w:r w:rsidR="000F6838" w:rsidRPr="000F2EB1">
        <w:rPr>
          <w:rFonts w:asciiTheme="minorBidi" w:hAnsiTheme="minorBidi"/>
          <w:b/>
          <w:bCs/>
          <w:sz w:val="24"/>
          <w:szCs w:val="24"/>
          <w:u w:val="single"/>
          <w:lang w:val="ro-RO"/>
        </w:rPr>
        <w:t>F</w:t>
      </w:r>
      <w:r w:rsidRPr="000F2EB1">
        <w:rPr>
          <w:rFonts w:asciiTheme="minorBidi" w:hAnsiTheme="minorBidi"/>
          <w:b/>
          <w:bCs/>
          <w:sz w:val="24"/>
          <w:szCs w:val="24"/>
          <w:u w:val="single"/>
          <w:lang w:val="ro-RO"/>
        </w:rPr>
        <w:t>.</w:t>
      </w:r>
    </w:p>
    <w:p w14:paraId="252C8032" w14:textId="66134A09"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bCs/>
          <w:sz w:val="24"/>
          <w:szCs w:val="24"/>
          <w:lang w:val="ro-RO"/>
        </w:rPr>
      </w:pPr>
      <w:r w:rsidRPr="000F2EB1">
        <w:rPr>
          <w:rFonts w:asciiTheme="minorBidi" w:hAnsiTheme="minorBidi"/>
          <w:bCs/>
          <w:sz w:val="24"/>
          <w:szCs w:val="24"/>
          <w:lang w:val="ro-RO"/>
        </w:rPr>
        <w:t xml:space="preserve">Furnizarea datelor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w:t>
      </w:r>
      <w:proofErr w:type="spellStart"/>
      <w:r w:rsidRPr="000F2EB1">
        <w:rPr>
          <w:rFonts w:asciiTheme="minorBidi" w:hAnsiTheme="minorBidi"/>
          <w:bCs/>
          <w:sz w:val="24"/>
          <w:szCs w:val="24"/>
          <w:lang w:val="ro-RO"/>
        </w:rPr>
        <w:t>informaţiilor</w:t>
      </w:r>
      <w:proofErr w:type="spellEnd"/>
      <w:r w:rsidRPr="000F2EB1">
        <w:rPr>
          <w:rFonts w:asciiTheme="minorBidi" w:hAnsiTheme="minorBidi"/>
          <w:bCs/>
          <w:sz w:val="24"/>
          <w:szCs w:val="24"/>
          <w:lang w:val="ro-RO"/>
        </w:rPr>
        <w:t xml:space="preserve"> privind beneficiarii reali </w:t>
      </w:r>
      <w:bookmarkStart w:id="270" w:name="_Hlk121300622"/>
      <w:r w:rsidRPr="000F2EB1">
        <w:rPr>
          <w:rFonts w:asciiTheme="minorBidi" w:hAnsiTheme="minorBidi"/>
          <w:bCs/>
          <w:sz w:val="24"/>
          <w:szCs w:val="24"/>
          <w:lang w:val="ro-RO"/>
        </w:rPr>
        <w:t xml:space="preserve">de către destinatarii </w:t>
      </w:r>
      <w:bookmarkEnd w:id="270"/>
      <w:r w:rsidRPr="000F2EB1">
        <w:rPr>
          <w:rFonts w:asciiTheme="minorBidi" w:hAnsiTheme="minorBidi"/>
          <w:bCs/>
          <w:sz w:val="24"/>
          <w:szCs w:val="24"/>
          <w:lang w:val="ro-RO"/>
        </w:rPr>
        <w:t xml:space="preserve">finali ai fondurilor/contractorilor se realizează de </w:t>
      </w:r>
      <w:proofErr w:type="spellStart"/>
      <w:r w:rsidRPr="000F2EB1">
        <w:rPr>
          <w:rFonts w:asciiTheme="minorBidi" w:hAnsiTheme="minorBidi"/>
          <w:bCs/>
          <w:sz w:val="24"/>
          <w:szCs w:val="24"/>
          <w:lang w:val="ro-RO"/>
        </w:rPr>
        <w:t>aceştia</w:t>
      </w:r>
      <w:proofErr w:type="spellEnd"/>
      <w:r w:rsidRPr="000F2EB1">
        <w:rPr>
          <w:rFonts w:asciiTheme="minorBidi" w:hAnsiTheme="minorBidi"/>
          <w:bCs/>
          <w:sz w:val="24"/>
          <w:szCs w:val="24"/>
          <w:lang w:val="ro-RO"/>
        </w:rPr>
        <w:t xml:space="preserve"> din urmă prin transmiterea acestor </w:t>
      </w:r>
      <w:proofErr w:type="spellStart"/>
      <w:r w:rsidRPr="000F2EB1">
        <w:rPr>
          <w:rFonts w:asciiTheme="minorBidi" w:hAnsiTheme="minorBidi"/>
          <w:bCs/>
          <w:sz w:val="24"/>
          <w:szCs w:val="24"/>
          <w:lang w:val="ro-RO"/>
        </w:rPr>
        <w:t>informaţii</w:t>
      </w:r>
      <w:proofErr w:type="spellEnd"/>
      <w:r w:rsidRPr="000F2EB1">
        <w:rPr>
          <w:rFonts w:asciiTheme="minorBidi" w:hAnsiTheme="minorBidi"/>
          <w:bCs/>
          <w:sz w:val="24"/>
          <w:szCs w:val="24"/>
          <w:lang w:val="ro-RO"/>
        </w:rPr>
        <w:t xml:space="preserve"> către </w:t>
      </w:r>
      <w:r w:rsidRPr="000F2EB1">
        <w:rPr>
          <w:rFonts w:asciiTheme="minorBidi" w:eastAsia="Calibri" w:hAnsiTheme="minorBidi"/>
          <w:iCs/>
          <w:sz w:val="24"/>
          <w:szCs w:val="24"/>
          <w:lang w:val="ro-RO" w:eastAsia="ro-RO"/>
        </w:rPr>
        <w:t>Oficiul Național al Registrului Comerțului (</w:t>
      </w:r>
      <w:r w:rsidRPr="000F2EB1">
        <w:rPr>
          <w:rFonts w:asciiTheme="minorBidi" w:hAnsiTheme="minorBidi"/>
          <w:bCs/>
          <w:sz w:val="24"/>
          <w:szCs w:val="24"/>
          <w:lang w:val="ro-RO"/>
        </w:rPr>
        <w:t>ONRC) sau către Ministerul Justiției, după caz. Destinatarii finali/</w:t>
      </w:r>
      <w:proofErr w:type="spellStart"/>
      <w:r w:rsidRPr="000F2EB1">
        <w:rPr>
          <w:rFonts w:asciiTheme="minorBidi" w:hAnsiTheme="minorBidi"/>
          <w:bCs/>
          <w:sz w:val="24"/>
          <w:szCs w:val="24"/>
          <w:lang w:val="ro-RO"/>
        </w:rPr>
        <w:t>contractanţii</w:t>
      </w:r>
      <w:proofErr w:type="spellEnd"/>
      <w:r w:rsidRPr="000F2EB1">
        <w:rPr>
          <w:rFonts w:asciiTheme="minorBidi" w:hAnsiTheme="minorBidi"/>
          <w:bCs/>
          <w:sz w:val="24"/>
          <w:szCs w:val="24"/>
          <w:lang w:val="ro-RO"/>
        </w:rPr>
        <w:t xml:space="preserve"> au </w:t>
      </w:r>
      <w:proofErr w:type="spellStart"/>
      <w:r w:rsidRPr="000F2EB1">
        <w:rPr>
          <w:rFonts w:asciiTheme="minorBidi" w:hAnsiTheme="minorBidi"/>
          <w:bCs/>
          <w:sz w:val="24"/>
          <w:szCs w:val="24"/>
          <w:lang w:val="ro-RO"/>
        </w:rPr>
        <w:t>obligaţia</w:t>
      </w:r>
      <w:proofErr w:type="spellEnd"/>
      <w:r w:rsidRPr="000F2EB1">
        <w:rPr>
          <w:rFonts w:asciiTheme="minorBidi" w:hAnsiTheme="minorBidi"/>
          <w:bCs/>
          <w:sz w:val="24"/>
          <w:szCs w:val="24"/>
          <w:lang w:val="ro-RO"/>
        </w:rPr>
        <w:t xml:space="preserve"> de a informa în paralel atât </w:t>
      </w:r>
      <w:r w:rsidR="00D92E42" w:rsidRPr="000F2EB1">
        <w:rPr>
          <w:rFonts w:asciiTheme="minorBidi" w:hAnsiTheme="minorBidi"/>
          <w:bCs/>
          <w:sz w:val="24"/>
          <w:szCs w:val="24"/>
          <w:lang w:val="ro-RO"/>
        </w:rPr>
        <w:t>CRI</w:t>
      </w:r>
      <w:r w:rsidRPr="000F2EB1">
        <w:rPr>
          <w:rFonts w:asciiTheme="minorBidi" w:hAnsiTheme="minorBidi"/>
          <w:bCs/>
          <w:sz w:val="24"/>
          <w:szCs w:val="24"/>
          <w:lang w:val="ro-RO"/>
        </w:rPr>
        <w:t xml:space="preserve">, cât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ONRC sau Ministerul Justiției, după caz de fiecare dată când are loc o modificare a </w:t>
      </w:r>
      <w:proofErr w:type="spellStart"/>
      <w:r w:rsidRPr="000F2EB1">
        <w:rPr>
          <w:rFonts w:asciiTheme="minorBidi" w:hAnsiTheme="minorBidi"/>
          <w:bCs/>
          <w:sz w:val="24"/>
          <w:szCs w:val="24"/>
          <w:lang w:val="ro-RO"/>
        </w:rPr>
        <w:t>informaţiilor</w:t>
      </w:r>
      <w:proofErr w:type="spellEnd"/>
      <w:r w:rsidRPr="000F2EB1">
        <w:rPr>
          <w:rFonts w:asciiTheme="minorBidi" w:hAnsiTheme="minorBidi"/>
          <w:bCs/>
          <w:sz w:val="24"/>
          <w:szCs w:val="24"/>
          <w:lang w:val="ro-RO"/>
        </w:rPr>
        <w:t xml:space="preserve"> privind beneficiarul real, pe durata angajamentelor legale încheiate în cadrul PNRR.</w:t>
      </w:r>
    </w:p>
    <w:p w14:paraId="373EC605" w14:textId="55E3EE3F"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bCs/>
          <w:sz w:val="24"/>
          <w:szCs w:val="24"/>
          <w:lang w:val="ro-RO"/>
        </w:rPr>
      </w:pPr>
      <w:r w:rsidRPr="000F2EB1">
        <w:rPr>
          <w:rFonts w:asciiTheme="minorBidi" w:hAnsiTheme="minorBidi"/>
          <w:bCs/>
          <w:sz w:val="24"/>
          <w:szCs w:val="24"/>
          <w:lang w:val="ro-RO"/>
        </w:rPr>
        <w:t>În etapa de contractare, C</w:t>
      </w:r>
      <w:r w:rsidR="00D92E42" w:rsidRPr="000F2EB1">
        <w:rPr>
          <w:rFonts w:asciiTheme="minorBidi" w:hAnsiTheme="minorBidi"/>
          <w:bCs/>
          <w:sz w:val="24"/>
          <w:szCs w:val="24"/>
          <w:lang w:val="ro-RO"/>
        </w:rPr>
        <w:t xml:space="preserve">RI </w:t>
      </w:r>
      <w:r w:rsidRPr="000F2EB1">
        <w:rPr>
          <w:rFonts w:asciiTheme="minorBidi" w:hAnsiTheme="minorBidi"/>
          <w:bCs/>
          <w:sz w:val="24"/>
          <w:szCs w:val="24"/>
          <w:lang w:val="ro-RO"/>
        </w:rPr>
        <w:t xml:space="preserve">va efectua verificări în  ceea ce privește declararea beneficiarilor reali de către solicitanții obligați, conform legii. În cazul în care se constată diferențe între evidențele ONRC sau ale Ministerului Justiției, după caz și declarația depusă, </w:t>
      </w:r>
      <w:r w:rsidR="00D92E42" w:rsidRPr="000F2EB1">
        <w:rPr>
          <w:rFonts w:asciiTheme="minorBidi" w:hAnsiTheme="minorBidi"/>
          <w:bCs/>
          <w:sz w:val="24"/>
          <w:szCs w:val="24"/>
          <w:lang w:val="ro-RO"/>
        </w:rPr>
        <w:t>CRI</w:t>
      </w:r>
      <w:r w:rsidRPr="000F2EB1">
        <w:rPr>
          <w:rFonts w:asciiTheme="minorBidi" w:hAnsiTheme="minorBidi"/>
          <w:bCs/>
          <w:sz w:val="24"/>
          <w:szCs w:val="24"/>
          <w:lang w:val="ro-RO"/>
        </w:rPr>
        <w:t xml:space="preserve"> are dreptul de a refuza încheierea contractului de finanțare.</w:t>
      </w:r>
    </w:p>
    <w:p w14:paraId="7E3F8F12" w14:textId="23FD5FDC"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bCs/>
          <w:sz w:val="24"/>
          <w:szCs w:val="24"/>
          <w:lang w:val="ro-RO"/>
        </w:rPr>
      </w:pPr>
      <w:r w:rsidRPr="000F2EB1">
        <w:rPr>
          <w:rFonts w:asciiTheme="minorBidi" w:hAnsiTheme="minorBidi"/>
          <w:bCs/>
          <w:sz w:val="24"/>
          <w:szCs w:val="24"/>
          <w:lang w:val="ro-RO"/>
        </w:rPr>
        <w:t xml:space="preserve">(1) Pe tot parcursul derulării contractului de finanțare, beneficiarul are obligația de a colecta și transmite </w:t>
      </w:r>
      <w:r w:rsidR="00D92E42" w:rsidRPr="000F2EB1">
        <w:rPr>
          <w:rFonts w:asciiTheme="minorBidi" w:hAnsiTheme="minorBidi"/>
          <w:bCs/>
          <w:sz w:val="24"/>
          <w:szCs w:val="24"/>
          <w:lang w:val="ro-RO"/>
        </w:rPr>
        <w:t>CRI</w:t>
      </w:r>
      <w:r w:rsidRPr="000F2EB1">
        <w:rPr>
          <w:rFonts w:asciiTheme="minorBidi" w:hAnsiTheme="minorBidi"/>
          <w:bCs/>
          <w:sz w:val="24"/>
          <w:szCs w:val="24"/>
          <w:lang w:val="ro-RO"/>
        </w:rPr>
        <w:t xml:space="preserve"> următoarele categorii de date standardizate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de a asigura accesul la acestea:</w:t>
      </w:r>
    </w:p>
    <w:p w14:paraId="6BE2DEF7" w14:textId="77777777" w:rsidR="006B609D" w:rsidRPr="000F2EB1" w:rsidRDefault="00D46713" w:rsidP="000F2EB1">
      <w:pPr>
        <w:pStyle w:val="Listparagraf"/>
        <w:tabs>
          <w:tab w:val="left" w:pos="284"/>
        </w:tabs>
        <w:spacing w:after="0" w:line="240" w:lineRule="auto"/>
        <w:ind w:left="0"/>
        <w:rPr>
          <w:rFonts w:asciiTheme="minorBidi" w:eastAsia="Times New Roman" w:hAnsiTheme="minorBidi"/>
          <w:sz w:val="24"/>
          <w:szCs w:val="24"/>
          <w:lang w:val="ro-RO"/>
        </w:rPr>
      </w:pPr>
      <w:r w:rsidRPr="000F2EB1">
        <w:rPr>
          <w:rFonts w:asciiTheme="minorBidi" w:hAnsiTheme="minorBidi"/>
          <w:sz w:val="24"/>
          <w:szCs w:val="24"/>
          <w:lang w:val="ro-RO"/>
        </w:rPr>
        <w:t>(i</w:t>
      </w:r>
      <w:r w:rsidRPr="000F2EB1">
        <w:rPr>
          <w:rFonts w:asciiTheme="minorBidi" w:hAnsiTheme="minorBidi"/>
          <w:bCs/>
          <w:sz w:val="24"/>
          <w:szCs w:val="24"/>
          <w:lang w:val="ro-RO"/>
        </w:rPr>
        <w:t>) numele destinatarului final al fondurilor;</w:t>
      </w:r>
    </w:p>
    <w:p w14:paraId="09E5D121" w14:textId="77777777" w:rsidR="006B609D" w:rsidRPr="000F2EB1" w:rsidRDefault="00D46713" w:rsidP="000F2EB1">
      <w:pPr>
        <w:pStyle w:val="Listparagraf"/>
        <w:tabs>
          <w:tab w:val="left" w:pos="284"/>
        </w:tabs>
        <w:spacing w:after="0" w:line="240" w:lineRule="auto"/>
        <w:ind w:left="0"/>
        <w:rPr>
          <w:rFonts w:asciiTheme="minorBidi" w:eastAsia="Times New Roman" w:hAnsiTheme="minorBidi"/>
          <w:sz w:val="24"/>
          <w:szCs w:val="24"/>
          <w:lang w:val="ro-RO"/>
        </w:rPr>
      </w:pPr>
      <w:r w:rsidRPr="000F2EB1">
        <w:rPr>
          <w:rFonts w:asciiTheme="minorBidi" w:hAnsiTheme="minorBidi"/>
          <w:bCs/>
          <w:sz w:val="24"/>
          <w:szCs w:val="24"/>
          <w:lang w:val="ro-RO"/>
        </w:rPr>
        <w:t>(</w:t>
      </w:r>
      <w:r w:rsidRPr="000F2EB1">
        <w:rPr>
          <w:rFonts w:asciiTheme="minorBidi" w:hAnsiTheme="minorBidi"/>
          <w:sz w:val="24"/>
          <w:szCs w:val="24"/>
          <w:lang w:val="ro-RO"/>
        </w:rPr>
        <w:t xml:space="preserve">ii) numele contractantului </w:t>
      </w:r>
      <w:proofErr w:type="spellStart"/>
      <w:r w:rsidRPr="000F2EB1">
        <w:rPr>
          <w:rFonts w:asciiTheme="minorBidi" w:hAnsiTheme="minorBidi"/>
          <w:sz w:val="24"/>
          <w:szCs w:val="24"/>
          <w:lang w:val="ro-RO"/>
        </w:rPr>
        <w:t>şi</w:t>
      </w:r>
      <w:proofErr w:type="spellEnd"/>
      <w:r w:rsidRPr="000F2EB1">
        <w:rPr>
          <w:rFonts w:asciiTheme="minorBidi" w:hAnsiTheme="minorBidi"/>
          <w:sz w:val="24"/>
          <w:szCs w:val="24"/>
          <w:lang w:val="ro-RO"/>
        </w:rPr>
        <w:t xml:space="preserve"> al subcontractantului;</w:t>
      </w:r>
    </w:p>
    <w:p w14:paraId="656405D3" w14:textId="5094A50C" w:rsidR="00D46713" w:rsidRPr="000F2EB1" w:rsidRDefault="00D46713" w:rsidP="000F2EB1">
      <w:pPr>
        <w:pStyle w:val="Listparagraf"/>
        <w:tabs>
          <w:tab w:val="left" w:pos="284"/>
        </w:tabs>
        <w:spacing w:after="0" w:line="240" w:lineRule="auto"/>
        <w:ind w:left="0"/>
        <w:rPr>
          <w:rFonts w:asciiTheme="minorBidi" w:hAnsiTheme="minorBidi"/>
          <w:bCs/>
          <w:sz w:val="24"/>
          <w:szCs w:val="24"/>
          <w:lang w:val="ro-RO"/>
        </w:rPr>
      </w:pPr>
      <w:r w:rsidRPr="000F2EB1">
        <w:rPr>
          <w:rFonts w:asciiTheme="minorBidi" w:hAnsiTheme="minorBidi"/>
          <w:sz w:val="24"/>
          <w:szCs w:val="24"/>
          <w:lang w:val="ro-RO"/>
        </w:rPr>
        <w:t>(iii)</w:t>
      </w:r>
      <w:r w:rsidRPr="000F2EB1">
        <w:rPr>
          <w:rFonts w:asciiTheme="minorBidi" w:hAnsiTheme="minorBidi"/>
          <w:bCs/>
          <w:sz w:val="24"/>
          <w:szCs w:val="24"/>
          <w:lang w:val="ro-RO"/>
        </w:rPr>
        <w:t xml:space="preserve"> prenumele, numele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data </w:t>
      </w:r>
      <w:proofErr w:type="spellStart"/>
      <w:r w:rsidRPr="000F2EB1">
        <w:rPr>
          <w:rFonts w:asciiTheme="minorBidi" w:hAnsiTheme="minorBidi"/>
          <w:bCs/>
          <w:sz w:val="24"/>
          <w:szCs w:val="24"/>
          <w:lang w:val="ro-RO"/>
        </w:rPr>
        <w:t>naşterii</w:t>
      </w:r>
      <w:proofErr w:type="spellEnd"/>
      <w:r w:rsidRPr="000F2EB1">
        <w:rPr>
          <w:rFonts w:asciiTheme="minorBidi" w:hAnsiTheme="minorBidi"/>
          <w:bCs/>
          <w:sz w:val="24"/>
          <w:szCs w:val="24"/>
          <w:lang w:val="ro-RO"/>
        </w:rPr>
        <w:t xml:space="preserve"> beneficiarului real al destinatarului fondurilor sau al contractantului, în </w:t>
      </w:r>
      <w:proofErr w:type="spellStart"/>
      <w:r w:rsidRPr="000F2EB1">
        <w:rPr>
          <w:rFonts w:asciiTheme="minorBidi" w:hAnsiTheme="minorBidi"/>
          <w:bCs/>
          <w:sz w:val="24"/>
          <w:szCs w:val="24"/>
          <w:lang w:val="ro-RO"/>
        </w:rPr>
        <w:t>înţelesul</w:t>
      </w:r>
      <w:proofErr w:type="spellEnd"/>
      <w:r w:rsidRPr="000F2EB1">
        <w:rPr>
          <w:rFonts w:asciiTheme="minorBidi" w:hAnsiTheme="minorBidi"/>
          <w:bCs/>
          <w:sz w:val="24"/>
          <w:szCs w:val="24"/>
          <w:lang w:val="ro-RO"/>
        </w:rPr>
        <w:t xml:space="preserve"> articolului 3 punctul 6 din Directiva (UE) 2015/849 a Parlamentului </w:t>
      </w:r>
      <w:r w:rsidRPr="000F2EB1">
        <w:rPr>
          <w:rFonts w:asciiTheme="minorBidi" w:hAnsiTheme="minorBidi"/>
          <w:sz w:val="24"/>
          <w:szCs w:val="24"/>
          <w:lang w:val="ro-RO"/>
        </w:rPr>
        <w:t>European</w:t>
      </w:r>
      <w:r w:rsidRPr="000F2EB1">
        <w:rPr>
          <w:rFonts w:asciiTheme="minorBidi" w:hAnsiTheme="minorBidi"/>
          <w:bCs/>
          <w:sz w:val="24"/>
          <w:szCs w:val="24"/>
          <w:lang w:val="ro-RO"/>
        </w:rPr>
        <w:t xml:space="preserve">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a Consiliului </w:t>
      </w:r>
      <w:r w:rsidRPr="000F2EB1">
        <w:rPr>
          <w:rFonts w:asciiTheme="minorBidi" w:eastAsia="Calibri" w:hAnsiTheme="minorBidi"/>
          <w:iCs/>
          <w:sz w:val="24"/>
          <w:szCs w:val="24"/>
          <w:lang w:val="ro-RO" w:eastAsia="ro-RO"/>
        </w:rPr>
        <w:t>din 20 mai 2015</w:t>
      </w:r>
      <w:r w:rsidRPr="000F2EB1">
        <w:rPr>
          <w:rFonts w:asciiTheme="minorBidi" w:hAnsiTheme="minorBidi"/>
          <w:bCs/>
          <w:sz w:val="24"/>
          <w:szCs w:val="24"/>
          <w:lang w:val="ro-RO"/>
        </w:rPr>
        <w:t>;</w:t>
      </w:r>
    </w:p>
    <w:p w14:paraId="389CFC31" w14:textId="77777777" w:rsidR="006B609D" w:rsidRPr="000F2EB1" w:rsidRDefault="00D46713" w:rsidP="000F2EB1">
      <w:pPr>
        <w:pStyle w:val="Listparagraf"/>
        <w:tabs>
          <w:tab w:val="left" w:pos="284"/>
        </w:tabs>
        <w:spacing w:after="0" w:line="240" w:lineRule="auto"/>
        <w:ind w:left="0"/>
        <w:rPr>
          <w:rFonts w:asciiTheme="minorBidi" w:hAnsiTheme="minorBidi"/>
          <w:bCs/>
          <w:sz w:val="24"/>
          <w:szCs w:val="24"/>
          <w:lang w:val="ro-RO"/>
        </w:rPr>
      </w:pPr>
      <w:r w:rsidRPr="000F2EB1">
        <w:rPr>
          <w:rFonts w:asciiTheme="minorBidi" w:hAnsiTheme="minorBidi"/>
          <w:b/>
          <w:sz w:val="24"/>
          <w:szCs w:val="24"/>
          <w:lang w:val="ro-RO"/>
        </w:rPr>
        <w:t>(2)</w:t>
      </w:r>
      <w:r w:rsidRPr="000F2EB1">
        <w:rPr>
          <w:rFonts w:asciiTheme="minorBidi" w:hAnsiTheme="minorBidi"/>
          <w:bCs/>
          <w:sz w:val="24"/>
          <w:szCs w:val="24"/>
          <w:lang w:val="ro-RO"/>
        </w:rPr>
        <w:t xml:space="preserve"> Prin contractele încheiate de către beneficiari pe parcursul derulării contractelor de finanțare, aceștia sunt obligați să introducă clauze prin care autorizează în mod expres Comisia</w:t>
      </w:r>
      <w:r w:rsidRPr="000F2EB1">
        <w:rPr>
          <w:rFonts w:asciiTheme="minorBidi" w:eastAsia="Calibri" w:hAnsiTheme="minorBidi"/>
          <w:iCs/>
          <w:sz w:val="24"/>
          <w:szCs w:val="24"/>
          <w:lang w:val="ro-RO" w:eastAsia="ro-RO"/>
        </w:rPr>
        <w:t xml:space="preserve"> Europeană, Oficiul European de Luptă Antifraudă (OLAF), Curtea de Conturi și, dacă este cazul, Parchetul European (EPPO) </w:t>
      </w:r>
      <w:r w:rsidRPr="000F2EB1">
        <w:rPr>
          <w:rFonts w:asciiTheme="minorBidi" w:hAnsiTheme="minorBidi"/>
          <w:bCs/>
          <w:sz w:val="24"/>
          <w:szCs w:val="24"/>
          <w:lang w:val="ro-RO"/>
        </w:rPr>
        <w:t xml:space="preserve">să </w:t>
      </w:r>
      <w:proofErr w:type="spellStart"/>
      <w:r w:rsidRPr="000F2EB1">
        <w:rPr>
          <w:rFonts w:asciiTheme="minorBidi" w:hAnsiTheme="minorBidi"/>
          <w:bCs/>
          <w:sz w:val="24"/>
          <w:szCs w:val="24"/>
          <w:lang w:val="ro-RO"/>
        </w:rPr>
        <w:t>îşi</w:t>
      </w:r>
      <w:proofErr w:type="spellEnd"/>
      <w:r w:rsidRPr="000F2EB1">
        <w:rPr>
          <w:rFonts w:asciiTheme="minorBidi" w:hAnsiTheme="minorBidi"/>
          <w:bCs/>
          <w:sz w:val="24"/>
          <w:szCs w:val="24"/>
          <w:lang w:val="ro-RO"/>
        </w:rPr>
        <w:t xml:space="preserve"> exercite drepturile prevăzute la articolul 129 alineatul (1) din Regulamentul financiar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să impună </w:t>
      </w:r>
      <w:proofErr w:type="spellStart"/>
      <w:r w:rsidRPr="000F2EB1">
        <w:rPr>
          <w:rFonts w:asciiTheme="minorBidi" w:hAnsiTheme="minorBidi"/>
          <w:bCs/>
          <w:sz w:val="24"/>
          <w:szCs w:val="24"/>
          <w:lang w:val="ro-RO"/>
        </w:rPr>
        <w:t>obligaţii</w:t>
      </w:r>
      <w:proofErr w:type="spellEnd"/>
      <w:r w:rsidRPr="000F2EB1">
        <w:rPr>
          <w:rFonts w:asciiTheme="minorBidi" w:hAnsiTheme="minorBidi"/>
          <w:bCs/>
          <w:sz w:val="24"/>
          <w:szCs w:val="24"/>
          <w:lang w:val="ro-RO"/>
        </w:rPr>
        <w:t xml:space="preserve"> tuturor destinatarilor finali ai fondurilor plătite pentru măsurile de implementare a reformelor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a proiectelor de </w:t>
      </w:r>
      <w:proofErr w:type="spellStart"/>
      <w:r w:rsidRPr="000F2EB1">
        <w:rPr>
          <w:rFonts w:asciiTheme="minorBidi" w:hAnsiTheme="minorBidi"/>
          <w:bCs/>
          <w:sz w:val="24"/>
          <w:szCs w:val="24"/>
          <w:lang w:val="ro-RO"/>
        </w:rPr>
        <w:t>investiţii</w:t>
      </w:r>
      <w:proofErr w:type="spellEnd"/>
      <w:r w:rsidRPr="000F2EB1">
        <w:rPr>
          <w:rFonts w:asciiTheme="minorBidi" w:hAnsiTheme="minorBidi"/>
          <w:bCs/>
          <w:sz w:val="24"/>
          <w:szCs w:val="24"/>
          <w:lang w:val="ro-RO"/>
        </w:rPr>
        <w:t xml:space="preserve"> incluse în planul de redresare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w:t>
      </w:r>
      <w:proofErr w:type="spellStart"/>
      <w:r w:rsidRPr="000F2EB1">
        <w:rPr>
          <w:rFonts w:asciiTheme="minorBidi" w:hAnsiTheme="minorBidi"/>
          <w:bCs/>
          <w:sz w:val="24"/>
          <w:szCs w:val="24"/>
          <w:lang w:val="ro-RO"/>
        </w:rPr>
        <w:t>rezilienţă</w:t>
      </w:r>
      <w:proofErr w:type="spellEnd"/>
      <w:r w:rsidRPr="000F2EB1">
        <w:rPr>
          <w:rFonts w:asciiTheme="minorBidi" w:hAnsiTheme="minorBidi"/>
          <w:bCs/>
          <w:sz w:val="24"/>
          <w:szCs w:val="24"/>
          <w:lang w:val="ro-RO"/>
        </w:rPr>
        <w:t xml:space="preserve"> sau tuturor celorlalte persoane sau </w:t>
      </w:r>
      <w:proofErr w:type="spellStart"/>
      <w:r w:rsidRPr="000F2EB1">
        <w:rPr>
          <w:rFonts w:asciiTheme="minorBidi" w:hAnsiTheme="minorBidi"/>
          <w:bCs/>
          <w:sz w:val="24"/>
          <w:szCs w:val="24"/>
          <w:lang w:val="ro-RO"/>
        </w:rPr>
        <w:t>entităţi</w:t>
      </w:r>
      <w:proofErr w:type="spellEnd"/>
      <w:r w:rsidRPr="000F2EB1">
        <w:rPr>
          <w:rFonts w:asciiTheme="minorBidi" w:hAnsiTheme="minorBidi"/>
          <w:bCs/>
          <w:sz w:val="24"/>
          <w:szCs w:val="24"/>
          <w:lang w:val="ro-RO"/>
        </w:rPr>
        <w:t xml:space="preserve"> implicate în implementarea acestora, de a autoriza în mod expres Comisia Europeană, OLAF, Curtea de Conturi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dacă este cazul, EPPO să </w:t>
      </w:r>
      <w:proofErr w:type="spellStart"/>
      <w:r w:rsidRPr="000F2EB1">
        <w:rPr>
          <w:rFonts w:asciiTheme="minorBidi" w:hAnsiTheme="minorBidi"/>
          <w:bCs/>
          <w:sz w:val="24"/>
          <w:szCs w:val="24"/>
          <w:lang w:val="ro-RO"/>
        </w:rPr>
        <w:t>îşi</w:t>
      </w:r>
      <w:proofErr w:type="spellEnd"/>
      <w:r w:rsidRPr="000F2EB1">
        <w:rPr>
          <w:rFonts w:asciiTheme="minorBidi" w:hAnsiTheme="minorBidi"/>
          <w:bCs/>
          <w:sz w:val="24"/>
          <w:szCs w:val="24"/>
          <w:lang w:val="ro-RO"/>
        </w:rPr>
        <w:t xml:space="preserve"> exercite drepturile prevăzute la articolul 129 alineatul (1) din Regulamentul financiar </w:t>
      </w:r>
      <w:proofErr w:type="spellStart"/>
      <w:r w:rsidRPr="000F2EB1">
        <w:rPr>
          <w:rFonts w:asciiTheme="minorBidi" w:hAnsiTheme="minorBidi"/>
          <w:bCs/>
          <w:sz w:val="24"/>
          <w:szCs w:val="24"/>
          <w:lang w:val="ro-RO"/>
        </w:rPr>
        <w:t>şi</w:t>
      </w:r>
      <w:proofErr w:type="spellEnd"/>
      <w:r w:rsidRPr="000F2EB1">
        <w:rPr>
          <w:rFonts w:asciiTheme="minorBidi" w:hAnsiTheme="minorBidi"/>
          <w:bCs/>
          <w:sz w:val="24"/>
          <w:szCs w:val="24"/>
          <w:lang w:val="ro-RO"/>
        </w:rPr>
        <w:t xml:space="preserve"> să impună </w:t>
      </w:r>
      <w:proofErr w:type="spellStart"/>
      <w:r w:rsidRPr="000F2EB1">
        <w:rPr>
          <w:rFonts w:asciiTheme="minorBidi" w:hAnsiTheme="minorBidi"/>
          <w:bCs/>
          <w:sz w:val="24"/>
          <w:szCs w:val="24"/>
          <w:lang w:val="ro-RO"/>
        </w:rPr>
        <w:t>obligaţii</w:t>
      </w:r>
      <w:proofErr w:type="spellEnd"/>
      <w:r w:rsidRPr="000F2EB1">
        <w:rPr>
          <w:rFonts w:asciiTheme="minorBidi" w:hAnsiTheme="minorBidi"/>
          <w:bCs/>
          <w:sz w:val="24"/>
          <w:szCs w:val="24"/>
          <w:lang w:val="ro-RO"/>
        </w:rPr>
        <w:t xml:space="preserve"> similare tuturor beneficiarilor finali ai fondurilor plătite;</w:t>
      </w:r>
    </w:p>
    <w:p w14:paraId="29ACB1D7" w14:textId="77777777" w:rsidR="00B94EB5" w:rsidRPr="000F2EB1" w:rsidRDefault="00B94EB5" w:rsidP="000F2EB1">
      <w:pPr>
        <w:pStyle w:val="Listparagraf"/>
        <w:tabs>
          <w:tab w:val="left" w:pos="284"/>
        </w:tabs>
        <w:spacing w:after="0" w:line="240" w:lineRule="auto"/>
        <w:ind w:left="0"/>
        <w:rPr>
          <w:rFonts w:asciiTheme="minorBidi" w:eastAsia="Times New Roman" w:hAnsiTheme="minorBidi"/>
          <w:sz w:val="24"/>
          <w:szCs w:val="24"/>
          <w:lang w:val="ro-RO"/>
        </w:rPr>
      </w:pPr>
    </w:p>
    <w:p w14:paraId="19E6BA87" w14:textId="77777777" w:rsidR="00D46713" w:rsidRPr="000F2EB1" w:rsidRDefault="00D46713" w:rsidP="000F2EB1">
      <w:pPr>
        <w:pStyle w:val="Titlu1"/>
        <w:numPr>
          <w:ilvl w:val="0"/>
          <w:numId w:val="0"/>
        </w:numPr>
        <w:spacing w:before="0" w:after="0" w:line="240" w:lineRule="auto"/>
        <w:rPr>
          <w:rFonts w:asciiTheme="minorBidi" w:hAnsiTheme="minorBidi" w:cstheme="minorBidi"/>
          <w:sz w:val="24"/>
          <w:szCs w:val="24"/>
          <w:u w:val="single"/>
        </w:rPr>
      </w:pPr>
      <w:bookmarkStart w:id="271" w:name="_Hlk122532367"/>
      <w:bookmarkStart w:id="272" w:name="_Toc163119487"/>
      <w:r w:rsidRPr="000F2EB1">
        <w:rPr>
          <w:rFonts w:asciiTheme="minorBidi" w:hAnsiTheme="minorBidi" w:cstheme="minorBidi"/>
          <w:caps w:val="0"/>
          <w:sz w:val="24"/>
          <w:szCs w:val="24"/>
          <w:u w:val="single"/>
        </w:rPr>
        <w:t>CAPITOLUL</w:t>
      </w:r>
      <w:r w:rsidRPr="000F2EB1">
        <w:rPr>
          <w:rFonts w:asciiTheme="minorBidi" w:hAnsiTheme="minorBidi" w:cstheme="minorBidi"/>
          <w:sz w:val="24"/>
          <w:szCs w:val="24"/>
          <w:u w:val="single"/>
        </w:rPr>
        <w:t xml:space="preserve"> </w:t>
      </w:r>
      <w:r w:rsidRPr="000F2EB1">
        <w:rPr>
          <w:rFonts w:asciiTheme="minorBidi" w:hAnsiTheme="minorBidi" w:cstheme="minorBidi"/>
          <w:caps w:val="0"/>
          <w:sz w:val="24"/>
          <w:szCs w:val="24"/>
          <w:u w:val="single"/>
        </w:rPr>
        <w:t>XXI</w:t>
      </w:r>
      <w:r w:rsidRPr="000F2EB1">
        <w:rPr>
          <w:rFonts w:asciiTheme="minorBidi" w:hAnsiTheme="minorBidi" w:cstheme="minorBidi"/>
          <w:sz w:val="24"/>
          <w:szCs w:val="24"/>
          <w:u w:val="single"/>
        </w:rPr>
        <w:t xml:space="preserve">. CONTRIBUȚIA </w:t>
      </w:r>
      <w:bookmarkEnd w:id="271"/>
      <w:r w:rsidRPr="000F2EB1">
        <w:rPr>
          <w:rFonts w:asciiTheme="minorBidi" w:hAnsiTheme="minorBidi" w:cstheme="minorBidi"/>
          <w:sz w:val="24"/>
          <w:szCs w:val="24"/>
          <w:u w:val="single"/>
        </w:rPr>
        <w:t>INVESTIȚIEI LA OBIECTIVELE ASUMATE PENTRU REALIZAREA INDICATORILOR DIN DOMENIUL CLIMEI ȘI DIN DOMENIUL DIGITAL</w:t>
      </w:r>
      <w:bookmarkEnd w:id="272"/>
    </w:p>
    <w:p w14:paraId="438E91C1" w14:textId="10FA6C63"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bCs/>
          <w:sz w:val="24"/>
          <w:szCs w:val="24"/>
          <w:lang w:val="ro-RO"/>
        </w:rPr>
      </w:pPr>
      <w:r w:rsidRPr="000F2EB1">
        <w:rPr>
          <w:rFonts w:asciiTheme="minorBidi" w:hAnsiTheme="minorBidi"/>
          <w:bCs/>
          <w:sz w:val="24"/>
          <w:szCs w:val="24"/>
          <w:lang w:val="ro-RO"/>
        </w:rPr>
        <w:t>(1) Suma alocată apelului contribuie în proporție de 100% la obiectivele asumate pentru realizarea indicatorilor din domeniul digital.</w:t>
      </w:r>
    </w:p>
    <w:p w14:paraId="4F7A623E" w14:textId="77777777" w:rsidR="00D46713" w:rsidRPr="000F2EB1" w:rsidRDefault="00D46713" w:rsidP="000F2EB1">
      <w:pPr>
        <w:pStyle w:val="Listparagraf"/>
        <w:spacing w:after="0" w:line="240" w:lineRule="auto"/>
        <w:ind w:left="0"/>
        <w:rPr>
          <w:rFonts w:asciiTheme="minorBidi" w:hAnsiTheme="minorBidi"/>
          <w:sz w:val="24"/>
          <w:szCs w:val="24"/>
          <w:lang w:val="ro-RO"/>
        </w:rPr>
      </w:pPr>
      <w:r w:rsidRPr="000F2EB1">
        <w:rPr>
          <w:rFonts w:asciiTheme="minorBidi" w:hAnsiTheme="minorBidi"/>
          <w:bCs/>
          <w:sz w:val="24"/>
          <w:szCs w:val="24"/>
          <w:lang w:val="ro-RO"/>
        </w:rPr>
        <w:t>(2)</w:t>
      </w:r>
      <w:r w:rsidRPr="000F2EB1">
        <w:rPr>
          <w:rFonts w:asciiTheme="minorBidi" w:hAnsiTheme="minorBidi"/>
          <w:sz w:val="24"/>
          <w:szCs w:val="24"/>
          <w:lang w:val="ro-RO"/>
        </w:rPr>
        <w:t xml:space="preserve"> Apelul de proiecte nu contribuie la obiectivele asumate pentru realizarea indicatorilor din domeniul climei.</w:t>
      </w:r>
    </w:p>
    <w:p w14:paraId="2517C927" w14:textId="77777777" w:rsidR="00D46713" w:rsidRPr="000F2EB1" w:rsidRDefault="00D46713" w:rsidP="000F2EB1">
      <w:pPr>
        <w:pStyle w:val="Listparagraf"/>
        <w:spacing w:after="0" w:line="240" w:lineRule="auto"/>
        <w:ind w:left="0"/>
        <w:rPr>
          <w:rFonts w:asciiTheme="minorBidi" w:hAnsiTheme="minorBidi"/>
          <w:sz w:val="24"/>
          <w:szCs w:val="24"/>
          <w:lang w:val="ro-RO"/>
        </w:rPr>
      </w:pPr>
    </w:p>
    <w:p w14:paraId="1C8CB4D6" w14:textId="77777777" w:rsidR="00D46713" w:rsidRPr="000F2EB1" w:rsidRDefault="00D46713" w:rsidP="000F2EB1">
      <w:pPr>
        <w:pStyle w:val="Titlu1"/>
        <w:numPr>
          <w:ilvl w:val="0"/>
          <w:numId w:val="0"/>
        </w:numPr>
        <w:spacing w:before="0" w:after="0" w:line="240" w:lineRule="auto"/>
        <w:rPr>
          <w:rFonts w:asciiTheme="minorBidi" w:hAnsiTheme="minorBidi" w:cstheme="minorBidi"/>
          <w:sz w:val="24"/>
          <w:szCs w:val="24"/>
          <w:u w:val="single"/>
        </w:rPr>
      </w:pPr>
      <w:bookmarkStart w:id="273" w:name="_Toc163119488"/>
      <w:r w:rsidRPr="000F2EB1">
        <w:rPr>
          <w:rFonts w:asciiTheme="minorBidi" w:hAnsiTheme="minorBidi" w:cstheme="minorBidi"/>
          <w:sz w:val="24"/>
          <w:szCs w:val="24"/>
          <w:u w:val="single"/>
        </w:rPr>
        <w:t>CAPITOLUL XXII – DISPOZIȚII FINALE</w:t>
      </w:r>
      <w:bookmarkEnd w:id="273"/>
    </w:p>
    <w:p w14:paraId="5D023D26" w14:textId="255C041F" w:rsidR="00D46713" w:rsidRPr="000F2EB1" w:rsidRDefault="00D46713" w:rsidP="000F2EB1">
      <w:pPr>
        <w:pStyle w:val="Listparagraf"/>
        <w:numPr>
          <w:ilvl w:val="0"/>
          <w:numId w:val="25"/>
        </w:numPr>
        <w:tabs>
          <w:tab w:val="left" w:pos="851"/>
        </w:tabs>
        <w:spacing w:after="0" w:line="240" w:lineRule="auto"/>
        <w:ind w:left="0" w:firstLine="0"/>
        <w:contextualSpacing w:val="0"/>
        <w:rPr>
          <w:rFonts w:asciiTheme="minorBidi" w:hAnsiTheme="minorBidi"/>
          <w:bCs/>
          <w:sz w:val="24"/>
          <w:szCs w:val="24"/>
          <w:lang w:val="ro-RO"/>
        </w:rPr>
      </w:pPr>
      <w:r w:rsidRPr="000F2EB1">
        <w:rPr>
          <w:rFonts w:asciiTheme="minorBidi" w:hAnsiTheme="minorBidi"/>
          <w:bCs/>
          <w:sz w:val="24"/>
          <w:szCs w:val="24"/>
          <w:lang w:val="ro-RO"/>
        </w:rPr>
        <w:t>(1) Termenul „zi” reprezintă zi calendaristică, dacă nu se specifică altfel.</w:t>
      </w:r>
    </w:p>
    <w:p w14:paraId="39F0B89E" w14:textId="683BF889" w:rsidR="00D46713" w:rsidRPr="000F2EB1" w:rsidRDefault="00D46713" w:rsidP="000F2EB1">
      <w:pPr>
        <w:pStyle w:val="Listparagraf"/>
        <w:spacing w:after="0" w:line="240" w:lineRule="auto"/>
        <w:ind w:left="0"/>
        <w:rPr>
          <w:rFonts w:asciiTheme="minorBidi" w:hAnsiTheme="minorBidi"/>
          <w:sz w:val="24"/>
          <w:szCs w:val="24"/>
          <w:lang w:val="ro-RO"/>
        </w:rPr>
      </w:pPr>
      <w:r w:rsidRPr="000F2EB1">
        <w:rPr>
          <w:rFonts w:asciiTheme="minorBidi" w:hAnsiTheme="minorBidi"/>
          <w:sz w:val="24"/>
          <w:szCs w:val="24"/>
          <w:lang w:val="ro-RO"/>
        </w:rPr>
        <w:t xml:space="preserve">(2) Termenele prevăzute în prezentul Ghid se calculează pe zile libere, prima și ultima zi nefiind luate în calcul. Termenul se va împlini la ora 24:00 a ultimei zile. Dacă ultima zi a termenului cade într-o zi nelucrătoare, termenul se </w:t>
      </w:r>
      <w:r w:rsidR="009F12CA" w:rsidRPr="000F2EB1">
        <w:rPr>
          <w:rFonts w:asciiTheme="minorBidi" w:hAnsiTheme="minorBidi"/>
          <w:sz w:val="24"/>
          <w:szCs w:val="24"/>
          <w:lang w:val="ro-RO"/>
        </w:rPr>
        <w:t>prelungește</w:t>
      </w:r>
      <w:r w:rsidRPr="000F2EB1">
        <w:rPr>
          <w:rFonts w:asciiTheme="minorBidi" w:hAnsiTheme="minorBidi"/>
          <w:sz w:val="24"/>
          <w:szCs w:val="24"/>
          <w:lang w:val="ro-RO"/>
        </w:rPr>
        <w:t xml:space="preserve"> până în prima zi lucrătoare care urmează.</w:t>
      </w:r>
    </w:p>
    <w:p w14:paraId="62E748C2" w14:textId="63AE98BE" w:rsidR="00D46713" w:rsidRDefault="00D46713" w:rsidP="000F2EB1">
      <w:pPr>
        <w:pStyle w:val="Listparagraf"/>
        <w:spacing w:after="0" w:line="240" w:lineRule="auto"/>
        <w:ind w:left="0"/>
        <w:rPr>
          <w:rFonts w:asciiTheme="minorBidi" w:hAnsiTheme="minorBidi"/>
          <w:sz w:val="24"/>
          <w:szCs w:val="24"/>
          <w:lang w:val="ro-RO"/>
        </w:rPr>
      </w:pPr>
      <w:r w:rsidRPr="000F2EB1">
        <w:rPr>
          <w:rFonts w:asciiTheme="minorBidi" w:hAnsiTheme="minorBidi"/>
          <w:sz w:val="24"/>
          <w:szCs w:val="24"/>
          <w:lang w:val="ro-RO"/>
        </w:rPr>
        <w:t>(3) Anexele Ghidului solicitantului constituie parte integrantă a acestuia și se interpretează în conformitate cu prevederile sale</w:t>
      </w:r>
      <w:r w:rsidR="0044494A">
        <w:rPr>
          <w:rFonts w:asciiTheme="minorBidi" w:hAnsiTheme="minorBidi"/>
          <w:sz w:val="24"/>
          <w:szCs w:val="24"/>
          <w:lang w:val="ro-RO"/>
        </w:rPr>
        <w:t>.</w:t>
      </w:r>
    </w:p>
    <w:p w14:paraId="31618727" w14:textId="77777777" w:rsidR="0044494A" w:rsidRPr="000F2EB1" w:rsidRDefault="0044494A" w:rsidP="000F2EB1">
      <w:pPr>
        <w:pStyle w:val="Listparagraf"/>
        <w:spacing w:after="0" w:line="240" w:lineRule="auto"/>
        <w:ind w:left="0"/>
        <w:rPr>
          <w:rFonts w:asciiTheme="minorBidi" w:hAnsiTheme="minorBidi"/>
          <w:sz w:val="24"/>
          <w:szCs w:val="24"/>
          <w:lang w:val="ro-RO"/>
        </w:rPr>
      </w:pPr>
    </w:p>
    <w:p w14:paraId="762D3972" w14:textId="77777777" w:rsidR="00A545B8" w:rsidRPr="000F2EB1" w:rsidRDefault="00A545B8" w:rsidP="000F2EB1">
      <w:pPr>
        <w:pStyle w:val="Listparagraf"/>
        <w:spacing w:after="0" w:line="240" w:lineRule="auto"/>
        <w:ind w:left="0"/>
        <w:rPr>
          <w:rFonts w:asciiTheme="minorBidi" w:hAnsiTheme="minorBidi"/>
          <w:sz w:val="24"/>
          <w:szCs w:val="24"/>
          <w:lang w:val="ro-RO"/>
        </w:rPr>
      </w:pPr>
    </w:p>
    <w:p w14:paraId="4AD0923F" w14:textId="228AD265" w:rsidR="00951345" w:rsidRPr="0044494A" w:rsidRDefault="00D46713" w:rsidP="0044494A">
      <w:pPr>
        <w:pStyle w:val="Titlu1"/>
        <w:numPr>
          <w:ilvl w:val="0"/>
          <w:numId w:val="0"/>
        </w:numPr>
        <w:spacing w:before="0" w:after="0" w:line="240" w:lineRule="auto"/>
        <w:jc w:val="center"/>
        <w:rPr>
          <w:rFonts w:asciiTheme="minorBidi" w:hAnsiTheme="minorBidi" w:cstheme="minorBidi"/>
          <w:sz w:val="24"/>
          <w:szCs w:val="24"/>
        </w:rPr>
      </w:pPr>
      <w:bookmarkStart w:id="274" w:name="_Toc113283656"/>
      <w:bookmarkStart w:id="275" w:name="_Toc113283782"/>
      <w:bookmarkStart w:id="276" w:name="_Toc163119489"/>
      <w:bookmarkEnd w:id="274"/>
      <w:bookmarkEnd w:id="275"/>
      <w:r w:rsidRPr="000F2EB1">
        <w:rPr>
          <w:rFonts w:asciiTheme="minorBidi" w:hAnsiTheme="minorBidi" w:cstheme="minorBidi"/>
          <w:sz w:val="24"/>
          <w:szCs w:val="24"/>
        </w:rPr>
        <w:t>ANEXE</w:t>
      </w:r>
      <w:bookmarkEnd w:id="276"/>
      <w:r w:rsidRPr="000F2EB1">
        <w:rPr>
          <w:rFonts w:asciiTheme="minorBidi" w:hAnsiTheme="minorBidi" w:cstheme="minorBidi"/>
          <w:sz w:val="24"/>
          <w:szCs w:val="24"/>
        </w:rPr>
        <w:t xml:space="preserve"> </w:t>
      </w:r>
    </w:p>
    <w:tbl>
      <w:tblPr>
        <w:tblStyle w:val="Tabelgril"/>
        <w:tblW w:w="9918" w:type="dxa"/>
        <w:tblLook w:val="04A0" w:firstRow="1" w:lastRow="0" w:firstColumn="1" w:lastColumn="0" w:noHBand="0" w:noVBand="1"/>
      </w:tblPr>
      <w:tblGrid>
        <w:gridCol w:w="1555"/>
        <w:gridCol w:w="8363"/>
      </w:tblGrid>
      <w:tr w:rsidR="000F2EB1" w:rsidRPr="000F2EB1" w14:paraId="006F7CEB" w14:textId="77777777" w:rsidTr="004F60AB">
        <w:trPr>
          <w:trHeight w:val="175"/>
        </w:trPr>
        <w:tc>
          <w:tcPr>
            <w:tcW w:w="1555" w:type="dxa"/>
          </w:tcPr>
          <w:p w14:paraId="04F2C2F7" w14:textId="3C7F7CDB" w:rsidR="00D46713" w:rsidRPr="000F2EB1" w:rsidRDefault="00D46713" w:rsidP="000F2EB1">
            <w:pPr>
              <w:spacing w:line="240" w:lineRule="auto"/>
              <w:contextualSpacing/>
              <w:rPr>
                <w:rFonts w:asciiTheme="minorBidi" w:hAnsiTheme="minorBidi"/>
                <w:b/>
                <w:bCs/>
                <w:iCs/>
                <w:sz w:val="24"/>
                <w:szCs w:val="24"/>
              </w:rPr>
            </w:pPr>
            <w:r w:rsidRPr="000F2EB1">
              <w:rPr>
                <w:rFonts w:asciiTheme="minorBidi" w:hAnsiTheme="minorBidi"/>
                <w:b/>
                <w:bCs/>
                <w:iCs/>
                <w:sz w:val="24"/>
                <w:szCs w:val="24"/>
              </w:rPr>
              <w:t>ANEXA 1</w:t>
            </w:r>
          </w:p>
        </w:tc>
        <w:tc>
          <w:tcPr>
            <w:tcW w:w="8363" w:type="dxa"/>
          </w:tcPr>
          <w:p w14:paraId="0BDEE122" w14:textId="233D4053" w:rsidR="0002139F" w:rsidRPr="000F2EB1" w:rsidRDefault="00D46713" w:rsidP="000F2EB1">
            <w:pPr>
              <w:spacing w:line="240" w:lineRule="auto"/>
              <w:contextualSpacing/>
              <w:rPr>
                <w:rFonts w:asciiTheme="minorBidi" w:hAnsiTheme="minorBidi"/>
                <w:iCs/>
                <w:sz w:val="24"/>
                <w:szCs w:val="24"/>
              </w:rPr>
            </w:pPr>
            <w:r w:rsidRPr="000F2EB1">
              <w:rPr>
                <w:rFonts w:asciiTheme="minorBidi" w:hAnsiTheme="minorBidi"/>
                <w:iCs/>
                <w:sz w:val="24"/>
                <w:szCs w:val="24"/>
              </w:rPr>
              <w:t xml:space="preserve">Cererea de </w:t>
            </w:r>
            <w:proofErr w:type="spellStart"/>
            <w:r w:rsidRPr="000F2EB1">
              <w:rPr>
                <w:rFonts w:asciiTheme="minorBidi" w:hAnsiTheme="minorBidi"/>
                <w:iCs/>
                <w:sz w:val="24"/>
                <w:szCs w:val="24"/>
              </w:rPr>
              <w:t>finanţare</w:t>
            </w:r>
            <w:proofErr w:type="spellEnd"/>
            <w:r w:rsidRPr="000F2EB1">
              <w:rPr>
                <w:rFonts w:asciiTheme="minorBidi" w:hAnsiTheme="minorBidi"/>
                <w:iCs/>
                <w:sz w:val="24"/>
                <w:szCs w:val="24"/>
              </w:rPr>
              <w:t xml:space="preserve"> </w:t>
            </w:r>
          </w:p>
        </w:tc>
      </w:tr>
      <w:tr w:rsidR="000F2EB1" w:rsidRPr="000F2EB1" w14:paraId="10A01C21" w14:textId="77777777" w:rsidTr="00600CCB">
        <w:tc>
          <w:tcPr>
            <w:tcW w:w="1555" w:type="dxa"/>
          </w:tcPr>
          <w:p w14:paraId="48A7D805" w14:textId="01E5B3A8" w:rsidR="002A1F52" w:rsidRPr="000F2EB1" w:rsidRDefault="002A1F52" w:rsidP="000F2EB1">
            <w:pPr>
              <w:spacing w:line="240" w:lineRule="auto"/>
              <w:contextualSpacing/>
              <w:rPr>
                <w:rFonts w:asciiTheme="minorBidi" w:hAnsiTheme="minorBidi"/>
                <w:b/>
                <w:bCs/>
                <w:iCs/>
                <w:sz w:val="24"/>
                <w:szCs w:val="24"/>
              </w:rPr>
            </w:pPr>
            <w:r w:rsidRPr="000F2EB1">
              <w:rPr>
                <w:rFonts w:asciiTheme="minorBidi" w:hAnsiTheme="minorBidi"/>
                <w:b/>
                <w:bCs/>
                <w:iCs/>
                <w:sz w:val="24"/>
                <w:szCs w:val="24"/>
              </w:rPr>
              <w:t>ANEXA 1.1</w:t>
            </w:r>
          </w:p>
        </w:tc>
        <w:tc>
          <w:tcPr>
            <w:tcW w:w="8363" w:type="dxa"/>
          </w:tcPr>
          <w:p w14:paraId="6A170823" w14:textId="3EEA5858" w:rsidR="002A1F52" w:rsidRPr="000F2EB1" w:rsidRDefault="002A1F52" w:rsidP="000F2EB1">
            <w:pPr>
              <w:spacing w:line="240" w:lineRule="auto"/>
              <w:contextualSpacing/>
              <w:rPr>
                <w:rFonts w:asciiTheme="minorBidi" w:hAnsiTheme="minorBidi"/>
                <w:iCs/>
                <w:sz w:val="24"/>
                <w:szCs w:val="24"/>
              </w:rPr>
            </w:pPr>
            <w:r w:rsidRPr="000F2EB1">
              <w:rPr>
                <w:rFonts w:asciiTheme="minorBidi" w:hAnsiTheme="minorBidi"/>
                <w:iCs/>
                <w:sz w:val="24"/>
                <w:szCs w:val="24"/>
              </w:rPr>
              <w:t>Bugetul detaliat al proiectului</w:t>
            </w:r>
          </w:p>
        </w:tc>
      </w:tr>
      <w:tr w:rsidR="000F2EB1" w:rsidRPr="000F2EB1" w14:paraId="2596C2F8" w14:textId="77777777" w:rsidTr="00600CCB">
        <w:tc>
          <w:tcPr>
            <w:tcW w:w="1555" w:type="dxa"/>
          </w:tcPr>
          <w:p w14:paraId="5017F340" w14:textId="77777777" w:rsidR="00D46713" w:rsidRPr="000F2EB1" w:rsidRDefault="00D46713" w:rsidP="000F2EB1">
            <w:pPr>
              <w:spacing w:line="240" w:lineRule="auto"/>
              <w:contextualSpacing/>
              <w:rPr>
                <w:rFonts w:asciiTheme="minorBidi" w:hAnsiTheme="minorBidi"/>
                <w:b/>
                <w:bCs/>
                <w:iCs/>
                <w:sz w:val="24"/>
                <w:szCs w:val="24"/>
              </w:rPr>
            </w:pPr>
            <w:r w:rsidRPr="000F2EB1">
              <w:rPr>
                <w:rFonts w:asciiTheme="minorBidi" w:hAnsiTheme="minorBidi"/>
                <w:b/>
                <w:bCs/>
                <w:iCs/>
                <w:sz w:val="24"/>
                <w:szCs w:val="24"/>
              </w:rPr>
              <w:t>ANEXA 2</w:t>
            </w:r>
          </w:p>
        </w:tc>
        <w:tc>
          <w:tcPr>
            <w:tcW w:w="8363" w:type="dxa"/>
          </w:tcPr>
          <w:p w14:paraId="41DBBAB7" w14:textId="77777777" w:rsidR="00D46713" w:rsidRPr="000F2EB1" w:rsidRDefault="00D46713" w:rsidP="000F2EB1">
            <w:pPr>
              <w:spacing w:line="240" w:lineRule="auto"/>
              <w:contextualSpacing/>
              <w:rPr>
                <w:rFonts w:asciiTheme="minorBidi" w:hAnsiTheme="minorBidi"/>
                <w:iCs/>
                <w:sz w:val="24"/>
                <w:szCs w:val="24"/>
              </w:rPr>
            </w:pPr>
            <w:r w:rsidRPr="000F2EB1">
              <w:rPr>
                <w:rFonts w:asciiTheme="minorBidi" w:hAnsiTheme="minorBidi"/>
                <w:iCs/>
                <w:sz w:val="24"/>
                <w:szCs w:val="24"/>
              </w:rPr>
              <w:t xml:space="preserve">Grila de verificare a conformității administrative și a eligibilității </w:t>
            </w:r>
          </w:p>
        </w:tc>
      </w:tr>
      <w:tr w:rsidR="000F2EB1" w:rsidRPr="000F2EB1" w14:paraId="62C03B69" w14:textId="77777777" w:rsidTr="00600CCB">
        <w:tc>
          <w:tcPr>
            <w:tcW w:w="1555" w:type="dxa"/>
          </w:tcPr>
          <w:p w14:paraId="23C25852" w14:textId="77777777" w:rsidR="00D46713" w:rsidRPr="000F2EB1" w:rsidRDefault="00D46713" w:rsidP="000F2EB1">
            <w:pPr>
              <w:spacing w:line="240" w:lineRule="auto"/>
              <w:contextualSpacing/>
              <w:rPr>
                <w:rFonts w:asciiTheme="minorBidi" w:hAnsiTheme="minorBidi"/>
                <w:b/>
                <w:bCs/>
                <w:iCs/>
                <w:sz w:val="24"/>
                <w:szCs w:val="24"/>
              </w:rPr>
            </w:pPr>
            <w:r w:rsidRPr="000F2EB1">
              <w:rPr>
                <w:rFonts w:asciiTheme="minorBidi" w:hAnsiTheme="minorBidi"/>
                <w:b/>
                <w:bCs/>
                <w:iCs/>
                <w:sz w:val="24"/>
                <w:szCs w:val="24"/>
              </w:rPr>
              <w:t>ANEXA 2.1</w:t>
            </w:r>
          </w:p>
        </w:tc>
        <w:tc>
          <w:tcPr>
            <w:tcW w:w="8363" w:type="dxa"/>
          </w:tcPr>
          <w:p w14:paraId="71C30C6A" w14:textId="456A86AD" w:rsidR="00D46713" w:rsidRPr="000F2EB1" w:rsidRDefault="00D46713" w:rsidP="000F2EB1">
            <w:pPr>
              <w:spacing w:line="240" w:lineRule="auto"/>
              <w:contextualSpacing/>
              <w:rPr>
                <w:rFonts w:asciiTheme="minorBidi" w:hAnsiTheme="minorBidi"/>
                <w:iCs/>
                <w:sz w:val="24"/>
                <w:szCs w:val="24"/>
              </w:rPr>
            </w:pPr>
            <w:r w:rsidRPr="000F2EB1">
              <w:rPr>
                <w:rFonts w:asciiTheme="minorBidi" w:hAnsiTheme="minorBidi"/>
                <w:iCs/>
                <w:sz w:val="24"/>
                <w:szCs w:val="24"/>
              </w:rPr>
              <w:t xml:space="preserve">Grila de evaluare </w:t>
            </w:r>
            <w:r w:rsidR="002A0CE7" w:rsidRPr="000F2EB1">
              <w:rPr>
                <w:rFonts w:asciiTheme="minorBidi" w:hAnsiTheme="minorBidi"/>
                <w:iCs/>
                <w:sz w:val="24"/>
                <w:szCs w:val="24"/>
              </w:rPr>
              <w:t xml:space="preserve">tehnică – acordare a punctajului </w:t>
            </w:r>
            <w:r w:rsidRPr="000F2EB1">
              <w:rPr>
                <w:rFonts w:asciiTheme="minorBidi" w:hAnsiTheme="minorBidi"/>
                <w:iCs/>
                <w:sz w:val="24"/>
                <w:szCs w:val="24"/>
              </w:rPr>
              <w:t xml:space="preserve">și selecție </w:t>
            </w:r>
          </w:p>
        </w:tc>
      </w:tr>
      <w:tr w:rsidR="000F2EB1" w:rsidRPr="000F2EB1" w14:paraId="0A174621" w14:textId="77777777" w:rsidTr="00600CCB">
        <w:tc>
          <w:tcPr>
            <w:tcW w:w="1555" w:type="dxa"/>
          </w:tcPr>
          <w:p w14:paraId="03B4238F" w14:textId="77777777" w:rsidR="00D46713" w:rsidRPr="000F2EB1" w:rsidRDefault="00D46713" w:rsidP="000F2EB1">
            <w:pPr>
              <w:spacing w:line="240" w:lineRule="auto"/>
              <w:contextualSpacing/>
              <w:rPr>
                <w:rFonts w:asciiTheme="minorBidi" w:hAnsiTheme="minorBidi"/>
                <w:b/>
                <w:bCs/>
                <w:iCs/>
                <w:sz w:val="24"/>
                <w:szCs w:val="24"/>
              </w:rPr>
            </w:pPr>
            <w:r w:rsidRPr="000F2EB1">
              <w:rPr>
                <w:rFonts w:asciiTheme="minorBidi" w:hAnsiTheme="minorBidi"/>
                <w:b/>
                <w:bCs/>
                <w:iCs/>
                <w:sz w:val="24"/>
                <w:szCs w:val="24"/>
              </w:rPr>
              <w:t>ANEXA 2.2</w:t>
            </w:r>
          </w:p>
        </w:tc>
        <w:tc>
          <w:tcPr>
            <w:tcW w:w="8363" w:type="dxa"/>
          </w:tcPr>
          <w:p w14:paraId="30C4D474" w14:textId="3D916B7B" w:rsidR="00D46713" w:rsidRPr="000F2EB1" w:rsidRDefault="00D46713" w:rsidP="000F2EB1">
            <w:pPr>
              <w:spacing w:line="240" w:lineRule="auto"/>
              <w:contextualSpacing/>
              <w:rPr>
                <w:rFonts w:asciiTheme="minorBidi" w:hAnsiTheme="minorBidi"/>
                <w:iCs/>
                <w:sz w:val="24"/>
                <w:szCs w:val="24"/>
              </w:rPr>
            </w:pPr>
            <w:r w:rsidRPr="000F2EB1">
              <w:rPr>
                <w:rFonts w:asciiTheme="minorBidi" w:hAnsiTheme="minorBidi"/>
                <w:iCs/>
                <w:sz w:val="24"/>
                <w:szCs w:val="24"/>
              </w:rPr>
              <w:t xml:space="preserve">Grila de departajare a </w:t>
            </w:r>
            <w:r w:rsidR="0029728B" w:rsidRPr="000F2EB1">
              <w:rPr>
                <w:rFonts w:asciiTheme="minorBidi" w:hAnsiTheme="minorBidi"/>
                <w:iCs/>
                <w:sz w:val="24"/>
                <w:szCs w:val="24"/>
              </w:rPr>
              <w:t>proiectelor</w:t>
            </w:r>
            <w:r w:rsidRPr="000F2EB1">
              <w:rPr>
                <w:rFonts w:asciiTheme="minorBidi" w:hAnsiTheme="minorBidi"/>
                <w:iCs/>
                <w:sz w:val="24"/>
                <w:szCs w:val="24"/>
              </w:rPr>
              <w:t xml:space="preserve"> </w:t>
            </w:r>
          </w:p>
        </w:tc>
      </w:tr>
      <w:tr w:rsidR="000F2EB1" w:rsidRPr="000F2EB1" w14:paraId="40F04421" w14:textId="77777777" w:rsidTr="00600CCB">
        <w:tc>
          <w:tcPr>
            <w:tcW w:w="1555" w:type="dxa"/>
          </w:tcPr>
          <w:p w14:paraId="39EA0740" w14:textId="77777777" w:rsidR="00D46713" w:rsidRPr="000F2EB1" w:rsidRDefault="00D46713" w:rsidP="000F2EB1">
            <w:pPr>
              <w:spacing w:line="240" w:lineRule="auto"/>
              <w:contextualSpacing/>
              <w:rPr>
                <w:rFonts w:asciiTheme="minorBidi" w:hAnsiTheme="minorBidi"/>
                <w:b/>
                <w:bCs/>
                <w:iCs/>
                <w:sz w:val="24"/>
                <w:szCs w:val="24"/>
              </w:rPr>
            </w:pPr>
            <w:r w:rsidRPr="000F2EB1">
              <w:rPr>
                <w:rFonts w:asciiTheme="minorBidi" w:hAnsiTheme="minorBidi"/>
                <w:b/>
                <w:bCs/>
                <w:iCs/>
                <w:sz w:val="24"/>
                <w:szCs w:val="24"/>
              </w:rPr>
              <w:t>ANEXA 3</w:t>
            </w:r>
          </w:p>
        </w:tc>
        <w:tc>
          <w:tcPr>
            <w:tcW w:w="8363" w:type="dxa"/>
          </w:tcPr>
          <w:p w14:paraId="622502FB" w14:textId="77777777" w:rsidR="00D46713" w:rsidRPr="000F2EB1" w:rsidRDefault="00D46713" w:rsidP="000F2EB1">
            <w:pPr>
              <w:spacing w:line="240" w:lineRule="auto"/>
              <w:contextualSpacing/>
              <w:rPr>
                <w:rFonts w:asciiTheme="minorBidi" w:eastAsia="Calibri" w:hAnsiTheme="minorBidi"/>
                <w:iCs/>
                <w:sz w:val="24"/>
                <w:szCs w:val="24"/>
              </w:rPr>
            </w:pPr>
            <w:r w:rsidRPr="000F2EB1">
              <w:rPr>
                <w:rFonts w:asciiTheme="minorBidi" w:hAnsiTheme="minorBidi"/>
                <w:iCs/>
                <w:sz w:val="24"/>
                <w:szCs w:val="24"/>
              </w:rPr>
              <w:t>Lista de verificare în etapa de contractare</w:t>
            </w:r>
          </w:p>
        </w:tc>
      </w:tr>
      <w:tr w:rsidR="003B4785" w:rsidRPr="000F2EB1" w14:paraId="3A20C46C" w14:textId="77777777" w:rsidTr="00600CCB">
        <w:tc>
          <w:tcPr>
            <w:tcW w:w="1555" w:type="dxa"/>
          </w:tcPr>
          <w:p w14:paraId="5C7283DF" w14:textId="77777777" w:rsidR="00D46713" w:rsidRPr="000F2EB1" w:rsidRDefault="00D46713" w:rsidP="000F2EB1">
            <w:pPr>
              <w:spacing w:line="240" w:lineRule="auto"/>
              <w:contextualSpacing/>
              <w:rPr>
                <w:rFonts w:asciiTheme="minorBidi" w:hAnsiTheme="minorBidi"/>
                <w:b/>
                <w:bCs/>
                <w:iCs/>
                <w:sz w:val="24"/>
                <w:szCs w:val="24"/>
              </w:rPr>
            </w:pPr>
            <w:r w:rsidRPr="000F2EB1">
              <w:rPr>
                <w:rFonts w:asciiTheme="minorBidi" w:hAnsiTheme="minorBidi"/>
                <w:b/>
                <w:bCs/>
                <w:iCs/>
                <w:sz w:val="24"/>
                <w:szCs w:val="24"/>
              </w:rPr>
              <w:t>ANEXA 4</w:t>
            </w:r>
          </w:p>
        </w:tc>
        <w:tc>
          <w:tcPr>
            <w:tcW w:w="8363" w:type="dxa"/>
          </w:tcPr>
          <w:p w14:paraId="3039F2B5" w14:textId="77777777" w:rsidR="00D46713" w:rsidRPr="000F2EB1" w:rsidRDefault="00D46713" w:rsidP="000F2EB1">
            <w:pPr>
              <w:spacing w:line="240" w:lineRule="auto"/>
              <w:contextualSpacing/>
              <w:rPr>
                <w:rFonts w:asciiTheme="minorBidi" w:eastAsia="Calibri" w:hAnsiTheme="minorBidi"/>
                <w:iCs/>
                <w:sz w:val="24"/>
                <w:szCs w:val="24"/>
              </w:rPr>
            </w:pPr>
            <w:r w:rsidRPr="000F2EB1">
              <w:rPr>
                <w:rFonts w:asciiTheme="minorBidi" w:eastAsia="Calibri" w:hAnsiTheme="minorBidi"/>
                <w:iCs/>
                <w:sz w:val="24"/>
                <w:szCs w:val="24"/>
              </w:rPr>
              <w:t xml:space="preserve">Model orientativ de Contract de finanțare </w:t>
            </w:r>
          </w:p>
        </w:tc>
      </w:tr>
    </w:tbl>
    <w:p w14:paraId="221A6828" w14:textId="77777777" w:rsidR="000F6838" w:rsidRPr="000F2EB1" w:rsidRDefault="000F6838" w:rsidP="000F2EB1">
      <w:pPr>
        <w:tabs>
          <w:tab w:val="left" w:pos="0"/>
        </w:tabs>
        <w:spacing w:after="0" w:line="240" w:lineRule="auto"/>
        <w:rPr>
          <w:rFonts w:asciiTheme="minorBidi" w:hAnsiTheme="minorBidi"/>
          <w:sz w:val="24"/>
          <w:szCs w:val="24"/>
        </w:rPr>
      </w:pPr>
    </w:p>
    <w:tbl>
      <w:tblPr>
        <w:tblStyle w:val="Tabelgril"/>
        <w:tblW w:w="9918" w:type="dxa"/>
        <w:tblLook w:val="04A0" w:firstRow="1" w:lastRow="0" w:firstColumn="1" w:lastColumn="0" w:noHBand="0" w:noVBand="1"/>
      </w:tblPr>
      <w:tblGrid>
        <w:gridCol w:w="1555"/>
        <w:gridCol w:w="8363"/>
      </w:tblGrid>
      <w:tr w:rsidR="004F60AB" w:rsidRPr="000F2EB1" w14:paraId="269EFDE8" w14:textId="77777777" w:rsidTr="0066392D">
        <w:tc>
          <w:tcPr>
            <w:tcW w:w="1555" w:type="dxa"/>
          </w:tcPr>
          <w:p w14:paraId="595DB775" w14:textId="77777777" w:rsidR="004F60AB" w:rsidRPr="000F2EB1" w:rsidRDefault="004F60AB" w:rsidP="000F2EB1">
            <w:pPr>
              <w:spacing w:line="240" w:lineRule="auto"/>
              <w:contextualSpacing/>
              <w:rPr>
                <w:rFonts w:asciiTheme="minorBidi" w:hAnsiTheme="minorBidi"/>
                <w:b/>
                <w:bCs/>
                <w:iCs/>
                <w:sz w:val="24"/>
                <w:szCs w:val="24"/>
              </w:rPr>
            </w:pPr>
            <w:r w:rsidRPr="000F2EB1">
              <w:rPr>
                <w:rFonts w:asciiTheme="minorBidi" w:hAnsiTheme="minorBidi"/>
                <w:b/>
                <w:bCs/>
                <w:iCs/>
                <w:sz w:val="24"/>
                <w:szCs w:val="24"/>
              </w:rPr>
              <w:t>Declarații predefinite</w:t>
            </w:r>
          </w:p>
        </w:tc>
        <w:tc>
          <w:tcPr>
            <w:tcW w:w="8363" w:type="dxa"/>
          </w:tcPr>
          <w:p w14:paraId="7B53E189" w14:textId="77777777" w:rsidR="004F60AB" w:rsidRPr="000F2EB1" w:rsidRDefault="004F60AB" w:rsidP="000F2EB1">
            <w:pPr>
              <w:tabs>
                <w:tab w:val="left" w:pos="0"/>
              </w:tabs>
              <w:spacing w:line="240" w:lineRule="auto"/>
              <w:rPr>
                <w:rFonts w:asciiTheme="minorBidi" w:hAnsiTheme="minorBidi"/>
                <w:iCs/>
                <w:sz w:val="24"/>
                <w:szCs w:val="24"/>
              </w:rPr>
            </w:pPr>
            <w:r w:rsidRPr="000F2EB1">
              <w:rPr>
                <w:rFonts w:asciiTheme="minorBidi" w:hAnsiTheme="minorBidi"/>
                <w:b/>
                <w:bCs/>
                <w:iCs/>
                <w:sz w:val="24"/>
                <w:szCs w:val="24"/>
              </w:rPr>
              <w:t>Model A</w:t>
            </w:r>
            <w:r w:rsidRPr="000F2EB1">
              <w:rPr>
                <w:rFonts w:asciiTheme="minorBidi" w:hAnsiTheme="minorBidi"/>
                <w:iCs/>
                <w:sz w:val="24"/>
                <w:szCs w:val="24"/>
              </w:rPr>
              <w:t xml:space="preserve"> – Declarație de consimțământ privind prelucrarea datelor cu caracter personal</w:t>
            </w:r>
          </w:p>
          <w:p w14:paraId="5C004366" w14:textId="77777777" w:rsidR="004F60AB" w:rsidRPr="000F2EB1" w:rsidRDefault="004F60AB" w:rsidP="000F2EB1">
            <w:pPr>
              <w:tabs>
                <w:tab w:val="left" w:pos="0"/>
              </w:tabs>
              <w:spacing w:line="240" w:lineRule="auto"/>
              <w:rPr>
                <w:rFonts w:asciiTheme="minorBidi" w:hAnsiTheme="minorBidi"/>
                <w:iCs/>
                <w:sz w:val="24"/>
                <w:szCs w:val="24"/>
              </w:rPr>
            </w:pPr>
            <w:r w:rsidRPr="000F2EB1">
              <w:rPr>
                <w:rFonts w:asciiTheme="minorBidi" w:hAnsiTheme="minorBidi"/>
                <w:b/>
                <w:bCs/>
                <w:iCs/>
                <w:sz w:val="24"/>
                <w:szCs w:val="24"/>
              </w:rPr>
              <w:t>Model B</w:t>
            </w:r>
            <w:r w:rsidRPr="000F2EB1">
              <w:rPr>
                <w:rFonts w:asciiTheme="minorBidi" w:hAnsiTheme="minorBidi"/>
                <w:iCs/>
                <w:sz w:val="24"/>
                <w:szCs w:val="24"/>
              </w:rPr>
              <w:t xml:space="preserve"> – Declarație privind eligibilitatea TVA</w:t>
            </w:r>
          </w:p>
          <w:p w14:paraId="112678FF" w14:textId="77777777" w:rsidR="004F60AB" w:rsidRPr="000F2EB1" w:rsidRDefault="004F60AB" w:rsidP="000F2EB1">
            <w:pPr>
              <w:tabs>
                <w:tab w:val="left" w:pos="0"/>
              </w:tabs>
              <w:spacing w:line="240" w:lineRule="auto"/>
              <w:rPr>
                <w:rFonts w:asciiTheme="minorBidi" w:hAnsiTheme="minorBidi"/>
                <w:iCs/>
                <w:sz w:val="24"/>
                <w:szCs w:val="24"/>
              </w:rPr>
            </w:pPr>
            <w:r w:rsidRPr="000F2EB1">
              <w:rPr>
                <w:rFonts w:asciiTheme="minorBidi" w:hAnsiTheme="minorBidi"/>
                <w:b/>
                <w:bCs/>
                <w:iCs/>
                <w:sz w:val="24"/>
                <w:szCs w:val="24"/>
              </w:rPr>
              <w:t>Model C</w:t>
            </w:r>
            <w:r w:rsidRPr="000F2EB1">
              <w:rPr>
                <w:rFonts w:asciiTheme="minorBidi" w:hAnsiTheme="minorBidi"/>
                <w:iCs/>
                <w:sz w:val="24"/>
                <w:szCs w:val="24"/>
              </w:rPr>
              <w:t xml:space="preserve"> – Declarație privind aplicarea principiului DNSH („Do </w:t>
            </w:r>
            <w:proofErr w:type="spellStart"/>
            <w:r w:rsidRPr="000F2EB1">
              <w:rPr>
                <w:rFonts w:asciiTheme="minorBidi" w:hAnsiTheme="minorBidi"/>
                <w:iCs/>
                <w:sz w:val="24"/>
                <w:szCs w:val="24"/>
              </w:rPr>
              <w:t>no</w:t>
            </w:r>
            <w:proofErr w:type="spellEnd"/>
            <w:r w:rsidRPr="000F2EB1">
              <w:rPr>
                <w:rFonts w:asciiTheme="minorBidi" w:hAnsiTheme="minorBidi"/>
                <w:iCs/>
                <w:sz w:val="24"/>
                <w:szCs w:val="24"/>
              </w:rPr>
              <w:t xml:space="preserve"> </w:t>
            </w:r>
            <w:proofErr w:type="spellStart"/>
            <w:r w:rsidRPr="000F2EB1">
              <w:rPr>
                <w:rFonts w:asciiTheme="minorBidi" w:hAnsiTheme="minorBidi"/>
                <w:iCs/>
                <w:sz w:val="24"/>
                <w:szCs w:val="24"/>
              </w:rPr>
              <w:t>significant</w:t>
            </w:r>
            <w:proofErr w:type="spellEnd"/>
            <w:r w:rsidRPr="000F2EB1">
              <w:rPr>
                <w:rFonts w:asciiTheme="minorBidi" w:hAnsiTheme="minorBidi"/>
                <w:iCs/>
                <w:sz w:val="24"/>
                <w:szCs w:val="24"/>
              </w:rPr>
              <w:t xml:space="preserve"> </w:t>
            </w:r>
            <w:proofErr w:type="spellStart"/>
            <w:r w:rsidRPr="000F2EB1">
              <w:rPr>
                <w:rFonts w:asciiTheme="minorBidi" w:hAnsiTheme="minorBidi"/>
                <w:iCs/>
                <w:sz w:val="24"/>
                <w:szCs w:val="24"/>
              </w:rPr>
              <w:t>harm</w:t>
            </w:r>
            <w:proofErr w:type="spellEnd"/>
            <w:r w:rsidRPr="000F2EB1">
              <w:rPr>
                <w:rFonts w:asciiTheme="minorBidi" w:hAnsiTheme="minorBidi"/>
                <w:iCs/>
                <w:sz w:val="24"/>
                <w:szCs w:val="24"/>
              </w:rPr>
              <w:t>”) care include Anexa privind Auto-evaluarea respectării principiului de „a nu aduce prejudicii semnificative” (DNSH)</w:t>
            </w:r>
          </w:p>
          <w:p w14:paraId="0BFC996B" w14:textId="77777777" w:rsidR="004F60AB" w:rsidRPr="000F2EB1" w:rsidRDefault="004F60AB" w:rsidP="000F2EB1">
            <w:pPr>
              <w:tabs>
                <w:tab w:val="left" w:pos="284"/>
              </w:tabs>
              <w:spacing w:line="240" w:lineRule="auto"/>
              <w:rPr>
                <w:rFonts w:asciiTheme="minorBidi" w:hAnsiTheme="minorBidi"/>
                <w:iCs/>
                <w:sz w:val="24"/>
                <w:szCs w:val="24"/>
              </w:rPr>
            </w:pPr>
            <w:r w:rsidRPr="000F2EB1">
              <w:rPr>
                <w:rFonts w:asciiTheme="minorBidi" w:hAnsiTheme="minorBidi"/>
                <w:b/>
                <w:bCs/>
                <w:iCs/>
                <w:sz w:val="24"/>
                <w:szCs w:val="24"/>
              </w:rPr>
              <w:t>Model D</w:t>
            </w:r>
            <w:r w:rsidRPr="000F2EB1">
              <w:rPr>
                <w:rFonts w:asciiTheme="minorBidi" w:hAnsiTheme="minorBidi"/>
                <w:iCs/>
                <w:sz w:val="24"/>
                <w:szCs w:val="24"/>
              </w:rPr>
              <w:t xml:space="preserve"> - Declarație privind evitarea conflictului de interese, a fraudei, corupției și a dublei finanțări actualizată;</w:t>
            </w:r>
          </w:p>
          <w:p w14:paraId="74965BFC" w14:textId="77777777" w:rsidR="004F60AB" w:rsidRPr="000F2EB1" w:rsidRDefault="004F60AB" w:rsidP="000F2EB1">
            <w:pPr>
              <w:tabs>
                <w:tab w:val="left" w:pos="426"/>
              </w:tabs>
              <w:spacing w:line="240" w:lineRule="auto"/>
              <w:rPr>
                <w:rFonts w:asciiTheme="minorBidi" w:hAnsiTheme="minorBidi"/>
                <w:bCs/>
                <w:iCs/>
                <w:sz w:val="24"/>
                <w:szCs w:val="24"/>
              </w:rPr>
            </w:pPr>
            <w:r w:rsidRPr="000F2EB1">
              <w:rPr>
                <w:rFonts w:asciiTheme="minorBidi" w:hAnsiTheme="minorBidi"/>
                <w:b/>
                <w:iCs/>
                <w:sz w:val="24"/>
                <w:szCs w:val="24"/>
              </w:rPr>
              <w:t xml:space="preserve">Model E - </w:t>
            </w:r>
            <w:r w:rsidRPr="000F2EB1">
              <w:rPr>
                <w:rFonts w:asciiTheme="minorBidi" w:hAnsiTheme="minorBidi"/>
                <w:bCs/>
                <w:iCs/>
                <w:sz w:val="24"/>
                <w:szCs w:val="24"/>
              </w:rPr>
              <w:t>Declarația inițială privind Beneficiarul Real;</w:t>
            </w:r>
          </w:p>
          <w:p w14:paraId="4753C2A4" w14:textId="77777777" w:rsidR="004F60AB" w:rsidRPr="000F2EB1" w:rsidRDefault="004F60AB" w:rsidP="000F2EB1">
            <w:pPr>
              <w:tabs>
                <w:tab w:val="left" w:pos="284"/>
              </w:tabs>
              <w:spacing w:line="240" w:lineRule="auto"/>
              <w:rPr>
                <w:rFonts w:asciiTheme="minorBidi" w:hAnsiTheme="minorBidi"/>
                <w:iCs/>
                <w:sz w:val="24"/>
                <w:szCs w:val="24"/>
              </w:rPr>
            </w:pPr>
            <w:r w:rsidRPr="000F2EB1">
              <w:rPr>
                <w:rFonts w:asciiTheme="minorBidi" w:hAnsiTheme="minorBidi"/>
                <w:b/>
                <w:bCs/>
                <w:iCs/>
                <w:sz w:val="24"/>
                <w:szCs w:val="24"/>
              </w:rPr>
              <w:t>Model F -</w:t>
            </w:r>
            <w:r w:rsidRPr="000F2EB1">
              <w:rPr>
                <w:rFonts w:asciiTheme="minorBidi" w:hAnsiTheme="minorBidi"/>
                <w:iCs/>
                <w:sz w:val="24"/>
                <w:szCs w:val="24"/>
              </w:rPr>
              <w:t xml:space="preserve"> </w:t>
            </w:r>
            <w:r w:rsidRPr="000F2EB1">
              <w:rPr>
                <w:rFonts w:asciiTheme="minorBidi" w:eastAsia="Calibri" w:hAnsiTheme="minorBidi"/>
                <w:iCs/>
                <w:sz w:val="24"/>
                <w:szCs w:val="24"/>
                <w:lang w:eastAsia="ro-RO"/>
              </w:rPr>
              <w:t xml:space="preserve">Declarația privind realizarea de modificări pe parcursul procesului de verificare a conformității și eligibilității și de evaluare și </w:t>
            </w:r>
            <w:proofErr w:type="spellStart"/>
            <w:r w:rsidRPr="000F2EB1">
              <w:rPr>
                <w:rFonts w:asciiTheme="minorBidi" w:eastAsia="Calibri" w:hAnsiTheme="minorBidi"/>
                <w:iCs/>
                <w:sz w:val="24"/>
                <w:szCs w:val="24"/>
                <w:lang w:eastAsia="ro-RO"/>
              </w:rPr>
              <w:t>selecţie</w:t>
            </w:r>
            <w:proofErr w:type="spellEnd"/>
            <w:r w:rsidRPr="000F2EB1">
              <w:rPr>
                <w:rFonts w:asciiTheme="minorBidi" w:eastAsia="Calibri" w:hAnsiTheme="minorBidi"/>
                <w:iCs/>
                <w:sz w:val="24"/>
                <w:szCs w:val="24"/>
                <w:lang w:eastAsia="ro-RO"/>
              </w:rPr>
              <w:t xml:space="preserve"> </w:t>
            </w:r>
          </w:p>
          <w:p w14:paraId="469B716A" w14:textId="14A3924E" w:rsidR="00510462" w:rsidRPr="000F2EB1" w:rsidRDefault="004F60AB" w:rsidP="000F2EB1">
            <w:pPr>
              <w:tabs>
                <w:tab w:val="left" w:pos="284"/>
              </w:tabs>
              <w:spacing w:line="240" w:lineRule="auto"/>
              <w:rPr>
                <w:rFonts w:asciiTheme="minorBidi" w:hAnsiTheme="minorBidi"/>
                <w:b/>
                <w:bCs/>
                <w:iCs/>
                <w:sz w:val="24"/>
                <w:szCs w:val="24"/>
              </w:rPr>
            </w:pPr>
            <w:r w:rsidRPr="000F2EB1">
              <w:rPr>
                <w:rFonts w:asciiTheme="minorBidi" w:hAnsiTheme="minorBidi"/>
                <w:b/>
                <w:bCs/>
                <w:iCs/>
                <w:sz w:val="24"/>
                <w:szCs w:val="24"/>
              </w:rPr>
              <w:t xml:space="preserve">Model G - </w:t>
            </w:r>
            <w:r w:rsidRPr="000F2EB1">
              <w:rPr>
                <w:rFonts w:asciiTheme="minorBidi" w:hAnsiTheme="minorBidi"/>
                <w:bCs/>
                <w:iCs/>
                <w:sz w:val="24"/>
                <w:szCs w:val="24"/>
              </w:rPr>
              <w:t xml:space="preserve">Declarația privind calitatea de întreprindere legată/afiliată </w:t>
            </w:r>
          </w:p>
          <w:p w14:paraId="1959D722" w14:textId="77777777" w:rsidR="004F60AB" w:rsidRPr="000F2EB1" w:rsidRDefault="004F60AB" w:rsidP="000F2EB1">
            <w:pPr>
              <w:spacing w:line="240" w:lineRule="auto"/>
              <w:contextualSpacing/>
              <w:rPr>
                <w:rFonts w:asciiTheme="minorBidi" w:hAnsiTheme="minorBidi"/>
                <w:b/>
                <w:bCs/>
                <w:i/>
                <w:sz w:val="24"/>
                <w:szCs w:val="24"/>
              </w:rPr>
            </w:pPr>
          </w:p>
        </w:tc>
      </w:tr>
    </w:tbl>
    <w:p w14:paraId="57572A5C" w14:textId="2A347ADA" w:rsidR="00185C43" w:rsidRPr="000F2EB1" w:rsidRDefault="00185C43" w:rsidP="000F2EB1">
      <w:pPr>
        <w:spacing w:line="240" w:lineRule="auto"/>
        <w:rPr>
          <w:rFonts w:asciiTheme="minorBidi" w:hAnsiTheme="minorBidi"/>
          <w:sz w:val="24"/>
          <w:szCs w:val="24"/>
        </w:rPr>
      </w:pPr>
    </w:p>
    <w:sectPr w:rsidR="00185C43" w:rsidRPr="000F2EB1" w:rsidSect="0061123E">
      <w:headerReference w:type="even" r:id="rId38"/>
      <w:headerReference w:type="default" r:id="rId39"/>
      <w:footerReference w:type="even" r:id="rId40"/>
      <w:footerReference w:type="default" r:id="rId41"/>
      <w:headerReference w:type="first" r:id="rId42"/>
      <w:footerReference w:type="first" r:id="rId43"/>
      <w:pgSz w:w="12240" w:h="15840"/>
      <w:pgMar w:top="1276" w:right="1183" w:bottom="993" w:left="1440" w:header="720" w:footer="1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6868A" w14:textId="77777777" w:rsidR="0061123E" w:rsidRDefault="0061123E" w:rsidP="00D46713">
      <w:pPr>
        <w:spacing w:after="0" w:line="240" w:lineRule="auto"/>
      </w:pPr>
      <w:r>
        <w:separator/>
      </w:r>
    </w:p>
  </w:endnote>
  <w:endnote w:type="continuationSeparator" w:id="0">
    <w:p w14:paraId="18227CF1" w14:textId="77777777" w:rsidR="0061123E" w:rsidRDefault="0061123E" w:rsidP="00D46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Hind">
    <w:charset w:val="EE"/>
    <w:family w:val="auto"/>
    <w:pitch w:val="variable"/>
    <w:sig w:usb0="00008007" w:usb1="00000000"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omic Sans MS">
    <w:panose1 w:val="030F0702030302020204"/>
    <w:charset w:val="EE"/>
    <w:family w:val="script"/>
    <w:pitch w:val="variable"/>
    <w:sig w:usb0="00000287" w:usb1="00000013" w:usb2="00000000" w:usb3="00000000" w:csb0="0000009F"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7" w:usb1="00000000" w:usb2="00000000" w:usb3="00000000" w:csb0="00000003" w:csb1="00000000"/>
  </w:font>
  <w:font w:name="Arial (W1)">
    <w:altName w:val="Arial"/>
    <w:charset w:val="00"/>
    <w:family w:val="swiss"/>
    <w:pitch w:val="variable"/>
    <w:sig w:usb0="00000000"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72B581" w14:textId="77777777" w:rsidR="0068200C" w:rsidRDefault="0068200C">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815411"/>
      <w:docPartObj>
        <w:docPartGallery w:val="Page Numbers (Bottom of Page)"/>
        <w:docPartUnique/>
      </w:docPartObj>
    </w:sdtPr>
    <w:sdtEndPr/>
    <w:sdtContent>
      <w:p w14:paraId="7521BEAA" w14:textId="77777777" w:rsidR="0013058D" w:rsidRDefault="0013058D">
        <w:pPr>
          <w:pStyle w:val="Subsol"/>
          <w:jc w:val="center"/>
        </w:pPr>
        <w:r>
          <w:fldChar w:fldCharType="begin"/>
        </w:r>
        <w:r>
          <w:instrText>PAGE   \* MERGEFORMAT</w:instrText>
        </w:r>
        <w:r>
          <w:fldChar w:fldCharType="separate"/>
        </w:r>
        <w:r>
          <w:rPr>
            <w:noProof/>
          </w:rPr>
          <w:t>4</w:t>
        </w:r>
        <w:r>
          <w:rPr>
            <w:noProof/>
          </w:rPr>
          <w:fldChar w:fldCharType="end"/>
        </w:r>
      </w:p>
    </w:sdtContent>
  </w:sdt>
  <w:p w14:paraId="2A9C7001" w14:textId="77777777" w:rsidR="0013058D" w:rsidRDefault="0013058D">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2D706" w14:textId="77777777" w:rsidR="0068200C" w:rsidRDefault="0068200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422BC" w14:textId="77777777" w:rsidR="0061123E" w:rsidRDefault="0061123E" w:rsidP="00D46713">
      <w:pPr>
        <w:spacing w:after="0" w:line="240" w:lineRule="auto"/>
      </w:pPr>
      <w:r>
        <w:separator/>
      </w:r>
    </w:p>
  </w:footnote>
  <w:footnote w:type="continuationSeparator" w:id="0">
    <w:p w14:paraId="212E5E7D" w14:textId="77777777" w:rsidR="0061123E" w:rsidRDefault="0061123E" w:rsidP="00D46713">
      <w:pPr>
        <w:spacing w:after="0" w:line="240" w:lineRule="auto"/>
      </w:pPr>
      <w:r>
        <w:continuationSeparator/>
      </w:r>
    </w:p>
  </w:footnote>
  <w:footnote w:id="1">
    <w:p w14:paraId="3DF52ACD" w14:textId="77777777" w:rsidR="00D46713" w:rsidRPr="00230BC0" w:rsidRDefault="00D46713" w:rsidP="00D46713">
      <w:pPr>
        <w:pStyle w:val="Textnotdesubsol"/>
        <w:rPr>
          <w:rFonts w:asciiTheme="minorBidi" w:hAnsiTheme="minorBidi"/>
          <w:sz w:val="20"/>
          <w:szCs w:val="20"/>
        </w:rPr>
      </w:pPr>
      <w:r w:rsidRPr="00230BC0">
        <w:rPr>
          <w:rStyle w:val="Referinnotdesubsol"/>
          <w:rFonts w:asciiTheme="minorBidi" w:hAnsiTheme="minorBidi"/>
          <w:sz w:val="20"/>
          <w:szCs w:val="20"/>
        </w:rPr>
        <w:footnoteRef/>
      </w:r>
      <w:r w:rsidRPr="00230BC0">
        <w:rPr>
          <w:rFonts w:asciiTheme="minorBidi" w:hAnsiTheme="minorBidi"/>
          <w:sz w:val="20"/>
          <w:szCs w:val="20"/>
        </w:rPr>
        <w:t xml:space="preserve"> Art. 9 - </w:t>
      </w:r>
      <w:r w:rsidRPr="00230BC0">
        <w:rPr>
          <w:rStyle w:val="l5def"/>
          <w:rFonts w:asciiTheme="minorBidi" w:hAnsiTheme="minorBidi"/>
          <w:sz w:val="20"/>
          <w:szCs w:val="20"/>
          <w:shd w:val="clear" w:color="auto" w:fill="FFFFFF"/>
        </w:rPr>
        <w:t>Sprijinul acordat în cadrul mecanismului se adaugă sprijinului furnizat în cadrul altor programe şi instrumente ale Uniunii. Reformele şi proiectele de investiţii pot beneficia de sprijin din partea altor programe şi instrumente ale Uniunii, cu condiţia ca acest sprijin să nu acopere aceleaşi costuri.</w:t>
      </w:r>
      <w:r w:rsidRPr="00230BC0">
        <w:rPr>
          <w:rFonts w:asciiTheme="minorBidi" w:hAnsiTheme="minorBidi"/>
          <w:sz w:val="20"/>
          <w:szCs w:val="20"/>
          <w:shd w:val="clear" w:color="auto" w:fill="FFFFFF"/>
        </w:rPr>
        <w:t> </w:t>
      </w:r>
    </w:p>
  </w:footnote>
  <w:footnote w:id="2">
    <w:p w14:paraId="0177C1BC" w14:textId="77777777" w:rsidR="00D46713" w:rsidRPr="00230BC0" w:rsidRDefault="00D46713" w:rsidP="00D46713">
      <w:pPr>
        <w:pStyle w:val="al"/>
        <w:shd w:val="clear" w:color="auto" w:fill="FFFFFF"/>
        <w:spacing w:before="0" w:beforeAutospacing="0" w:after="0" w:afterAutospacing="0"/>
        <w:rPr>
          <w:rFonts w:asciiTheme="minorBidi" w:hAnsiTheme="minorBidi" w:cstheme="minorBidi"/>
          <w:sz w:val="20"/>
          <w:szCs w:val="20"/>
          <w:lang w:val="ro-RO"/>
        </w:rPr>
      </w:pPr>
      <w:r w:rsidRPr="00230BC0">
        <w:rPr>
          <w:rStyle w:val="Referinnotdesubsol"/>
          <w:rFonts w:asciiTheme="minorBidi" w:hAnsiTheme="minorBidi" w:cstheme="minorBidi"/>
          <w:sz w:val="20"/>
          <w:szCs w:val="20"/>
          <w:lang w:val="ro-RO"/>
        </w:rPr>
        <w:footnoteRef/>
      </w:r>
      <w:r w:rsidRPr="00230BC0">
        <w:rPr>
          <w:rFonts w:asciiTheme="minorBidi" w:hAnsiTheme="minorBidi" w:cstheme="minorBidi"/>
          <w:sz w:val="20"/>
          <w:szCs w:val="20"/>
          <w:lang w:val="ro-RO"/>
        </w:rPr>
        <w:t xml:space="preserve"> Art. 191 - (1) Aceleiaşi acţiuni i se poate acorda un singur grant alocat din buget în favoarea aceluiaşi beneficiar, cu excepţia cazurilor în care actele de bază relevante dispun altfel.</w:t>
      </w:r>
    </w:p>
    <w:p w14:paraId="6A4FF2CE" w14:textId="77777777" w:rsidR="00D46713" w:rsidRPr="00230BC0" w:rsidRDefault="00D46713" w:rsidP="00D46713">
      <w:pPr>
        <w:shd w:val="clear" w:color="auto" w:fill="FFFFFF"/>
        <w:spacing w:after="0" w:line="240" w:lineRule="auto"/>
        <w:rPr>
          <w:rFonts w:asciiTheme="minorBidi" w:eastAsia="Times New Roman" w:hAnsiTheme="minorBidi"/>
          <w:sz w:val="20"/>
          <w:szCs w:val="20"/>
        </w:rPr>
      </w:pPr>
      <w:r w:rsidRPr="00230BC0">
        <w:rPr>
          <w:rFonts w:asciiTheme="minorBidi" w:eastAsia="Times New Roman" w:hAnsiTheme="minorBidi"/>
          <w:sz w:val="20"/>
          <w:szCs w:val="20"/>
        </w:rPr>
        <w:t>Unui beneficiar i se poate acorda din buget un singur grant de funcţionare pe exerciţiu financiar.</w:t>
      </w:r>
    </w:p>
    <w:p w14:paraId="1822BACE" w14:textId="77777777" w:rsidR="00D46713" w:rsidRPr="00230BC0" w:rsidRDefault="00D46713" w:rsidP="00D46713">
      <w:pPr>
        <w:shd w:val="clear" w:color="auto" w:fill="FFFFFF"/>
        <w:spacing w:after="0" w:line="240" w:lineRule="auto"/>
        <w:rPr>
          <w:rFonts w:asciiTheme="minorBidi" w:eastAsia="Times New Roman" w:hAnsiTheme="minorBidi"/>
          <w:sz w:val="20"/>
          <w:szCs w:val="20"/>
        </w:rPr>
      </w:pPr>
      <w:r w:rsidRPr="00230BC0">
        <w:rPr>
          <w:rFonts w:asciiTheme="minorBidi" w:eastAsia="Times New Roman" w:hAnsiTheme="minorBidi"/>
          <w:sz w:val="20"/>
          <w:szCs w:val="20"/>
        </w:rPr>
        <w:t>O acţiune poate fi finanţată în comun din linii bugetare separate de mai mulţi ordonatori de credite competenţi.</w:t>
      </w:r>
    </w:p>
    <w:p w14:paraId="07653A58" w14:textId="77777777" w:rsidR="00D46713" w:rsidRPr="00230BC0" w:rsidRDefault="00D46713" w:rsidP="00D46713">
      <w:pPr>
        <w:shd w:val="clear" w:color="auto" w:fill="FFFFFF"/>
        <w:spacing w:after="0" w:line="240" w:lineRule="auto"/>
        <w:rPr>
          <w:rFonts w:asciiTheme="minorBidi" w:eastAsia="Times New Roman" w:hAnsiTheme="minorBidi"/>
          <w:sz w:val="20"/>
          <w:szCs w:val="20"/>
        </w:rPr>
      </w:pPr>
      <w:r w:rsidRPr="00230BC0">
        <w:rPr>
          <w:rFonts w:asciiTheme="minorBidi" w:eastAsia="Times New Roman" w:hAnsiTheme="minorBidi"/>
          <w:sz w:val="20"/>
          <w:szCs w:val="20"/>
        </w:rPr>
        <w:t>(2) Solicitantul informează de îndată ordonatorii de credite cu privire la cererile şi granturile multiple pentru aceeaşi acţiune sau acelaşi program de lucru.</w:t>
      </w:r>
    </w:p>
    <w:p w14:paraId="517BFCB6" w14:textId="77777777" w:rsidR="00D46713" w:rsidRPr="00230BC0" w:rsidRDefault="00D46713" w:rsidP="00D46713">
      <w:pPr>
        <w:shd w:val="clear" w:color="auto" w:fill="FFFFFF"/>
        <w:spacing w:after="0" w:line="240" w:lineRule="auto"/>
        <w:rPr>
          <w:rFonts w:asciiTheme="minorBidi" w:eastAsia="Times New Roman" w:hAnsiTheme="minorBidi"/>
          <w:sz w:val="20"/>
          <w:szCs w:val="20"/>
        </w:rPr>
      </w:pPr>
      <w:r w:rsidRPr="00230BC0">
        <w:rPr>
          <w:rFonts w:asciiTheme="minorBidi" w:eastAsia="Times New Roman" w:hAnsiTheme="minorBidi"/>
          <w:sz w:val="20"/>
          <w:szCs w:val="20"/>
        </w:rPr>
        <w:t>(3) Aceleaşi costuri nu pot fi finanţate în niciun caz de două ori din buget.</w:t>
      </w:r>
    </w:p>
    <w:p w14:paraId="1C9ABB8B" w14:textId="77777777" w:rsidR="00D46713" w:rsidRPr="00230BC0" w:rsidRDefault="00D46713" w:rsidP="00D46713">
      <w:pPr>
        <w:shd w:val="clear" w:color="auto" w:fill="FFFFFF"/>
        <w:spacing w:after="0" w:line="240" w:lineRule="auto"/>
        <w:rPr>
          <w:rFonts w:asciiTheme="minorBidi" w:eastAsia="Times New Roman" w:hAnsiTheme="minorBidi"/>
          <w:sz w:val="20"/>
          <w:szCs w:val="20"/>
        </w:rPr>
      </w:pPr>
      <w:r w:rsidRPr="00230BC0">
        <w:rPr>
          <w:rFonts w:asciiTheme="minorBidi" w:eastAsia="Times New Roman" w:hAnsiTheme="minorBidi"/>
          <w:sz w:val="20"/>
          <w:szCs w:val="20"/>
        </w:rPr>
        <w:t>(4) În ceea ce priveşte următoarele tipuri de sprijin, alineatele (1) şi (2) nu se aplică şi, după caz, Comisia poate decide să nu verifice dacă aceleaşi costuri au fost finanţate de două ori:</w:t>
      </w:r>
    </w:p>
    <w:p w14:paraId="77198CC6" w14:textId="77777777" w:rsidR="00D46713" w:rsidRPr="00230BC0" w:rsidRDefault="00D46713" w:rsidP="00D46713">
      <w:pPr>
        <w:shd w:val="clear" w:color="auto" w:fill="FFFFFF"/>
        <w:spacing w:after="0" w:line="240" w:lineRule="auto"/>
        <w:rPr>
          <w:rFonts w:asciiTheme="minorBidi" w:eastAsia="Times New Roman" w:hAnsiTheme="minorBidi"/>
          <w:sz w:val="20"/>
          <w:szCs w:val="20"/>
        </w:rPr>
      </w:pPr>
      <w:r w:rsidRPr="00230BC0">
        <w:rPr>
          <w:rFonts w:asciiTheme="minorBidi" w:eastAsia="Times New Roman" w:hAnsiTheme="minorBidi"/>
          <w:sz w:val="20"/>
          <w:szCs w:val="20"/>
        </w:rPr>
        <w:t>(a) sprijinul pentru studii, cercetare, formare profesională sau educaţie plătit persoanelor fizice;</w:t>
      </w:r>
    </w:p>
    <w:p w14:paraId="2A3A7A7F" w14:textId="77777777" w:rsidR="00D46713" w:rsidRPr="00230BC0" w:rsidRDefault="00D46713" w:rsidP="00D46713">
      <w:pPr>
        <w:shd w:val="clear" w:color="auto" w:fill="FFFFFF"/>
        <w:spacing w:after="0" w:line="240" w:lineRule="auto"/>
        <w:rPr>
          <w:rFonts w:asciiTheme="minorBidi" w:eastAsia="Times New Roman" w:hAnsiTheme="minorBidi"/>
          <w:sz w:val="20"/>
          <w:szCs w:val="20"/>
        </w:rPr>
      </w:pPr>
      <w:r w:rsidRPr="00230BC0">
        <w:rPr>
          <w:rFonts w:asciiTheme="minorBidi" w:eastAsia="Times New Roman" w:hAnsiTheme="minorBidi"/>
          <w:sz w:val="20"/>
          <w:szCs w:val="20"/>
        </w:rPr>
        <w:t>(b) sprijinul direct plătit persoanelor fizice aflate în nevoie, cum ar fi şomerii şi refugiaţii.</w:t>
      </w:r>
    </w:p>
    <w:p w14:paraId="207A29A3" w14:textId="77777777" w:rsidR="00D46713" w:rsidRPr="0044100A" w:rsidRDefault="00D46713" w:rsidP="00D46713">
      <w:pPr>
        <w:pStyle w:val="Textnotdesubsol"/>
        <w:rPr>
          <w:rFonts w:ascii="Arial" w:hAnsi="Arial" w:cs="Arial"/>
          <w:sz w:val="20"/>
          <w:szCs w:val="20"/>
        </w:rPr>
      </w:pPr>
    </w:p>
  </w:footnote>
  <w:footnote w:id="3">
    <w:p w14:paraId="6249CDA5" w14:textId="334E448F" w:rsidR="003A4268" w:rsidRPr="00E87349" w:rsidRDefault="003A4268">
      <w:pPr>
        <w:pStyle w:val="Textnotdesubsol"/>
        <w:rPr>
          <w:rFonts w:asciiTheme="minorBidi" w:hAnsiTheme="minorBidi"/>
          <w:sz w:val="20"/>
          <w:szCs w:val="20"/>
        </w:rPr>
      </w:pPr>
      <w:r w:rsidRPr="00230BC0">
        <w:rPr>
          <w:rStyle w:val="Referinnotdesubsol"/>
          <w:rFonts w:asciiTheme="minorBidi" w:hAnsiTheme="minorBidi"/>
          <w:sz w:val="20"/>
          <w:szCs w:val="20"/>
        </w:rPr>
        <w:footnoteRef/>
      </w:r>
      <w:r w:rsidRPr="00230BC0">
        <w:rPr>
          <w:rFonts w:asciiTheme="minorBidi" w:hAnsiTheme="minorBidi"/>
          <w:sz w:val="20"/>
          <w:szCs w:val="20"/>
        </w:rPr>
        <w:t xml:space="preserve"> Conține aceleași p</w:t>
      </w:r>
      <w:r w:rsidRPr="00E87349">
        <w:rPr>
          <w:rFonts w:asciiTheme="minorBidi" w:hAnsiTheme="minorBidi"/>
          <w:sz w:val="20"/>
          <w:szCs w:val="20"/>
        </w:rPr>
        <w:t xml:space="preserve">revederi ca și art. 3 alin. (3) din Anexa la </w:t>
      </w:r>
      <w:r w:rsidRPr="00E87349">
        <w:rPr>
          <w:rFonts w:asciiTheme="minorBidi" w:hAnsiTheme="minorBidi"/>
          <w:color w:val="000000"/>
          <w:sz w:val="20"/>
          <w:szCs w:val="20"/>
        </w:rPr>
        <w:t>Recomandarea 2003/361/CE a Comisiei din 6 mai 2003 privind definirea microîntreprinderilor și a întreprinderilor mici și mijlocii</w:t>
      </w:r>
    </w:p>
  </w:footnote>
  <w:footnote w:id="4">
    <w:p w14:paraId="79CC2FDD" w14:textId="77777777" w:rsidR="006C2962" w:rsidRPr="00E87349" w:rsidRDefault="006C2962" w:rsidP="006C2962">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(a)  societăți publice de investiții, societăți cu capital de risc, persoane sau grupuri de persoane care desfășoară în mod regulat o activitate de investiții în capital de risc și care investesc capital propriu în întreprinderi necotate la bursă (investitori providențiali), cu condiția ca investiția totală a investitorilor providențiali respectivi în aceeași întreprindere să fie mai mică de 1 250 000 EUR; (b)  universități sau centre de cercetare nonprofit; (c)  investitori instituționali, inclusiv fonduri de dezvoltare regională; (d)  autorități locale autonome cu un buget anual mai mic de 10 milioane EUR și o populație mai mică de 5 000 de locuitori.</w:t>
      </w:r>
    </w:p>
  </w:footnote>
  <w:footnote w:id="5">
    <w:p w14:paraId="29553323" w14:textId="77777777" w:rsidR="006C2962" w:rsidRPr="00E87349" w:rsidRDefault="006C2962" w:rsidP="006C2962">
      <w:pPr>
        <w:pStyle w:val="c19centre"/>
        <w:spacing w:before="0" w:beforeAutospacing="0" w:after="0" w:afterAutospacing="0"/>
        <w:jc w:val="both"/>
        <w:rPr>
          <w:rFonts w:asciiTheme="minorBidi" w:hAnsiTheme="minorBidi" w:cstheme="minorBidi"/>
          <w:color w:val="000000"/>
          <w:sz w:val="20"/>
          <w:szCs w:val="20"/>
          <w:lang w:val="ro-RO"/>
        </w:rPr>
      </w:pPr>
      <w:r w:rsidRPr="00E87349">
        <w:rPr>
          <w:rStyle w:val="Referinnotdesubsol"/>
          <w:rFonts w:asciiTheme="minorBidi" w:hAnsiTheme="minorBidi" w:cstheme="minorBidi"/>
          <w:sz w:val="20"/>
          <w:szCs w:val="20"/>
          <w:lang w:val="ro-RO"/>
        </w:rPr>
        <w:footnoteRef/>
      </w:r>
      <w:r w:rsidRPr="00E87349">
        <w:rPr>
          <w:rFonts w:asciiTheme="minorBidi" w:hAnsiTheme="minorBidi" w:cstheme="minorBidi"/>
          <w:sz w:val="20"/>
          <w:szCs w:val="20"/>
          <w:lang w:val="ro-RO"/>
        </w:rPr>
        <w:t xml:space="preserve"> Conform </w:t>
      </w:r>
      <w:r w:rsidRPr="00E87349">
        <w:rPr>
          <w:rFonts w:asciiTheme="minorBidi" w:hAnsiTheme="minorBidi" w:cstheme="minorBidi"/>
          <w:color w:val="000000"/>
          <w:sz w:val="20"/>
          <w:szCs w:val="20"/>
          <w:lang w:val="ro-RO"/>
        </w:rPr>
        <w:t>Hotărârii CJUE din data de 27 februarie 2014, pronunțată în cauza C</w:t>
      </w:r>
      <w:r w:rsidRPr="00E87349">
        <w:rPr>
          <w:rFonts w:asciiTheme="minorBidi" w:hAnsiTheme="minorBidi" w:cstheme="minorBidi"/>
          <w:color w:val="000000"/>
          <w:sz w:val="20"/>
          <w:szCs w:val="20"/>
          <w:lang w:val="ro-RO"/>
        </w:rPr>
        <w:noBreakHyphen/>
        <w:t xml:space="preserve">110/13, având ca obiect o cerere de decizie preliminară formulată în temeiul articolului 267 TFUE de Bundesfinanzhof (Germania), în procedura HaTeFo GmbH împotriva Finanzamt Haldensleben: </w:t>
      </w:r>
    </w:p>
    <w:p w14:paraId="44979750" w14:textId="77777777" w:rsidR="006C2962" w:rsidRPr="00E87349" w:rsidRDefault="006C2962" w:rsidP="006C2962">
      <w:pPr>
        <w:pStyle w:val="c19centre"/>
        <w:spacing w:before="0" w:beforeAutospacing="0" w:after="0" w:afterAutospacing="0"/>
        <w:jc w:val="both"/>
        <w:rPr>
          <w:rFonts w:asciiTheme="minorBidi" w:hAnsiTheme="minorBidi" w:cstheme="minorBidi"/>
          <w:iCs/>
          <w:color w:val="000000"/>
          <w:sz w:val="20"/>
          <w:szCs w:val="20"/>
          <w:lang w:val="ro-RO"/>
        </w:rPr>
      </w:pPr>
      <w:r w:rsidRPr="00E87349">
        <w:rPr>
          <w:rFonts w:asciiTheme="minorBidi" w:hAnsiTheme="minorBidi" w:cstheme="minorBidi"/>
          <w:iCs/>
          <w:color w:val="000000"/>
          <w:sz w:val="20"/>
          <w:szCs w:val="20"/>
          <w:lang w:val="ro-RO"/>
        </w:rPr>
        <w:t>”Articolul 3 alineatul (3) al patrulea paragraf din anexa la Recomandarea 2003/361/CE a Comisiei din 6 mai 2003 privind definirea microîntreprinderilor și a întreprinderilor mici și mijlocii trebuie interpretat în sensul că unele întreprinderi pot fi considerate „afiliate”, în sensul acestui articol, atunci când rezultă din analiza raporturilor atât juridice, cât și economice stabilite între întreprinderi că ele constituie, prin intermediul unei persoane fizice sau al unui grup de persoane fizice care acționează în mod concertat, o entitate economică unică, chiar și atunci când între acestea nu există în mod formal una dintre relațiile avute în vedere la articolul 3 alineatul (3) primul paragraf din această anexă.</w:t>
      </w:r>
    </w:p>
    <w:p w14:paraId="0694AA7D" w14:textId="77777777" w:rsidR="006C2962" w:rsidRPr="00E87349" w:rsidRDefault="006C2962" w:rsidP="006C2962">
      <w:pPr>
        <w:pStyle w:val="c19centre"/>
        <w:spacing w:before="0" w:beforeAutospacing="0" w:after="0" w:afterAutospacing="0"/>
        <w:jc w:val="both"/>
        <w:rPr>
          <w:rFonts w:asciiTheme="minorBidi" w:hAnsiTheme="minorBidi" w:cstheme="minorBidi"/>
          <w:iCs/>
          <w:color w:val="000000"/>
          <w:sz w:val="20"/>
          <w:szCs w:val="20"/>
          <w:lang w:val="ro-RO"/>
        </w:rPr>
      </w:pPr>
      <w:r w:rsidRPr="00E87349">
        <w:rPr>
          <w:rFonts w:asciiTheme="minorBidi" w:hAnsiTheme="minorBidi" w:cstheme="minorBidi"/>
          <w:iCs/>
          <w:color w:val="000000"/>
          <w:sz w:val="20"/>
          <w:szCs w:val="20"/>
          <w:lang w:val="ro-RO"/>
        </w:rPr>
        <w:t>Se consideră că acționează în mod concertat în sensul articolului 3 alineatul (3) al patrulea paragraf din această anexă persoanele fizice care se coordonează pentru a exercita asupra deciziilor comerciale ale întreprinderilor în cauză o influență care exclude ca întreprinderile respective să poată fi considerate ca fiind independente una de cealaltă din punct de vedere economic. Îndeplinirea acestei condiții depinde de împrejurările cauzei și nu este în mod necesar subordonată existenței unor relații contractuale între aceste persoane și nici chiar constatării intenției lor de a eluda definiția microîntreprinderilor și a întreprinderilor mici sau mijlocii în sensul acestei recomandări.”</w:t>
      </w:r>
    </w:p>
    <w:p w14:paraId="105D2965" w14:textId="77777777" w:rsidR="006C2962" w:rsidRPr="00E87349" w:rsidRDefault="006C2962" w:rsidP="006C2962">
      <w:pPr>
        <w:pStyle w:val="Textnotdesubsol"/>
        <w:rPr>
          <w:rFonts w:asciiTheme="minorBidi" w:hAnsiTheme="minorBidi"/>
          <w:sz w:val="20"/>
          <w:szCs w:val="20"/>
        </w:rPr>
      </w:pPr>
    </w:p>
  </w:footnote>
  <w:footnote w:id="6">
    <w:p w14:paraId="099C2158" w14:textId="77777777" w:rsidR="00D46713" w:rsidRPr="00E87349" w:rsidRDefault="00D46713" w:rsidP="00D46713">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MIV-PNRR poate fi accesat la adresa: </w:t>
      </w:r>
      <w:hyperlink r:id="rId1" w:history="1">
        <w:r w:rsidRPr="00E87349">
          <w:rPr>
            <w:rStyle w:val="Hyperlink"/>
            <w:rFonts w:asciiTheme="minorBidi" w:hAnsiTheme="minorBidi"/>
            <w:sz w:val="20"/>
            <w:szCs w:val="20"/>
          </w:rPr>
          <w:t>https://mfe.gov.ro/mipe-publica-manualul-de-identitate-vizuala-pentru-planul-national-de-redresare-si-rezilienta/manual-identitate-vizuala-pnrr/</w:t>
        </w:r>
      </w:hyperlink>
      <w:r w:rsidRPr="00E87349">
        <w:rPr>
          <w:rFonts w:asciiTheme="minorBidi" w:hAnsiTheme="minorBidi"/>
          <w:sz w:val="20"/>
          <w:szCs w:val="20"/>
        </w:rPr>
        <w:t xml:space="preserve"> </w:t>
      </w:r>
    </w:p>
  </w:footnote>
  <w:footnote w:id="7">
    <w:p w14:paraId="3BB4CD36" w14:textId="77777777" w:rsidR="00AA7A23" w:rsidRPr="00E87349" w:rsidRDefault="00AA7A23" w:rsidP="00AA7A23">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Autocolantele ce vor fi utilizate în cazul echipamentelor achiziționate prin proiect NU vor fi introduse în cadrul </w:t>
      </w:r>
      <w:r w:rsidRPr="00E87349">
        <w:rPr>
          <w:rFonts w:asciiTheme="minorBidi" w:hAnsiTheme="minorBidi"/>
          <w:i/>
          <w:iCs/>
          <w:sz w:val="20"/>
          <w:szCs w:val="20"/>
        </w:rPr>
        <w:t>Planului de activități de informare, comunicare și publicitate</w:t>
      </w:r>
      <w:r w:rsidRPr="00E87349">
        <w:rPr>
          <w:rFonts w:asciiTheme="minorBidi" w:hAnsiTheme="minorBidi"/>
          <w:b/>
          <w:bCs/>
          <w:sz w:val="20"/>
          <w:szCs w:val="20"/>
        </w:rPr>
        <w:t> </w:t>
      </w:r>
      <w:r w:rsidRPr="00E87349">
        <w:rPr>
          <w:rFonts w:asciiTheme="minorBidi" w:hAnsiTheme="minorBidi"/>
          <w:sz w:val="20"/>
          <w:szCs w:val="20"/>
        </w:rPr>
        <w:t>ca instrument de sine stătător. Se vor avea în vedere exclusiv acele activități care urmăresc informarea unui public cât mai larg cu privire la finanțarea PNRR, activitățile derulate și rezultatele obținute prin proiect.</w:t>
      </w:r>
    </w:p>
  </w:footnote>
  <w:footnote w:id="8">
    <w:p w14:paraId="288E3AE1" w14:textId="0115EE32" w:rsidR="00D46713" w:rsidRPr="00E87349" w:rsidRDefault="00D46713" w:rsidP="00DA2E60">
      <w:pPr>
        <w:pStyle w:val="Textnotdesubsol"/>
        <w:rPr>
          <w:rFonts w:asciiTheme="minorBidi" w:eastAsia="Calibri" w:hAnsiTheme="minorBidi"/>
          <w:sz w:val="20"/>
          <w:szCs w:val="20"/>
          <w:lang w:eastAsia="zh-CN"/>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w:t>
      </w:r>
      <w:r w:rsidRPr="00E87349">
        <w:rPr>
          <w:rFonts w:asciiTheme="minorBidi" w:eastAsia="Calibri" w:hAnsiTheme="minorBidi"/>
          <w:sz w:val="20"/>
          <w:szCs w:val="20"/>
          <w:lang w:eastAsia="zh-CN"/>
        </w:rPr>
        <w:t xml:space="preserve">Categoria microîntreprinderilor și a întreprinderilor mici și mijlocii („IMM-uri”) este formată din întreprinderi care au mai puțin de 250 de angajați și a căror cifră de afaceri anuală nu depășește 50 de milioane EUR și/sau al căror bilanț anual </w:t>
      </w:r>
      <w:r w:rsidRPr="00E87349">
        <w:rPr>
          <w:rFonts w:asciiTheme="minorBidi" w:eastAsia="Calibri" w:hAnsiTheme="minorBidi"/>
          <w:noProof/>
          <w:sz w:val="20"/>
          <w:szCs w:val="20"/>
          <w:lang w:eastAsia="zh-CN"/>
        </w:rPr>
        <w:t>total nu depășește 43 de milioane EUR. Prevederile sunt aplicabile şi asociaţiilor şi fundaţiilor, cooperativelor agricole şi societăţilor agricole care desfăşoară activităţi economice.</w:t>
      </w:r>
    </w:p>
  </w:footnote>
  <w:footnote w:id="9">
    <w:p w14:paraId="499259C1" w14:textId="2259D8AF" w:rsidR="007937C7" w:rsidRPr="00E87349" w:rsidRDefault="007937C7">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În cazul solicitanților de tip asociație/fundație</w:t>
      </w:r>
    </w:p>
  </w:footnote>
  <w:footnote w:id="10">
    <w:p w14:paraId="40A18253" w14:textId="77777777" w:rsidR="00E45AC7" w:rsidRPr="00E87349" w:rsidRDefault="00E45AC7" w:rsidP="00E45AC7">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Art. 67. – Legea 8/1996 - Sunt autori ai operei audiovizuale, în condiţiile prevăzute la art. 5, regizorul sau realizatorul, autorul adaptării, autorul scenariului, autorul dialogului, autorul muzicii special create pentru opera audiovizuală şi autorul grafic pentru operele de animaţie sau al secvențelor de animaţie, când acestea din urmă reprezintă o parte importantă a operei. În contractul dintre producătorul şi regizorul sau realizatorul operei părţile pot conveni să fie incluși ca autori ai operei audiovizuale şi alţi creatori care au contribuit substanțial la crearea acesteia.</w:t>
      </w:r>
    </w:p>
  </w:footnote>
  <w:footnote w:id="11">
    <w:p w14:paraId="36F07DD9" w14:textId="35F60C77" w:rsidR="00FC1D4F" w:rsidRPr="00E87349" w:rsidRDefault="00FC1D4F">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w:t>
      </w:r>
      <w:bookmarkStart w:id="41" w:name="_Hlk158979723"/>
      <w:r w:rsidRPr="00E87349">
        <w:rPr>
          <w:rFonts w:asciiTheme="minorBidi" w:hAnsiTheme="minorBidi"/>
          <w:sz w:val="20"/>
          <w:szCs w:val="20"/>
        </w:rPr>
        <w:t xml:space="preserve">Conform prevederilor Legii nr. 359/2004 </w:t>
      </w:r>
      <w:r w:rsidRPr="00E87349">
        <w:rPr>
          <w:rFonts w:asciiTheme="minorBidi" w:hAnsiTheme="minorBidi"/>
          <w:sz w:val="20"/>
          <w:szCs w:val="20"/>
          <w:shd w:val="clear" w:color="auto" w:fill="FFFFFF"/>
        </w:rPr>
        <w:t xml:space="preserve">privind simplificarea </w:t>
      </w:r>
      <w:r w:rsidR="00BE3550" w:rsidRPr="00E87349">
        <w:rPr>
          <w:rFonts w:asciiTheme="minorBidi" w:hAnsiTheme="minorBidi"/>
          <w:sz w:val="20"/>
          <w:szCs w:val="20"/>
          <w:shd w:val="clear" w:color="auto" w:fill="FFFFFF"/>
        </w:rPr>
        <w:t>formalităților</w:t>
      </w:r>
      <w:r w:rsidRPr="00E87349">
        <w:rPr>
          <w:rFonts w:asciiTheme="minorBidi" w:hAnsiTheme="minorBidi"/>
          <w:sz w:val="20"/>
          <w:szCs w:val="20"/>
          <w:shd w:val="clear" w:color="auto" w:fill="FFFFFF"/>
        </w:rPr>
        <w:t xml:space="preserve"> la înregistrarea în registrul </w:t>
      </w:r>
      <w:r w:rsidR="00BE3550" w:rsidRPr="00E87349">
        <w:rPr>
          <w:rFonts w:asciiTheme="minorBidi" w:hAnsiTheme="minorBidi"/>
          <w:sz w:val="20"/>
          <w:szCs w:val="20"/>
          <w:shd w:val="clear" w:color="auto" w:fill="FFFFFF"/>
        </w:rPr>
        <w:t>comerțului</w:t>
      </w:r>
      <w:r w:rsidRPr="00E87349">
        <w:rPr>
          <w:rFonts w:asciiTheme="minorBidi" w:hAnsiTheme="minorBidi"/>
          <w:sz w:val="20"/>
          <w:szCs w:val="20"/>
          <w:shd w:val="clear" w:color="auto" w:fill="FFFFFF"/>
        </w:rPr>
        <w:t xml:space="preserve"> a persoanelor fizice, asociaţiilor familiale şi persoanelor juridice, înregistrarea fiscală a acestora, precum şi la autorizarea </w:t>
      </w:r>
      <w:r w:rsidR="00BE3550" w:rsidRPr="00E87349">
        <w:rPr>
          <w:rFonts w:asciiTheme="minorBidi" w:hAnsiTheme="minorBidi"/>
          <w:sz w:val="20"/>
          <w:szCs w:val="20"/>
          <w:shd w:val="clear" w:color="auto" w:fill="FFFFFF"/>
        </w:rPr>
        <w:t>funcționării</w:t>
      </w:r>
      <w:r w:rsidRPr="00E87349">
        <w:rPr>
          <w:rFonts w:asciiTheme="minorBidi" w:hAnsiTheme="minorBidi"/>
          <w:sz w:val="20"/>
          <w:szCs w:val="20"/>
          <w:shd w:val="clear" w:color="auto" w:fill="FFFFFF"/>
        </w:rPr>
        <w:t xml:space="preserve"> persoanelor juridice</w:t>
      </w:r>
      <w:r w:rsidRPr="00E87349">
        <w:rPr>
          <w:rFonts w:asciiTheme="minorBidi" w:hAnsiTheme="minorBidi"/>
          <w:sz w:val="20"/>
          <w:szCs w:val="20"/>
        </w:rPr>
        <w:t xml:space="preserve">, respectiv Legii nr. 265/2022 </w:t>
      </w:r>
      <w:r w:rsidRPr="00E87349">
        <w:rPr>
          <w:rFonts w:asciiTheme="minorBidi" w:hAnsiTheme="minorBidi"/>
          <w:sz w:val="20"/>
          <w:szCs w:val="20"/>
          <w:shd w:val="clear" w:color="auto" w:fill="FFFFFF"/>
        </w:rPr>
        <w:t xml:space="preserve">privind registrul </w:t>
      </w:r>
      <w:r w:rsidR="00BE3550" w:rsidRPr="00E87349">
        <w:rPr>
          <w:rFonts w:asciiTheme="minorBidi" w:hAnsiTheme="minorBidi"/>
          <w:sz w:val="20"/>
          <w:szCs w:val="20"/>
          <w:shd w:val="clear" w:color="auto" w:fill="FFFFFF"/>
        </w:rPr>
        <w:t>comerțului</w:t>
      </w:r>
      <w:r w:rsidRPr="00E87349">
        <w:rPr>
          <w:rFonts w:asciiTheme="minorBidi" w:hAnsiTheme="minorBidi"/>
          <w:sz w:val="20"/>
          <w:szCs w:val="20"/>
          <w:shd w:val="clear" w:color="auto" w:fill="FFFFFF"/>
        </w:rPr>
        <w:t xml:space="preserve"> şi pentru modificarea şi completarea altor acte normative cu </w:t>
      </w:r>
      <w:r w:rsidR="00BE3550" w:rsidRPr="00E87349">
        <w:rPr>
          <w:rFonts w:asciiTheme="minorBidi" w:hAnsiTheme="minorBidi"/>
          <w:sz w:val="20"/>
          <w:szCs w:val="20"/>
          <w:shd w:val="clear" w:color="auto" w:fill="FFFFFF"/>
        </w:rPr>
        <w:t>incidentă</w:t>
      </w:r>
      <w:r w:rsidRPr="00E87349">
        <w:rPr>
          <w:rFonts w:asciiTheme="minorBidi" w:hAnsiTheme="minorBidi"/>
          <w:sz w:val="20"/>
          <w:szCs w:val="20"/>
          <w:shd w:val="clear" w:color="auto" w:fill="FFFFFF"/>
        </w:rPr>
        <w:t xml:space="preserve"> asupra înregistrării în registrul comerţului, după caz</w:t>
      </w:r>
      <w:bookmarkEnd w:id="41"/>
      <w:r w:rsidR="00E357E8" w:rsidRPr="00E87349">
        <w:rPr>
          <w:rFonts w:asciiTheme="minorBidi" w:hAnsiTheme="minorBidi"/>
          <w:sz w:val="20"/>
          <w:szCs w:val="20"/>
          <w:shd w:val="clear" w:color="auto" w:fill="FFFFFF"/>
        </w:rPr>
        <w:t>.</w:t>
      </w:r>
    </w:p>
  </w:footnote>
  <w:footnote w:id="12">
    <w:p w14:paraId="0DD4A0B7" w14:textId="0E48F1E3" w:rsidR="000176FF" w:rsidRPr="000F2EB1" w:rsidRDefault="000176FF">
      <w:pPr>
        <w:pStyle w:val="Textnotdesubsol"/>
        <w:rPr>
          <w:rFonts w:asciiTheme="minorBidi" w:hAnsiTheme="minorBidi"/>
          <w:sz w:val="20"/>
          <w:szCs w:val="20"/>
        </w:rPr>
      </w:pPr>
      <w:r w:rsidRPr="000F2EB1">
        <w:rPr>
          <w:rStyle w:val="Referinnotdesubsol"/>
          <w:rFonts w:asciiTheme="minorBidi" w:hAnsiTheme="minorBidi"/>
          <w:sz w:val="20"/>
          <w:szCs w:val="20"/>
        </w:rPr>
        <w:footnoteRef/>
      </w:r>
      <w:r w:rsidRPr="000F2EB1">
        <w:rPr>
          <w:rFonts w:asciiTheme="minorBidi" w:hAnsiTheme="minorBidi"/>
          <w:sz w:val="20"/>
          <w:szCs w:val="20"/>
        </w:rPr>
        <w:t xml:space="preserve"> A se vedea explicațiile de la n</w:t>
      </w:r>
      <w:r w:rsidR="00805CF3" w:rsidRPr="000F2EB1">
        <w:rPr>
          <w:rFonts w:asciiTheme="minorBidi" w:hAnsiTheme="minorBidi"/>
          <w:sz w:val="20"/>
          <w:szCs w:val="20"/>
        </w:rPr>
        <w:t xml:space="preserve">ota de subsol </w:t>
      </w:r>
      <w:r w:rsidRPr="000F2EB1">
        <w:rPr>
          <w:rFonts w:asciiTheme="minorBidi" w:hAnsiTheme="minorBidi"/>
          <w:sz w:val="20"/>
          <w:szCs w:val="20"/>
        </w:rPr>
        <w:t>11</w:t>
      </w:r>
      <w:r w:rsidR="00805CF3" w:rsidRPr="000F2EB1">
        <w:rPr>
          <w:rFonts w:asciiTheme="minorBidi" w:hAnsiTheme="minorBidi"/>
          <w:sz w:val="20"/>
          <w:szCs w:val="20"/>
        </w:rPr>
        <w:t>.</w:t>
      </w:r>
    </w:p>
  </w:footnote>
  <w:footnote w:id="13">
    <w:p w14:paraId="00D97981" w14:textId="2D78CC78" w:rsidR="0064624A" w:rsidRPr="00E87349" w:rsidRDefault="0064624A">
      <w:pPr>
        <w:pStyle w:val="Textnotdesubsol"/>
        <w:rPr>
          <w:rFonts w:asciiTheme="minorBidi" w:hAnsiTheme="minorBidi"/>
          <w:sz w:val="20"/>
          <w:szCs w:val="20"/>
        </w:rPr>
      </w:pPr>
      <w:r w:rsidRPr="000F2EB1">
        <w:rPr>
          <w:rStyle w:val="Referinnotdesubsol"/>
          <w:rFonts w:asciiTheme="minorBidi" w:hAnsiTheme="minorBidi"/>
          <w:sz w:val="20"/>
          <w:szCs w:val="20"/>
        </w:rPr>
        <w:footnoteRef/>
      </w:r>
      <w:r w:rsidRPr="000F2EB1">
        <w:rPr>
          <w:rFonts w:asciiTheme="minorBidi" w:hAnsiTheme="minorBidi"/>
          <w:sz w:val="20"/>
          <w:szCs w:val="20"/>
        </w:rPr>
        <w:t xml:space="preserve"> Definit conform </w:t>
      </w:r>
      <w:r w:rsidR="00805CF3" w:rsidRPr="000F2EB1">
        <w:rPr>
          <w:rFonts w:asciiTheme="minorBidi" w:hAnsiTheme="minorBidi"/>
          <w:sz w:val="20"/>
          <w:szCs w:val="20"/>
        </w:rPr>
        <w:t xml:space="preserve">Ordonanței </w:t>
      </w:r>
      <w:r w:rsidR="000F2EB1">
        <w:rPr>
          <w:rFonts w:asciiTheme="minorBidi" w:hAnsiTheme="minorBidi"/>
          <w:sz w:val="20"/>
          <w:szCs w:val="20"/>
        </w:rPr>
        <w:t xml:space="preserve">Guvernului </w:t>
      </w:r>
      <w:r w:rsidR="00805CF3" w:rsidRPr="000F2EB1">
        <w:rPr>
          <w:rFonts w:asciiTheme="minorBidi" w:hAnsiTheme="minorBidi"/>
          <w:sz w:val="20"/>
          <w:szCs w:val="20"/>
        </w:rPr>
        <w:t>nr. 39/2005 privind cinematografia.</w:t>
      </w:r>
    </w:p>
  </w:footnote>
  <w:footnote w:id="14">
    <w:p w14:paraId="64E811FA" w14:textId="3962298C" w:rsidR="00917C42" w:rsidRPr="00E87349" w:rsidRDefault="00917C42" w:rsidP="00291764">
      <w:pPr>
        <w:pStyle w:val="Textnotdesubsol"/>
        <w:rPr>
          <w:rFonts w:asciiTheme="minorBidi" w:hAnsiTheme="minorBidi"/>
          <w:sz w:val="20"/>
          <w:szCs w:val="20"/>
        </w:rPr>
      </w:pPr>
      <w:r w:rsidRPr="000F2EB1">
        <w:rPr>
          <w:rStyle w:val="Referinnotdesubsol"/>
          <w:rFonts w:asciiTheme="minorBidi" w:hAnsiTheme="minorBidi"/>
          <w:sz w:val="20"/>
          <w:szCs w:val="20"/>
        </w:rPr>
        <w:footnoteRef/>
      </w:r>
      <w:r w:rsidRPr="000F2EB1">
        <w:rPr>
          <w:rFonts w:asciiTheme="minorBidi" w:hAnsiTheme="minorBidi"/>
          <w:sz w:val="20"/>
          <w:szCs w:val="20"/>
        </w:rPr>
        <w:t xml:space="preserve"> C</w:t>
      </w:r>
      <w:r w:rsidR="00291764" w:rsidRPr="000F2EB1">
        <w:rPr>
          <w:rFonts w:asciiTheme="minorBidi" w:hAnsiTheme="minorBidi"/>
          <w:sz w:val="20"/>
          <w:szCs w:val="20"/>
        </w:rPr>
        <w:t>ontractele de</w:t>
      </w:r>
      <w:r w:rsidRPr="000F2EB1">
        <w:rPr>
          <w:rFonts w:asciiTheme="minorBidi" w:hAnsiTheme="minorBidi"/>
          <w:sz w:val="20"/>
          <w:szCs w:val="20"/>
        </w:rPr>
        <w:t xml:space="preserve"> </w:t>
      </w:r>
      <w:r w:rsidR="00291764" w:rsidRPr="000F2EB1">
        <w:rPr>
          <w:rFonts w:asciiTheme="minorBidi" w:hAnsiTheme="minorBidi"/>
          <w:sz w:val="20"/>
          <w:szCs w:val="20"/>
        </w:rPr>
        <w:t xml:space="preserve">servicii vor fi încheiate cu operatori economici, respectiv cu orice persoană fizică sau juridică, de drept public ori de drept privat, sau grup ori asociere de astfel de persoane, inclusiv orice asociere temporară formată între două ori mai multe dintre aceste entităţi, </w:t>
      </w:r>
      <w:r w:rsidR="00291764" w:rsidRPr="000F2EB1">
        <w:rPr>
          <w:rFonts w:asciiTheme="minorBidi" w:hAnsiTheme="minorBidi"/>
          <w:b/>
          <w:bCs/>
          <w:sz w:val="20"/>
          <w:szCs w:val="20"/>
        </w:rPr>
        <w:t>care oferă în mod licit pe piaţă</w:t>
      </w:r>
      <w:r w:rsidR="00291764" w:rsidRPr="000F2EB1">
        <w:rPr>
          <w:rFonts w:asciiTheme="minorBidi" w:hAnsiTheme="minorBidi"/>
          <w:sz w:val="20"/>
          <w:szCs w:val="20"/>
        </w:rPr>
        <w:t xml:space="preserve"> executarea de lucrări, furnizarea de produse ori prestarea de servicii (</w:t>
      </w:r>
      <w:r w:rsidR="00211291" w:rsidRPr="000F2EB1">
        <w:rPr>
          <w:rFonts w:asciiTheme="minorBidi" w:hAnsiTheme="minorBidi"/>
          <w:sz w:val="20"/>
          <w:szCs w:val="20"/>
        </w:rPr>
        <w:t>este înregistrată la organul fiscal teritorial, sub formă de persoană fizică autorizată, întreprindere individuală sau orice altă formă de înregistrare prevăzută de lege).</w:t>
      </w:r>
    </w:p>
  </w:footnote>
  <w:footnote w:id="15">
    <w:p w14:paraId="73759A5C" w14:textId="77777777" w:rsidR="00D46713" w:rsidRPr="00E87349" w:rsidRDefault="00D46713" w:rsidP="00D46713">
      <w:pPr>
        <w:pStyle w:val="Textcomentariu"/>
        <w:rPr>
          <w:rFonts w:asciiTheme="minorBidi" w:hAnsiTheme="minorBidi" w:cstheme="minorBidi"/>
        </w:rPr>
      </w:pPr>
      <w:r w:rsidRPr="00E87349">
        <w:rPr>
          <w:rStyle w:val="Referinnotdesubsol"/>
          <w:rFonts w:asciiTheme="minorBidi" w:hAnsiTheme="minorBidi" w:cstheme="minorBidi"/>
        </w:rPr>
        <w:footnoteRef/>
      </w:r>
      <w:r w:rsidRPr="00E87349">
        <w:rPr>
          <w:rFonts w:asciiTheme="minorBidi" w:hAnsiTheme="minorBidi" w:cstheme="minorBidi"/>
        </w:rPr>
        <w:t xml:space="preserve"> Cheltuielile directe eligibile reprezintă diferența dintre totalul cheltuielilor eligibile și cheltuielile indirecte.</w:t>
      </w:r>
    </w:p>
    <w:p w14:paraId="01AFA659" w14:textId="77777777" w:rsidR="00D46713" w:rsidRPr="00E87349" w:rsidRDefault="00D46713" w:rsidP="00D46713">
      <w:pPr>
        <w:pStyle w:val="Textnotdesubsol"/>
        <w:rPr>
          <w:rFonts w:asciiTheme="minorBidi" w:hAnsiTheme="minorBidi"/>
          <w:sz w:val="20"/>
          <w:szCs w:val="20"/>
        </w:rPr>
      </w:pPr>
    </w:p>
  </w:footnote>
  <w:footnote w:id="16">
    <w:p w14:paraId="6DCC6EE1" w14:textId="01F4C470" w:rsidR="00D87172" w:rsidRPr="00E87349" w:rsidRDefault="00D87172">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A se avea în vedere și prevederile alin 1 lit m) si alin 2 al prezentului articol. </w:t>
      </w:r>
    </w:p>
  </w:footnote>
  <w:footnote w:id="17">
    <w:p w14:paraId="4A8D5F9A" w14:textId="77777777" w:rsidR="00D46713" w:rsidRPr="00E87349" w:rsidRDefault="00D46713" w:rsidP="00D46713">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w:t>
      </w:r>
      <w:bookmarkStart w:id="79" w:name="_Hlk117503533"/>
      <w:r w:rsidRPr="00E87349">
        <w:rPr>
          <w:rFonts w:asciiTheme="minorBidi" w:hAnsiTheme="minorBidi"/>
          <w:sz w:val="20"/>
          <w:szCs w:val="20"/>
        </w:rPr>
        <w:t xml:space="preserve">Persoana poate fi un angajat deja existent al Solicitantului </w:t>
      </w:r>
      <w:r w:rsidRPr="00E87349">
        <w:rPr>
          <w:rFonts w:asciiTheme="minorBidi" w:hAnsiTheme="minorBidi"/>
          <w:sz w:val="20"/>
          <w:szCs w:val="20"/>
          <w:u w:val="single"/>
        </w:rPr>
        <w:t>sau</w:t>
      </w:r>
      <w:r w:rsidRPr="00E87349">
        <w:rPr>
          <w:rFonts w:asciiTheme="minorBidi" w:hAnsiTheme="minorBidi"/>
          <w:sz w:val="20"/>
          <w:szCs w:val="20"/>
        </w:rPr>
        <w:t xml:space="preserve"> o persoană nou angajată în cadrul proiectului.</w:t>
      </w:r>
      <w:bookmarkEnd w:id="79"/>
    </w:p>
  </w:footnote>
  <w:footnote w:id="18">
    <w:p w14:paraId="47751FEF" w14:textId="77777777" w:rsidR="00A85B21" w:rsidRPr="00E87349" w:rsidRDefault="00A85B21" w:rsidP="00A85B21">
      <w:pPr>
        <w:pStyle w:val="Textnotdesubsol"/>
        <w:rPr>
          <w:rFonts w:asciiTheme="minorBidi" w:eastAsiaTheme="majorEastAsia" w:hAnsiTheme="minorBidi"/>
          <w:i/>
          <w:iCs/>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Solicitanții vor aplica „</w:t>
      </w:r>
      <w:r w:rsidRPr="00E87349">
        <w:rPr>
          <w:rFonts w:asciiTheme="minorBidi" w:eastAsiaTheme="majorEastAsia" w:hAnsiTheme="minorBidi"/>
          <w:i/>
          <w:iCs/>
          <w:sz w:val="20"/>
          <w:szCs w:val="20"/>
        </w:rPr>
        <w:t xml:space="preserve">Instrucțiunea MIPE de utilizare privind  Sistemul informatic integrat de management pentru PNRR - Înscrierea beneficiarilor în vederea depunerii de proiecte in cadrul apelurilor, Evaluarea proiectelor, Contractare, Implementare‟ disponibil aici: </w:t>
      </w:r>
      <w:hyperlink r:id="rId2" w:history="1">
        <w:r w:rsidRPr="00E87349">
          <w:rPr>
            <w:rStyle w:val="Hyperlink"/>
            <w:rFonts w:asciiTheme="minorBidi" w:hAnsiTheme="minorBidi"/>
            <w:iCs/>
            <w:sz w:val="20"/>
            <w:szCs w:val="20"/>
          </w:rPr>
          <w:t>https://proiecte.pnrr.gov.ro</w:t>
        </w:r>
      </w:hyperlink>
      <w:r w:rsidRPr="00E87349">
        <w:rPr>
          <w:rStyle w:val="Hyperlink"/>
          <w:rFonts w:asciiTheme="minorBidi" w:hAnsiTheme="minorBidi"/>
          <w:iCs/>
          <w:sz w:val="20"/>
          <w:szCs w:val="20"/>
        </w:rPr>
        <w:t xml:space="preserve"> </w:t>
      </w:r>
      <w:r w:rsidRPr="00E87349">
        <w:rPr>
          <w:rStyle w:val="Hyperlink"/>
          <w:rFonts w:asciiTheme="minorBidi" w:hAnsiTheme="minorBidi"/>
          <w:iCs/>
          <w:color w:val="auto"/>
          <w:sz w:val="20"/>
          <w:szCs w:val="20"/>
          <w:u w:val="none"/>
        </w:rPr>
        <w:t>și</w:t>
      </w:r>
      <w:r w:rsidRPr="00E87349">
        <w:rPr>
          <w:rStyle w:val="Hyperlink"/>
          <w:rFonts w:asciiTheme="minorBidi" w:hAnsiTheme="minorBidi"/>
          <w:iCs/>
          <w:sz w:val="20"/>
          <w:szCs w:val="20"/>
        </w:rPr>
        <w:t xml:space="preserve"> aici: www.umpcultura.ro/ctg_45_investitia-7_pg_0.htm). </w:t>
      </w:r>
      <w:r w:rsidRPr="00E87349">
        <w:rPr>
          <w:rFonts w:asciiTheme="minorBidi" w:hAnsiTheme="minorBidi"/>
          <w:iCs/>
          <w:sz w:val="20"/>
          <w:szCs w:val="20"/>
        </w:rPr>
        <w:t xml:space="preserve">  </w:t>
      </w:r>
    </w:p>
  </w:footnote>
  <w:footnote w:id="19">
    <w:p w14:paraId="5C483E2C" w14:textId="77777777" w:rsidR="00DE712A" w:rsidRPr="00E87349" w:rsidRDefault="00DE712A" w:rsidP="00DE712A">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Art. 67. – Legea 8/1996 - Sunt autori ai operei audiovizuale, în condiţiile prevăzute la art. 5, regizorul sau realizatorul, autorul adaptării, autorul scenariului, autorul dialogului, autorul muzicii special create pentru opera audiovizuală şi autorul grafic pentru operele de animaţie sau al secvențelor de animaţie, când acestea din urmă reprezintă o parte importantă a operei. În contractul dintre producătorul şi regizorul sau realizatorul operei părţile pot conveni să fie incluși ca autori ai operei audiovizuale şi alţi creatori care au contribuit substanțial la crearea acesteia.</w:t>
      </w:r>
    </w:p>
  </w:footnote>
  <w:footnote w:id="20">
    <w:p w14:paraId="61045B40" w14:textId="77777777" w:rsidR="002807F2" w:rsidRPr="00E87349" w:rsidRDefault="002807F2" w:rsidP="002807F2">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Caracterul provizoriu derivă din faptul că, pe parcursul verificărilor din etapa de contractare, pot apărea situații care conduc la respingerea dosarului de finanțare.</w:t>
      </w:r>
    </w:p>
  </w:footnote>
  <w:footnote w:id="21">
    <w:p w14:paraId="7F2D8DDF" w14:textId="5E3CFCDA" w:rsidR="002807F2" w:rsidRPr="00E87349" w:rsidRDefault="002807F2" w:rsidP="002807F2">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00A855C4" w:rsidRPr="00E87349">
        <w:rPr>
          <w:rFonts w:asciiTheme="minorBidi" w:hAnsiTheme="minorBidi"/>
          <w:sz w:val="20"/>
          <w:szCs w:val="20"/>
        </w:rPr>
        <w:t xml:space="preserve"> </w:t>
      </w:r>
      <w:r w:rsidRPr="00E87349">
        <w:rPr>
          <w:rFonts w:asciiTheme="minorBidi" w:hAnsiTheme="minorBidi"/>
          <w:sz w:val="20"/>
          <w:szCs w:val="20"/>
        </w:rPr>
        <w:t xml:space="preserve"> CRI poate solicita în această etapă actualizarea cererii de finanțare, a bugetului proiectului, </w:t>
      </w:r>
      <w:r w:rsidR="006B04D0" w:rsidRPr="00E87349">
        <w:rPr>
          <w:rFonts w:asciiTheme="minorBidi" w:hAnsiTheme="minorBidi"/>
          <w:sz w:val="20"/>
          <w:szCs w:val="20"/>
        </w:rPr>
        <w:t xml:space="preserve">a </w:t>
      </w:r>
      <w:r w:rsidRPr="00E87349">
        <w:rPr>
          <w:rFonts w:asciiTheme="minorBidi" w:hAnsiTheme="minorBidi"/>
          <w:sz w:val="20"/>
          <w:szCs w:val="20"/>
        </w:rPr>
        <w:t>declarațiilor sau a altor documente care fac parte din dosarul de finanțare, pentru asigurarea coerenței informațiilor, rezonabilității costurilor etc.</w:t>
      </w:r>
    </w:p>
  </w:footnote>
  <w:footnote w:id="22">
    <w:p w14:paraId="63C01C20" w14:textId="77777777" w:rsidR="00D1017B" w:rsidRPr="00E87349" w:rsidRDefault="00D1017B" w:rsidP="00D1017B">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Nu poate fi negociat.</w:t>
      </w:r>
    </w:p>
  </w:footnote>
  <w:footnote w:id="23">
    <w:p w14:paraId="35C453BD" w14:textId="77777777" w:rsidR="00284653" w:rsidRPr="00E87349" w:rsidRDefault="00284653" w:rsidP="00284653">
      <w:pPr>
        <w:pStyle w:val="Textnotdesubsol"/>
        <w:rPr>
          <w:rFonts w:asciiTheme="minorBidi" w:hAnsiTheme="minorBidi"/>
          <w:sz w:val="20"/>
          <w:szCs w:val="20"/>
        </w:rPr>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Lista documentelor solicitate, în funcție de tipul de cheltuială raportată, va fi comunicată beneficiarilor de către CRI ulterior semnării contractului. </w:t>
      </w:r>
    </w:p>
  </w:footnote>
  <w:footnote w:id="24">
    <w:p w14:paraId="1DC0D834" w14:textId="54A7B506" w:rsidR="00983C2E" w:rsidRDefault="00983C2E">
      <w:pPr>
        <w:pStyle w:val="Textnotdesubsol"/>
      </w:pPr>
      <w:r w:rsidRPr="00E87349">
        <w:rPr>
          <w:rStyle w:val="Referinnotdesubsol"/>
          <w:rFonts w:asciiTheme="minorBidi" w:hAnsiTheme="minorBidi"/>
          <w:sz w:val="20"/>
          <w:szCs w:val="20"/>
        </w:rPr>
        <w:footnoteRef/>
      </w:r>
      <w:r w:rsidRPr="00E87349">
        <w:rPr>
          <w:rFonts w:asciiTheme="minorBidi" w:hAnsiTheme="minorBidi"/>
          <w:sz w:val="20"/>
          <w:szCs w:val="20"/>
        </w:rPr>
        <w:t xml:space="preserve"> Site MIPE: </w:t>
      </w:r>
      <w:hyperlink r:id="rId3" w:history="1">
        <w:r w:rsidRPr="00E87349">
          <w:rPr>
            <w:rStyle w:val="Hyperlink"/>
            <w:rFonts w:asciiTheme="minorBidi" w:hAnsiTheme="minorBidi"/>
            <w:sz w:val="20"/>
            <w:szCs w:val="20"/>
          </w:rPr>
          <w:t>https://mfe.gov.ro/pnrr-instructiunea-nr-7-privind-lista-de-verificare-a-neregulilor-grave-si-a-dublei-finantari-din-cadrul-pnrr/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ECE29" w14:textId="77777777" w:rsidR="0068200C" w:rsidRDefault="0068200C">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8A08B" w14:textId="77777777" w:rsidR="0068200C" w:rsidRDefault="0068200C">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7480D" w14:textId="27C029B2" w:rsidR="0013058D" w:rsidRPr="00563755" w:rsidRDefault="0068200C">
    <w:pPr>
      <w:pStyle w:val="Antet"/>
    </w:pPr>
    <w:r w:rsidRPr="0068200C">
      <w:t>Anexa la OMC nr. 2800/23.04.2024</w:t>
    </w:r>
    <w:r w:rsidR="002B742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55818"/>
    <w:multiLevelType w:val="hybridMultilevel"/>
    <w:tmpl w:val="ED86AE2C"/>
    <w:lvl w:ilvl="0" w:tplc="64B280DC">
      <w:start w:val="1"/>
      <w:numFmt w:val="lowerRoman"/>
      <w:lvlText w:val="%1)"/>
      <w:lvlJc w:val="left"/>
      <w:pPr>
        <w:ind w:left="4265" w:hanging="720"/>
      </w:pPr>
      <w:rPr>
        <w:rFonts w:hint="default"/>
      </w:rPr>
    </w:lvl>
    <w:lvl w:ilvl="1" w:tplc="04090019" w:tentative="1">
      <w:start w:val="1"/>
      <w:numFmt w:val="lowerLetter"/>
      <w:lvlText w:val="%2."/>
      <w:lvlJc w:val="left"/>
      <w:pPr>
        <w:ind w:left="4625" w:hanging="360"/>
      </w:pPr>
    </w:lvl>
    <w:lvl w:ilvl="2" w:tplc="0409001B" w:tentative="1">
      <w:start w:val="1"/>
      <w:numFmt w:val="lowerRoman"/>
      <w:lvlText w:val="%3."/>
      <w:lvlJc w:val="right"/>
      <w:pPr>
        <w:ind w:left="5345" w:hanging="180"/>
      </w:pPr>
    </w:lvl>
    <w:lvl w:ilvl="3" w:tplc="0409000F" w:tentative="1">
      <w:start w:val="1"/>
      <w:numFmt w:val="decimal"/>
      <w:lvlText w:val="%4."/>
      <w:lvlJc w:val="left"/>
      <w:pPr>
        <w:ind w:left="6065" w:hanging="360"/>
      </w:pPr>
    </w:lvl>
    <w:lvl w:ilvl="4" w:tplc="04090019" w:tentative="1">
      <w:start w:val="1"/>
      <w:numFmt w:val="lowerLetter"/>
      <w:lvlText w:val="%5."/>
      <w:lvlJc w:val="left"/>
      <w:pPr>
        <w:ind w:left="6785" w:hanging="360"/>
      </w:pPr>
    </w:lvl>
    <w:lvl w:ilvl="5" w:tplc="0409001B" w:tentative="1">
      <w:start w:val="1"/>
      <w:numFmt w:val="lowerRoman"/>
      <w:lvlText w:val="%6."/>
      <w:lvlJc w:val="right"/>
      <w:pPr>
        <w:ind w:left="7505" w:hanging="180"/>
      </w:pPr>
    </w:lvl>
    <w:lvl w:ilvl="6" w:tplc="0409000F" w:tentative="1">
      <w:start w:val="1"/>
      <w:numFmt w:val="decimal"/>
      <w:lvlText w:val="%7."/>
      <w:lvlJc w:val="left"/>
      <w:pPr>
        <w:ind w:left="8225" w:hanging="360"/>
      </w:pPr>
    </w:lvl>
    <w:lvl w:ilvl="7" w:tplc="04090019" w:tentative="1">
      <w:start w:val="1"/>
      <w:numFmt w:val="lowerLetter"/>
      <w:lvlText w:val="%8."/>
      <w:lvlJc w:val="left"/>
      <w:pPr>
        <w:ind w:left="8945" w:hanging="360"/>
      </w:pPr>
    </w:lvl>
    <w:lvl w:ilvl="8" w:tplc="0409001B" w:tentative="1">
      <w:start w:val="1"/>
      <w:numFmt w:val="lowerRoman"/>
      <w:lvlText w:val="%9."/>
      <w:lvlJc w:val="right"/>
      <w:pPr>
        <w:ind w:left="9665" w:hanging="180"/>
      </w:pPr>
    </w:lvl>
  </w:abstractNum>
  <w:abstractNum w:abstractNumId="1" w15:restartNumberingAfterBreak="0">
    <w:nsid w:val="0301720C"/>
    <w:multiLevelType w:val="multilevel"/>
    <w:tmpl w:val="F01E2ED2"/>
    <w:lvl w:ilvl="0">
      <w:start w:val="1"/>
      <w:numFmt w:val="decimal"/>
      <w:lvlText w:val="%1."/>
      <w:lvlJc w:val="left"/>
      <w:pPr>
        <w:ind w:left="1584" w:hanging="432"/>
      </w:pPr>
      <w:rPr>
        <w:rFonts w:ascii="Arial" w:eastAsiaTheme="minorEastAsia" w:hAnsi="Arial" w:cs="Arial"/>
        <w:b/>
        <w:bCs/>
      </w:rPr>
    </w:lvl>
    <w:lvl w:ilvl="1">
      <w:start w:val="1"/>
      <w:numFmt w:val="decimal"/>
      <w:lvlText w:val="%1.%2"/>
      <w:lvlJc w:val="left"/>
      <w:pPr>
        <w:ind w:left="1728" w:hanging="576"/>
      </w:pPr>
      <w:rPr>
        <w:b/>
      </w:rPr>
    </w:lvl>
    <w:lvl w:ilvl="2">
      <w:start w:val="1"/>
      <w:numFmt w:val="decimal"/>
      <w:lvlText w:val="%1.%2.%3"/>
      <w:lvlJc w:val="left"/>
      <w:pPr>
        <w:ind w:left="2298"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2" w15:restartNumberingAfterBreak="0">
    <w:nsid w:val="030E4F4A"/>
    <w:multiLevelType w:val="hybridMultilevel"/>
    <w:tmpl w:val="EEC47858"/>
    <w:lvl w:ilvl="0" w:tplc="0409001B">
      <w:start w:val="1"/>
      <w:numFmt w:val="lowerRoman"/>
      <w:lvlText w:val="%1."/>
      <w:lvlJc w:val="righ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388209E"/>
    <w:multiLevelType w:val="multilevel"/>
    <w:tmpl w:val="EAFEA8F8"/>
    <w:lvl w:ilvl="0">
      <w:start w:val="1"/>
      <w:numFmt w:val="bullet"/>
      <w:lvlText w:val=""/>
      <w:lvlJc w:val="left"/>
      <w:pPr>
        <w:tabs>
          <w:tab w:val="num" w:pos="3240"/>
        </w:tabs>
        <w:ind w:left="3240" w:hanging="360"/>
      </w:pPr>
      <w:rPr>
        <w:rFonts w:ascii="Wingdings" w:hAnsi="Wingdings" w:hint="default"/>
        <w:sz w:val="24"/>
        <w:szCs w:val="32"/>
      </w:rPr>
    </w:lvl>
    <w:lvl w:ilvl="1">
      <w:start w:val="1"/>
      <w:numFmt w:val="upperLetter"/>
      <w:lvlText w:val="%2."/>
      <w:lvlJc w:val="left"/>
      <w:pPr>
        <w:ind w:left="3960" w:hanging="360"/>
      </w:pPr>
      <w:rPr>
        <w:rFonts w:hint="default"/>
        <w:b/>
        <w:bCs/>
      </w:rPr>
    </w:lvl>
    <w:lvl w:ilvl="2">
      <w:start w:val="3"/>
      <w:numFmt w:val="decimal"/>
      <w:lvlText w:val="(%3)"/>
      <w:lvlJc w:val="left"/>
      <w:pPr>
        <w:ind w:left="4680" w:hanging="360"/>
      </w:pPr>
      <w:rPr>
        <w:rFonts w:asciiTheme="minorBidi" w:eastAsiaTheme="minorEastAsia" w:hAnsiTheme="minorBidi" w:cstheme="minorBidi" w:hint="default"/>
        <w:b/>
        <w:bCs/>
        <w:color w:val="auto"/>
        <w:sz w:val="24"/>
        <w:szCs w:val="24"/>
      </w:rPr>
    </w:lvl>
    <w:lvl w:ilvl="3">
      <w:start w:val="1"/>
      <w:numFmt w:val="decimal"/>
      <w:lvlText w:val="%4."/>
      <w:lvlJc w:val="left"/>
      <w:pPr>
        <w:ind w:left="5400" w:hanging="360"/>
      </w:pPr>
      <w:rPr>
        <w:rFonts w:hint="default"/>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4" w15:restartNumberingAfterBreak="0">
    <w:nsid w:val="074D4345"/>
    <w:multiLevelType w:val="hybridMultilevel"/>
    <w:tmpl w:val="D5A82D04"/>
    <w:lvl w:ilvl="0" w:tplc="D362DDE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62D8F"/>
    <w:multiLevelType w:val="hybridMultilevel"/>
    <w:tmpl w:val="D2E051C4"/>
    <w:lvl w:ilvl="0" w:tplc="470C1856">
      <w:start w:val="1"/>
      <w:numFmt w:val="bullet"/>
      <w:pStyle w:val="bullet"/>
      <w:lvlText w:val=""/>
      <w:lvlJc w:val="left"/>
      <w:pPr>
        <w:tabs>
          <w:tab w:val="num" w:pos="2160"/>
        </w:tabs>
        <w:ind w:left="216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A545EBB"/>
    <w:multiLevelType w:val="hybridMultilevel"/>
    <w:tmpl w:val="3610836A"/>
    <w:lvl w:ilvl="0" w:tplc="28B4E068">
      <w:start w:val="1"/>
      <w:numFmt w:val="decimal"/>
      <w:lvlText w:val="Art. %1."/>
      <w:lvlJc w:val="left"/>
      <w:pPr>
        <w:ind w:left="1890" w:hanging="360"/>
      </w:pPr>
      <w:rPr>
        <w:rFonts w:asciiTheme="minorBidi" w:hAnsiTheme="minorBidi" w:cstheme="minorBidi" w:hint="default"/>
        <w:b/>
        <w:bCs w:val="0"/>
        <w:i w:val="0"/>
        <w:iCs/>
        <w:strike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D8A0FE9"/>
    <w:multiLevelType w:val="hybridMultilevel"/>
    <w:tmpl w:val="00ECD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E00777"/>
    <w:multiLevelType w:val="hybridMultilevel"/>
    <w:tmpl w:val="2160B68A"/>
    <w:lvl w:ilvl="0" w:tplc="0409001B">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0B5F8B"/>
    <w:multiLevelType w:val="hybridMultilevel"/>
    <w:tmpl w:val="68286582"/>
    <w:lvl w:ilvl="0" w:tplc="D362DDE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6E1975"/>
    <w:multiLevelType w:val="hybridMultilevel"/>
    <w:tmpl w:val="33F6D086"/>
    <w:lvl w:ilvl="0" w:tplc="0E202162">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62AF7"/>
    <w:multiLevelType w:val="hybridMultilevel"/>
    <w:tmpl w:val="1C4613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59A609D"/>
    <w:multiLevelType w:val="hybridMultilevel"/>
    <w:tmpl w:val="75468F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6813A5"/>
    <w:multiLevelType w:val="hybridMultilevel"/>
    <w:tmpl w:val="92CC1C22"/>
    <w:lvl w:ilvl="0" w:tplc="FFFFFFFF">
      <w:start w:val="1"/>
      <w:numFmt w:val="decimal"/>
      <w:lvlText w:val="%1."/>
      <w:lvlJc w:val="left"/>
      <w:pPr>
        <w:ind w:left="720" w:hanging="360"/>
      </w:pPr>
      <w:rPr>
        <w:rFonts w:ascii="Arial" w:hAnsi="Arial" w:cs="Arial"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981B61"/>
    <w:multiLevelType w:val="hybridMultilevel"/>
    <w:tmpl w:val="A0660692"/>
    <w:lvl w:ilvl="0" w:tplc="A3EC0F12">
      <w:start w:val="1"/>
      <w:numFmt w:val="lowerLetter"/>
      <w:lvlText w:val="%1)"/>
      <w:lvlJc w:val="left"/>
      <w:pPr>
        <w:ind w:left="1260" w:hanging="360"/>
      </w:pPr>
      <w:rPr>
        <w:rFonts w:hint="default"/>
        <w:u w:val="singl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1A0E4ECD"/>
    <w:multiLevelType w:val="hybridMultilevel"/>
    <w:tmpl w:val="FED6068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B37FEA"/>
    <w:multiLevelType w:val="multilevel"/>
    <w:tmpl w:val="2FF8B552"/>
    <w:lvl w:ilvl="0">
      <w:start w:val="1"/>
      <w:numFmt w:val="lowerLetter"/>
      <w:lvlText w:val="%1)"/>
      <w:lvlJc w:val="left"/>
      <w:pPr>
        <w:tabs>
          <w:tab w:val="num" w:pos="3240"/>
        </w:tabs>
        <w:ind w:left="3240" w:hanging="360"/>
      </w:pPr>
      <w:rPr>
        <w:rFonts w:hint="default"/>
        <w:sz w:val="24"/>
        <w:szCs w:val="32"/>
      </w:rPr>
    </w:lvl>
    <w:lvl w:ilvl="1">
      <w:start w:val="1"/>
      <w:numFmt w:val="upperLetter"/>
      <w:lvlText w:val="%2."/>
      <w:lvlJc w:val="left"/>
      <w:pPr>
        <w:ind w:left="3960" w:hanging="360"/>
      </w:pPr>
      <w:rPr>
        <w:rFonts w:hint="default"/>
        <w:b/>
        <w:bCs/>
      </w:rPr>
    </w:lvl>
    <w:lvl w:ilvl="2">
      <w:start w:val="3"/>
      <w:numFmt w:val="decimal"/>
      <w:lvlText w:val="(%3)"/>
      <w:lvlJc w:val="left"/>
      <w:pPr>
        <w:ind w:left="4680" w:hanging="360"/>
      </w:pPr>
      <w:rPr>
        <w:rFonts w:asciiTheme="minorBidi" w:eastAsiaTheme="minorEastAsia" w:hAnsiTheme="minorBidi" w:cstheme="minorBidi" w:hint="default"/>
        <w:b/>
        <w:bCs/>
        <w:color w:val="auto"/>
        <w:sz w:val="24"/>
        <w:szCs w:val="24"/>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17" w15:restartNumberingAfterBreak="0">
    <w:nsid w:val="1C9A7C58"/>
    <w:multiLevelType w:val="multilevel"/>
    <w:tmpl w:val="F01E2ED2"/>
    <w:lvl w:ilvl="0">
      <w:start w:val="1"/>
      <w:numFmt w:val="decimal"/>
      <w:lvlText w:val="%1."/>
      <w:lvlJc w:val="left"/>
      <w:pPr>
        <w:ind w:left="1584" w:hanging="432"/>
      </w:pPr>
      <w:rPr>
        <w:rFonts w:ascii="Arial" w:eastAsiaTheme="minorEastAsia" w:hAnsi="Arial" w:cs="Arial"/>
        <w:b/>
        <w:bCs/>
      </w:rPr>
    </w:lvl>
    <w:lvl w:ilvl="1">
      <w:start w:val="1"/>
      <w:numFmt w:val="decimal"/>
      <w:lvlText w:val="%1.%2"/>
      <w:lvlJc w:val="left"/>
      <w:pPr>
        <w:ind w:left="1728" w:hanging="576"/>
      </w:pPr>
      <w:rPr>
        <w:b/>
      </w:rPr>
    </w:lvl>
    <w:lvl w:ilvl="2">
      <w:start w:val="1"/>
      <w:numFmt w:val="decimal"/>
      <w:lvlText w:val="%1.%2.%3"/>
      <w:lvlJc w:val="left"/>
      <w:pPr>
        <w:ind w:left="2298"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18" w15:restartNumberingAfterBreak="0">
    <w:nsid w:val="1CD019D7"/>
    <w:multiLevelType w:val="hybridMultilevel"/>
    <w:tmpl w:val="69FE90BE"/>
    <w:lvl w:ilvl="0" w:tplc="50C64F46">
      <w:start w:val="1"/>
      <w:numFmt w:val="lowerLetter"/>
      <w:lvlText w:val="%1)"/>
      <w:lvlJc w:val="left"/>
      <w:pPr>
        <w:ind w:left="2190" w:hanging="360"/>
      </w:pPr>
      <w:rPr>
        <w:rFonts w:hint="default"/>
        <w:b/>
        <w:color w:val="auto"/>
      </w:r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19" w15:restartNumberingAfterBreak="0">
    <w:nsid w:val="1DA20E51"/>
    <w:multiLevelType w:val="hybridMultilevel"/>
    <w:tmpl w:val="9F1C971A"/>
    <w:lvl w:ilvl="0" w:tplc="0418001B">
      <w:start w:val="1"/>
      <w:numFmt w:val="lowerRoman"/>
      <w:lvlText w:val="%1."/>
      <w:lvlJc w:val="right"/>
      <w:pPr>
        <w:ind w:left="1260" w:hanging="360"/>
      </w:pPr>
    </w:lvl>
    <w:lvl w:ilvl="1" w:tplc="531A79A8">
      <w:start w:val="1"/>
      <w:numFmt w:val="lowerLetter"/>
      <w:lvlText w:val="%2)"/>
      <w:lvlJc w:val="left"/>
      <w:pPr>
        <w:ind w:left="1980" w:hanging="360"/>
      </w:pPr>
      <w:rPr>
        <w:rFonts w:hint="default"/>
      </w:r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0" w15:restartNumberingAfterBreak="0">
    <w:nsid w:val="1F7B660E"/>
    <w:multiLevelType w:val="hybridMultilevel"/>
    <w:tmpl w:val="5B622D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937490"/>
    <w:multiLevelType w:val="hybridMultilevel"/>
    <w:tmpl w:val="685AA1BA"/>
    <w:lvl w:ilvl="0" w:tplc="FFFFFFFF">
      <w:start w:val="1"/>
      <w:numFmt w:val="lowerLetter"/>
      <w:lvlText w:val="%1)"/>
      <w:lvlJc w:val="left"/>
      <w:pPr>
        <w:ind w:left="1080" w:hanging="360"/>
      </w:pPr>
      <w:rPr>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20690494"/>
    <w:multiLevelType w:val="hybridMultilevel"/>
    <w:tmpl w:val="220812CE"/>
    <w:lvl w:ilvl="0" w:tplc="CCF8CD0E">
      <w:start w:val="3"/>
      <w:numFmt w:val="bullet"/>
      <w:lvlText w:val="-"/>
      <w:lvlJc w:val="left"/>
      <w:pPr>
        <w:ind w:left="720" w:hanging="360"/>
      </w:pPr>
      <w:rPr>
        <w:rFonts w:ascii="Arial" w:eastAsiaTheme="minorEastAsia"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0AB0113"/>
    <w:multiLevelType w:val="hybridMultilevel"/>
    <w:tmpl w:val="24EE48C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14C2222"/>
    <w:multiLevelType w:val="hybridMultilevel"/>
    <w:tmpl w:val="8E9A30CA"/>
    <w:lvl w:ilvl="0" w:tplc="4CA6D98C">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22E7FDA"/>
    <w:multiLevelType w:val="multilevel"/>
    <w:tmpl w:val="9E607468"/>
    <w:lvl w:ilvl="0">
      <w:start w:val="1"/>
      <w:numFmt w:val="decimal"/>
      <w:pStyle w:val="Titlu1"/>
      <w:lvlText w:val="%1"/>
      <w:lvlJc w:val="left"/>
      <w:pPr>
        <w:ind w:left="702" w:hanging="432"/>
      </w:pPr>
      <w:rPr>
        <w:rFonts w:hint="default"/>
      </w:rPr>
    </w:lvl>
    <w:lvl w:ilvl="1">
      <w:start w:val="26"/>
      <w:numFmt w:val="decimal"/>
      <w:pStyle w:val="Titlu2"/>
      <w:lvlText w:val="Art. %2."/>
      <w:lvlJc w:val="left"/>
      <w:pPr>
        <w:ind w:left="4140" w:hanging="360"/>
      </w:pPr>
      <w:rPr>
        <w:rFonts w:ascii="Arial" w:hAnsi="Arial" w:cs="Arial" w:hint="default"/>
        <w:b/>
        <w:bCs/>
        <w:i w:val="0"/>
        <w:iCs/>
        <w:color w:val="auto"/>
        <w:sz w:val="24"/>
        <w:szCs w:val="24"/>
      </w:rPr>
    </w:lvl>
    <w:lvl w:ilvl="2">
      <w:start w:val="1"/>
      <w:numFmt w:val="decimal"/>
      <w:pStyle w:val="Titlu3"/>
      <w:lvlText w:val="%1.%2.%3"/>
      <w:lvlJc w:val="left"/>
      <w:pPr>
        <w:ind w:left="720" w:hanging="720"/>
      </w:pPr>
      <w:rPr>
        <w:rFonts w:hint="default"/>
      </w:rPr>
    </w:lvl>
    <w:lvl w:ilvl="3">
      <w:start w:val="1"/>
      <w:numFmt w:val="decimal"/>
      <w:pStyle w:val="Titlu4"/>
      <w:lvlText w:val="%1.%2.%3.%4"/>
      <w:lvlJc w:val="left"/>
      <w:pPr>
        <w:ind w:left="864" w:hanging="864"/>
      </w:pPr>
      <w:rPr>
        <w:rFonts w:hint="default"/>
      </w:rPr>
    </w:lvl>
    <w:lvl w:ilvl="4">
      <w:start w:val="1"/>
      <w:numFmt w:val="decimal"/>
      <w:pStyle w:val="Titlu5"/>
      <w:lvlText w:val="%1.%2.%3.%4.%5"/>
      <w:lvlJc w:val="left"/>
      <w:pPr>
        <w:ind w:left="1008" w:hanging="1008"/>
      </w:pPr>
      <w:rPr>
        <w:rFonts w:hint="default"/>
      </w:rPr>
    </w:lvl>
    <w:lvl w:ilvl="5">
      <w:start w:val="1"/>
      <w:numFmt w:val="decimal"/>
      <w:pStyle w:val="Titlu6"/>
      <w:lvlText w:val="%1.%2.%3.%4.%5.%6"/>
      <w:lvlJc w:val="left"/>
      <w:pPr>
        <w:ind w:left="1152" w:hanging="1152"/>
      </w:pPr>
      <w:rPr>
        <w:rFonts w:hint="default"/>
      </w:rPr>
    </w:lvl>
    <w:lvl w:ilvl="6">
      <w:start w:val="1"/>
      <w:numFmt w:val="decimal"/>
      <w:pStyle w:val="Titlu7"/>
      <w:lvlText w:val="%1.%2.%3.%4.%5.%6.%7"/>
      <w:lvlJc w:val="left"/>
      <w:pPr>
        <w:ind w:left="1296" w:hanging="1296"/>
      </w:pPr>
      <w:rPr>
        <w:rFonts w:hint="default"/>
      </w:rPr>
    </w:lvl>
    <w:lvl w:ilvl="7">
      <w:start w:val="1"/>
      <w:numFmt w:val="decimal"/>
      <w:pStyle w:val="Titlu8"/>
      <w:lvlText w:val="%1.%2.%3.%4.%5.%6.%7.%8"/>
      <w:lvlJc w:val="left"/>
      <w:pPr>
        <w:ind w:left="1440" w:hanging="1440"/>
      </w:pPr>
      <w:rPr>
        <w:rFonts w:hint="default"/>
      </w:rPr>
    </w:lvl>
    <w:lvl w:ilvl="8">
      <w:start w:val="1"/>
      <w:numFmt w:val="decimal"/>
      <w:pStyle w:val="Titlu9"/>
      <w:lvlText w:val="%1.%2.%3.%4.%5.%6.%7.%8.%9"/>
      <w:lvlJc w:val="left"/>
      <w:pPr>
        <w:ind w:left="1584" w:hanging="1584"/>
      </w:pPr>
      <w:rPr>
        <w:rFonts w:hint="default"/>
      </w:rPr>
    </w:lvl>
  </w:abstractNum>
  <w:abstractNum w:abstractNumId="26"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3291A11"/>
    <w:multiLevelType w:val="hybridMultilevel"/>
    <w:tmpl w:val="A5BA47D6"/>
    <w:lvl w:ilvl="0" w:tplc="6E32EFC2">
      <w:start w:val="1"/>
      <w:numFmt w:val="lowerLetter"/>
      <w:lvlText w:val="%1)"/>
      <w:lvlJc w:val="left"/>
      <w:pPr>
        <w:ind w:left="1364" w:hanging="360"/>
      </w:pPr>
      <w:rPr>
        <w:b/>
        <w:bCs/>
      </w:rPr>
    </w:lvl>
    <w:lvl w:ilvl="1" w:tplc="FFFFFFFF" w:tentative="1">
      <w:start w:val="1"/>
      <w:numFmt w:val="lowerLetter"/>
      <w:lvlText w:val="%2."/>
      <w:lvlJc w:val="left"/>
      <w:pPr>
        <w:ind w:left="2084" w:hanging="360"/>
      </w:pPr>
    </w:lvl>
    <w:lvl w:ilvl="2" w:tplc="FFFFFFFF" w:tentative="1">
      <w:start w:val="1"/>
      <w:numFmt w:val="lowerRoman"/>
      <w:lvlText w:val="%3."/>
      <w:lvlJc w:val="right"/>
      <w:pPr>
        <w:ind w:left="2804" w:hanging="180"/>
      </w:pPr>
    </w:lvl>
    <w:lvl w:ilvl="3" w:tplc="FFFFFFFF" w:tentative="1">
      <w:start w:val="1"/>
      <w:numFmt w:val="decimal"/>
      <w:lvlText w:val="%4."/>
      <w:lvlJc w:val="left"/>
      <w:pPr>
        <w:ind w:left="3524" w:hanging="360"/>
      </w:pPr>
    </w:lvl>
    <w:lvl w:ilvl="4" w:tplc="FFFFFFFF" w:tentative="1">
      <w:start w:val="1"/>
      <w:numFmt w:val="lowerLetter"/>
      <w:lvlText w:val="%5."/>
      <w:lvlJc w:val="left"/>
      <w:pPr>
        <w:ind w:left="4244" w:hanging="360"/>
      </w:pPr>
    </w:lvl>
    <w:lvl w:ilvl="5" w:tplc="FFFFFFFF" w:tentative="1">
      <w:start w:val="1"/>
      <w:numFmt w:val="lowerRoman"/>
      <w:lvlText w:val="%6."/>
      <w:lvlJc w:val="right"/>
      <w:pPr>
        <w:ind w:left="4964" w:hanging="180"/>
      </w:pPr>
    </w:lvl>
    <w:lvl w:ilvl="6" w:tplc="FFFFFFFF" w:tentative="1">
      <w:start w:val="1"/>
      <w:numFmt w:val="decimal"/>
      <w:lvlText w:val="%7."/>
      <w:lvlJc w:val="left"/>
      <w:pPr>
        <w:ind w:left="5684" w:hanging="360"/>
      </w:pPr>
    </w:lvl>
    <w:lvl w:ilvl="7" w:tplc="FFFFFFFF" w:tentative="1">
      <w:start w:val="1"/>
      <w:numFmt w:val="lowerLetter"/>
      <w:lvlText w:val="%8."/>
      <w:lvlJc w:val="left"/>
      <w:pPr>
        <w:ind w:left="6404" w:hanging="360"/>
      </w:pPr>
    </w:lvl>
    <w:lvl w:ilvl="8" w:tplc="FFFFFFFF" w:tentative="1">
      <w:start w:val="1"/>
      <w:numFmt w:val="lowerRoman"/>
      <w:lvlText w:val="%9."/>
      <w:lvlJc w:val="right"/>
      <w:pPr>
        <w:ind w:left="7124" w:hanging="180"/>
      </w:pPr>
    </w:lvl>
  </w:abstractNum>
  <w:abstractNum w:abstractNumId="28" w15:restartNumberingAfterBreak="0">
    <w:nsid w:val="25EB62B6"/>
    <w:multiLevelType w:val="multilevel"/>
    <w:tmpl w:val="CB40FFB4"/>
    <w:lvl w:ilvl="0">
      <w:start w:val="1"/>
      <w:numFmt w:val="decimal"/>
      <w:pStyle w:val="Listanumerotat2"/>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29" w15:restartNumberingAfterBreak="0">
    <w:nsid w:val="26EA153A"/>
    <w:multiLevelType w:val="hybridMultilevel"/>
    <w:tmpl w:val="9110A43C"/>
    <w:lvl w:ilvl="0" w:tplc="76AC493E">
      <w:start w:val="1"/>
      <w:numFmt w:val="lowerLetter"/>
      <w:lvlText w:val="%1)"/>
      <w:lvlJc w:val="left"/>
      <w:pPr>
        <w:ind w:left="1428" w:hanging="360"/>
      </w:pPr>
      <w:rPr>
        <w:b/>
        <w:bCs/>
        <w:i w:val="0"/>
        <w:iCs/>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0" w15:restartNumberingAfterBreak="0">
    <w:nsid w:val="28CB255F"/>
    <w:multiLevelType w:val="hybridMultilevel"/>
    <w:tmpl w:val="63F08D92"/>
    <w:lvl w:ilvl="0" w:tplc="AC642366">
      <w:start w:val="1"/>
      <w:numFmt w:val="decimal"/>
      <w:lvlText w:val="%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C06ABA"/>
    <w:multiLevelType w:val="multilevel"/>
    <w:tmpl w:val="F01E2ED2"/>
    <w:lvl w:ilvl="0">
      <w:start w:val="1"/>
      <w:numFmt w:val="decimal"/>
      <w:lvlText w:val="%1."/>
      <w:lvlJc w:val="left"/>
      <w:pPr>
        <w:ind w:left="1584" w:hanging="432"/>
      </w:pPr>
      <w:rPr>
        <w:rFonts w:ascii="Arial" w:eastAsiaTheme="minorEastAsia" w:hAnsi="Arial" w:cs="Arial"/>
        <w:b/>
        <w:bCs/>
      </w:rPr>
    </w:lvl>
    <w:lvl w:ilvl="1">
      <w:start w:val="1"/>
      <w:numFmt w:val="decimal"/>
      <w:lvlText w:val="%1.%2"/>
      <w:lvlJc w:val="left"/>
      <w:pPr>
        <w:ind w:left="1728" w:hanging="576"/>
      </w:pPr>
      <w:rPr>
        <w:b/>
      </w:rPr>
    </w:lvl>
    <w:lvl w:ilvl="2">
      <w:start w:val="1"/>
      <w:numFmt w:val="decimal"/>
      <w:lvlText w:val="%1.%2.%3"/>
      <w:lvlJc w:val="left"/>
      <w:pPr>
        <w:ind w:left="2298"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32" w15:restartNumberingAfterBreak="0">
    <w:nsid w:val="2FB8696B"/>
    <w:multiLevelType w:val="hybridMultilevel"/>
    <w:tmpl w:val="09FA1CE2"/>
    <w:lvl w:ilvl="0" w:tplc="9020B65A">
      <w:start w:val="1"/>
      <w:numFmt w:val="decimal"/>
      <w:lvlText w:val="%1)"/>
      <w:lvlJc w:val="left"/>
      <w:pPr>
        <w:ind w:left="108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0D35E9B"/>
    <w:multiLevelType w:val="hybridMultilevel"/>
    <w:tmpl w:val="15A24182"/>
    <w:lvl w:ilvl="0" w:tplc="75244164">
      <w:start w:val="1"/>
      <w:numFmt w:val="decimal"/>
      <w:lvlText w:val="%1."/>
      <w:lvlJc w:val="left"/>
      <w:pPr>
        <w:ind w:left="1800" w:hanging="360"/>
      </w:pPr>
      <w:rPr>
        <w:b w:val="0"/>
        <w:bCs w:val="0"/>
        <w:strike w:val="0"/>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4EA3B02"/>
    <w:multiLevelType w:val="multilevel"/>
    <w:tmpl w:val="B9A0C6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 w15:restartNumberingAfterBreak="0">
    <w:nsid w:val="34F7247D"/>
    <w:multiLevelType w:val="multilevel"/>
    <w:tmpl w:val="F01E2ED2"/>
    <w:lvl w:ilvl="0">
      <w:start w:val="1"/>
      <w:numFmt w:val="decimal"/>
      <w:lvlText w:val="%1."/>
      <w:lvlJc w:val="left"/>
      <w:pPr>
        <w:ind w:left="1584" w:hanging="432"/>
      </w:pPr>
      <w:rPr>
        <w:rFonts w:ascii="Arial" w:eastAsiaTheme="minorEastAsia" w:hAnsi="Arial" w:cs="Arial"/>
        <w:b/>
        <w:bCs/>
      </w:rPr>
    </w:lvl>
    <w:lvl w:ilvl="1">
      <w:start w:val="1"/>
      <w:numFmt w:val="decimal"/>
      <w:lvlText w:val="%1.%2"/>
      <w:lvlJc w:val="left"/>
      <w:pPr>
        <w:ind w:left="1728" w:hanging="576"/>
      </w:pPr>
      <w:rPr>
        <w:b/>
      </w:rPr>
    </w:lvl>
    <w:lvl w:ilvl="2">
      <w:start w:val="1"/>
      <w:numFmt w:val="decimal"/>
      <w:lvlText w:val="%1.%2.%3"/>
      <w:lvlJc w:val="left"/>
      <w:pPr>
        <w:ind w:left="2298"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36" w15:restartNumberingAfterBreak="0">
    <w:nsid w:val="368F5043"/>
    <w:multiLevelType w:val="hybridMultilevel"/>
    <w:tmpl w:val="93F231EE"/>
    <w:lvl w:ilvl="0" w:tplc="0409000F">
      <w:start w:val="1"/>
      <w:numFmt w:val="decimal"/>
      <w:lvlText w:val="%1."/>
      <w:lvlJc w:val="left"/>
      <w:pPr>
        <w:ind w:left="1866" w:hanging="360"/>
      </w:pPr>
      <w:rPr>
        <w:rFonts w:hint="default"/>
      </w:rPr>
    </w:lvl>
    <w:lvl w:ilvl="1" w:tplc="FFFFFFFF" w:tentative="1">
      <w:start w:val="1"/>
      <w:numFmt w:val="bullet"/>
      <w:lvlText w:val="o"/>
      <w:lvlJc w:val="left"/>
      <w:pPr>
        <w:ind w:left="2586" w:hanging="360"/>
      </w:pPr>
      <w:rPr>
        <w:rFonts w:ascii="Courier New" w:hAnsi="Courier New" w:cs="Courier New" w:hint="default"/>
      </w:rPr>
    </w:lvl>
    <w:lvl w:ilvl="2" w:tplc="FFFFFFFF" w:tentative="1">
      <w:start w:val="1"/>
      <w:numFmt w:val="bullet"/>
      <w:lvlText w:val=""/>
      <w:lvlJc w:val="left"/>
      <w:pPr>
        <w:ind w:left="3306" w:hanging="360"/>
      </w:pPr>
      <w:rPr>
        <w:rFonts w:ascii="Wingdings" w:hAnsi="Wingdings" w:hint="default"/>
      </w:rPr>
    </w:lvl>
    <w:lvl w:ilvl="3" w:tplc="FFFFFFFF" w:tentative="1">
      <w:start w:val="1"/>
      <w:numFmt w:val="bullet"/>
      <w:lvlText w:val=""/>
      <w:lvlJc w:val="left"/>
      <w:pPr>
        <w:ind w:left="4026" w:hanging="360"/>
      </w:pPr>
      <w:rPr>
        <w:rFonts w:ascii="Symbol" w:hAnsi="Symbol" w:hint="default"/>
      </w:rPr>
    </w:lvl>
    <w:lvl w:ilvl="4" w:tplc="FFFFFFFF" w:tentative="1">
      <w:start w:val="1"/>
      <w:numFmt w:val="bullet"/>
      <w:lvlText w:val="o"/>
      <w:lvlJc w:val="left"/>
      <w:pPr>
        <w:ind w:left="4746" w:hanging="360"/>
      </w:pPr>
      <w:rPr>
        <w:rFonts w:ascii="Courier New" w:hAnsi="Courier New" w:cs="Courier New" w:hint="default"/>
      </w:rPr>
    </w:lvl>
    <w:lvl w:ilvl="5" w:tplc="FFFFFFFF" w:tentative="1">
      <w:start w:val="1"/>
      <w:numFmt w:val="bullet"/>
      <w:lvlText w:val=""/>
      <w:lvlJc w:val="left"/>
      <w:pPr>
        <w:ind w:left="5466" w:hanging="360"/>
      </w:pPr>
      <w:rPr>
        <w:rFonts w:ascii="Wingdings" w:hAnsi="Wingdings" w:hint="default"/>
      </w:rPr>
    </w:lvl>
    <w:lvl w:ilvl="6" w:tplc="FFFFFFFF" w:tentative="1">
      <w:start w:val="1"/>
      <w:numFmt w:val="bullet"/>
      <w:lvlText w:val=""/>
      <w:lvlJc w:val="left"/>
      <w:pPr>
        <w:ind w:left="6186" w:hanging="360"/>
      </w:pPr>
      <w:rPr>
        <w:rFonts w:ascii="Symbol" w:hAnsi="Symbol" w:hint="default"/>
      </w:rPr>
    </w:lvl>
    <w:lvl w:ilvl="7" w:tplc="FFFFFFFF" w:tentative="1">
      <w:start w:val="1"/>
      <w:numFmt w:val="bullet"/>
      <w:lvlText w:val="o"/>
      <w:lvlJc w:val="left"/>
      <w:pPr>
        <w:ind w:left="6906" w:hanging="360"/>
      </w:pPr>
      <w:rPr>
        <w:rFonts w:ascii="Courier New" w:hAnsi="Courier New" w:cs="Courier New" w:hint="default"/>
      </w:rPr>
    </w:lvl>
    <w:lvl w:ilvl="8" w:tplc="FFFFFFFF" w:tentative="1">
      <w:start w:val="1"/>
      <w:numFmt w:val="bullet"/>
      <w:lvlText w:val=""/>
      <w:lvlJc w:val="left"/>
      <w:pPr>
        <w:ind w:left="7626" w:hanging="360"/>
      </w:pPr>
      <w:rPr>
        <w:rFonts w:ascii="Wingdings" w:hAnsi="Wingdings" w:hint="default"/>
      </w:rPr>
    </w:lvl>
  </w:abstractNum>
  <w:abstractNum w:abstractNumId="37" w15:restartNumberingAfterBreak="0">
    <w:nsid w:val="37416C69"/>
    <w:multiLevelType w:val="hybridMultilevel"/>
    <w:tmpl w:val="8320F6FC"/>
    <w:lvl w:ilvl="0" w:tplc="FB1AA132">
      <w:start w:val="1"/>
      <w:numFmt w:val="lowerLetter"/>
      <w:lvlText w:val="%1)"/>
      <w:lvlJc w:val="left"/>
      <w:pPr>
        <w:ind w:left="720" w:hanging="360"/>
      </w:pPr>
      <w:rPr>
        <w:rFonts w:hint="default"/>
        <w:b/>
        <w:bCs/>
      </w:rPr>
    </w:lvl>
    <w:lvl w:ilvl="1" w:tplc="1310CAF8">
      <w:start w:val="1"/>
      <w:numFmt w:val="decimal"/>
      <w:lvlText w:val="%2."/>
      <w:lvlJc w:val="left"/>
      <w:pPr>
        <w:ind w:left="1100" w:hanging="390"/>
      </w:pPr>
      <w:rPr>
        <w:rFonts w:hint="default"/>
        <w:b/>
        <w:strike w:val="0"/>
        <w:color w:val="auto"/>
      </w:rPr>
    </w:lvl>
    <w:lvl w:ilvl="2" w:tplc="29BA46B0">
      <w:start w:val="2"/>
      <w:numFmt w:val="decimal"/>
      <w:lvlText w:val="(%3)"/>
      <w:lvlJc w:val="left"/>
      <w:pPr>
        <w:ind w:left="2340" w:hanging="360"/>
      </w:pPr>
      <w:rPr>
        <w:rFonts w:hint="default"/>
        <w:b/>
      </w:rPr>
    </w:lvl>
    <w:lvl w:ilvl="3" w:tplc="C04CCCCC">
      <w:start w:val="11"/>
      <w:numFmt w:val="bullet"/>
      <w:lvlText w:val="-"/>
      <w:lvlJc w:val="left"/>
      <w:pPr>
        <w:ind w:left="2880" w:hanging="360"/>
      </w:pPr>
      <w:rPr>
        <w:rFonts w:ascii="Arial" w:eastAsiaTheme="minorHAnsi" w:hAnsi="Arial" w:cs="Aria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7D060E0"/>
    <w:multiLevelType w:val="multilevel"/>
    <w:tmpl w:val="FB7C4AD8"/>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720" w:hanging="360"/>
      </w:pPr>
    </w:lvl>
    <w:lvl w:ilvl="2">
      <w:start w:val="1"/>
      <w:numFmt w:val="bullet"/>
      <w:pStyle w:val="211"/>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pStyle w:val="eval"/>
      <w:lvlText w:val="III.%1.%2.%3.%4.(%5)"/>
      <w:lvlJc w:val="left"/>
      <w:pPr>
        <w:tabs>
          <w:tab w:val="num" w:pos="288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38CB0276"/>
    <w:multiLevelType w:val="hybridMultilevel"/>
    <w:tmpl w:val="ED9C1E16"/>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3E6F5818"/>
    <w:multiLevelType w:val="hybridMultilevel"/>
    <w:tmpl w:val="685AA1BA"/>
    <w:lvl w:ilvl="0" w:tplc="D5744DB2">
      <w:start w:val="1"/>
      <w:numFmt w:val="lowerLetter"/>
      <w:lvlText w:val="%1)"/>
      <w:lvlJc w:val="left"/>
      <w:pPr>
        <w:ind w:left="1080" w:hanging="360"/>
      </w:pPr>
      <w:rPr>
        <w:b/>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423776DE"/>
    <w:multiLevelType w:val="hybridMultilevel"/>
    <w:tmpl w:val="E58CAA5E"/>
    <w:lvl w:ilvl="0" w:tplc="FDF8DC6A">
      <w:numFmt w:val="bullet"/>
      <w:lvlText w:val="-"/>
      <w:lvlJc w:val="left"/>
      <w:pPr>
        <w:ind w:left="720" w:hanging="360"/>
      </w:pPr>
      <w:rPr>
        <w:rFonts w:ascii="Times New Roman" w:eastAsia="Times New Roman" w:hAnsi="Times New Roman"/>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906114"/>
    <w:multiLevelType w:val="hybridMultilevel"/>
    <w:tmpl w:val="1F9ADBDE"/>
    <w:lvl w:ilvl="0" w:tplc="0409000F">
      <w:start w:val="1"/>
      <w:numFmt w:val="decimal"/>
      <w:lvlText w:val="%1."/>
      <w:lvlJc w:val="left"/>
      <w:pPr>
        <w:ind w:left="720" w:hanging="360"/>
      </w:pPr>
    </w:lvl>
    <w:lvl w:ilvl="1" w:tplc="96DCDBB8">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2974E7E"/>
    <w:multiLevelType w:val="hybridMultilevel"/>
    <w:tmpl w:val="1262963C"/>
    <w:lvl w:ilvl="0" w:tplc="FFFFFFFF">
      <w:start w:val="1"/>
      <w:numFmt w:val="decimal"/>
      <w:lvlText w:val="%1."/>
      <w:lvlJc w:val="left"/>
      <w:pPr>
        <w:ind w:left="4500" w:hanging="360"/>
      </w:p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44" w15:restartNumberingAfterBreak="0">
    <w:nsid w:val="42DD4DCF"/>
    <w:multiLevelType w:val="hybridMultilevel"/>
    <w:tmpl w:val="3A5685EE"/>
    <w:lvl w:ilvl="0" w:tplc="C4521552">
      <w:start w:val="1"/>
      <w:numFmt w:val="bullet"/>
      <w:pStyle w:val="bullet1"/>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8B162BEC">
      <w:numFmt w:val="bullet"/>
      <w:lvlText w:val="-"/>
      <w:lvlJc w:val="left"/>
      <w:pPr>
        <w:tabs>
          <w:tab w:val="num" w:pos="2160"/>
        </w:tabs>
        <w:ind w:left="216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32B14B4"/>
    <w:multiLevelType w:val="hybridMultilevel"/>
    <w:tmpl w:val="024ED100"/>
    <w:lvl w:ilvl="0" w:tplc="8D50BD9A">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51B6CF2"/>
    <w:multiLevelType w:val="hybridMultilevel"/>
    <w:tmpl w:val="23D2A5A2"/>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45CA1801"/>
    <w:multiLevelType w:val="hybridMultilevel"/>
    <w:tmpl w:val="92CC1C22"/>
    <w:lvl w:ilvl="0" w:tplc="8E363452">
      <w:start w:val="1"/>
      <w:numFmt w:val="decimal"/>
      <w:lvlText w:val="%1."/>
      <w:lvlJc w:val="left"/>
      <w:pPr>
        <w:ind w:left="720" w:hanging="360"/>
      </w:pPr>
      <w:rPr>
        <w:rFonts w:ascii="Arial" w:hAnsi="Arial" w:cs="Arial"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D004CE0"/>
    <w:multiLevelType w:val="hybridMultilevel"/>
    <w:tmpl w:val="FDB84626"/>
    <w:lvl w:ilvl="0" w:tplc="43F6B284">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D6B3959"/>
    <w:multiLevelType w:val="hybridMultilevel"/>
    <w:tmpl w:val="E9064144"/>
    <w:lvl w:ilvl="0" w:tplc="37AC196C">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35A7BEB"/>
    <w:multiLevelType w:val="multilevel"/>
    <w:tmpl w:val="B9A0C6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1" w15:restartNumberingAfterBreak="0">
    <w:nsid w:val="53634C06"/>
    <w:multiLevelType w:val="hybridMultilevel"/>
    <w:tmpl w:val="9664283C"/>
    <w:lvl w:ilvl="0" w:tplc="FFFFFFFF">
      <w:start w:val="1"/>
      <w:numFmt w:val="decimal"/>
      <w:lvlText w:val="%1."/>
      <w:lvlJc w:val="left"/>
      <w:pPr>
        <w:ind w:left="360" w:firstLine="0"/>
      </w:pPr>
    </w:lvl>
    <w:lvl w:ilvl="1" w:tplc="FFFFFFFF">
      <w:start w:val="1"/>
      <w:numFmt w:val="lowerLetter"/>
      <w:lvlText w:val="%2."/>
      <w:lvlJc w:val="left"/>
      <w:pPr>
        <w:ind w:left="1080" w:firstLine="0"/>
      </w:pPr>
    </w:lvl>
    <w:lvl w:ilvl="2" w:tplc="FFFFFFFF">
      <w:start w:val="1"/>
      <w:numFmt w:val="lowerRoman"/>
      <w:lvlText w:val="%3."/>
      <w:lvlJc w:val="left"/>
      <w:pPr>
        <w:ind w:left="1980" w:firstLine="0"/>
      </w:pPr>
    </w:lvl>
    <w:lvl w:ilvl="3" w:tplc="FFFFFFFF">
      <w:start w:val="1"/>
      <w:numFmt w:val="decimal"/>
      <w:lvlText w:val="%4."/>
      <w:lvlJc w:val="left"/>
      <w:pPr>
        <w:ind w:left="2520" w:firstLine="0"/>
      </w:pPr>
    </w:lvl>
    <w:lvl w:ilvl="4" w:tplc="23468FA0">
      <w:start w:val="1"/>
      <w:numFmt w:val="upperRoman"/>
      <w:lvlText w:val="%5."/>
      <w:lvlJc w:val="left"/>
      <w:pPr>
        <w:ind w:left="1080" w:hanging="360"/>
      </w:pPr>
      <w:rPr>
        <w:rFonts w:hint="default"/>
      </w:rPr>
    </w:lvl>
    <w:lvl w:ilvl="5" w:tplc="FFFFFFFF">
      <w:start w:val="1"/>
      <w:numFmt w:val="lowerRoman"/>
      <w:lvlText w:val="%6."/>
      <w:lvlJc w:val="left"/>
      <w:pPr>
        <w:ind w:left="4140" w:firstLine="0"/>
      </w:pPr>
    </w:lvl>
    <w:lvl w:ilvl="6" w:tplc="FFFFFFFF">
      <w:start w:val="1"/>
      <w:numFmt w:val="decimal"/>
      <w:lvlText w:val="%7."/>
      <w:lvlJc w:val="left"/>
      <w:pPr>
        <w:ind w:left="4680" w:firstLine="0"/>
      </w:pPr>
    </w:lvl>
    <w:lvl w:ilvl="7" w:tplc="FFFFFFFF">
      <w:start w:val="1"/>
      <w:numFmt w:val="lowerLetter"/>
      <w:lvlText w:val="%8."/>
      <w:lvlJc w:val="left"/>
      <w:pPr>
        <w:ind w:left="5400" w:firstLine="0"/>
      </w:pPr>
    </w:lvl>
    <w:lvl w:ilvl="8" w:tplc="FFFFFFFF">
      <w:start w:val="1"/>
      <w:numFmt w:val="lowerRoman"/>
      <w:lvlText w:val="%9."/>
      <w:lvlJc w:val="left"/>
      <w:pPr>
        <w:ind w:left="6300" w:firstLine="0"/>
      </w:pPr>
    </w:lvl>
  </w:abstractNum>
  <w:abstractNum w:abstractNumId="52" w15:restartNumberingAfterBreak="0">
    <w:nsid w:val="54E35C9F"/>
    <w:multiLevelType w:val="hybridMultilevel"/>
    <w:tmpl w:val="59602374"/>
    <w:lvl w:ilvl="0" w:tplc="A42CB97C">
      <w:start w:val="1"/>
      <w:numFmt w:val="decimal"/>
      <w:lvlText w:val="Art.%1."/>
      <w:lvlJc w:val="left"/>
      <w:pPr>
        <w:ind w:left="63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4F33A4E"/>
    <w:multiLevelType w:val="hybridMultilevel"/>
    <w:tmpl w:val="FE803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9072EC9"/>
    <w:multiLevelType w:val="hybridMultilevel"/>
    <w:tmpl w:val="406CFD8E"/>
    <w:lvl w:ilvl="0" w:tplc="B5A05548">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91E1410"/>
    <w:multiLevelType w:val="hybridMultilevel"/>
    <w:tmpl w:val="C13EDE3E"/>
    <w:lvl w:ilvl="0" w:tplc="E2F8F2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A524A14"/>
    <w:multiLevelType w:val="hybridMultilevel"/>
    <w:tmpl w:val="209671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D637715"/>
    <w:multiLevelType w:val="hybridMultilevel"/>
    <w:tmpl w:val="23D2A5A2"/>
    <w:lvl w:ilvl="0" w:tplc="FFFFFFF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604D315A"/>
    <w:multiLevelType w:val="hybridMultilevel"/>
    <w:tmpl w:val="92B80A9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61F65404"/>
    <w:multiLevelType w:val="hybridMultilevel"/>
    <w:tmpl w:val="35987820"/>
    <w:lvl w:ilvl="0" w:tplc="E53CB384">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2BF0DFA"/>
    <w:multiLevelType w:val="hybridMultilevel"/>
    <w:tmpl w:val="23D2A5A2"/>
    <w:lvl w:ilvl="0" w:tplc="A6B84EAA">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64167AE0"/>
    <w:multiLevelType w:val="hybridMultilevel"/>
    <w:tmpl w:val="30EE9472"/>
    <w:lvl w:ilvl="0" w:tplc="8A8A5D9A">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63" w15:restartNumberingAfterBreak="0">
    <w:nsid w:val="67683F2F"/>
    <w:multiLevelType w:val="hybridMultilevel"/>
    <w:tmpl w:val="5536530E"/>
    <w:lvl w:ilvl="0" w:tplc="04090017">
      <w:start w:val="1"/>
      <w:numFmt w:val="lowerLetter"/>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C1774BC"/>
    <w:multiLevelType w:val="hybridMultilevel"/>
    <w:tmpl w:val="24A68048"/>
    <w:name w:val="Numbered list 5"/>
    <w:lvl w:ilvl="0" w:tplc="DC508AAC">
      <w:start w:val="1"/>
      <w:numFmt w:val="decimal"/>
      <w:lvlText w:val="%1."/>
      <w:lvlJc w:val="left"/>
      <w:pPr>
        <w:ind w:left="360" w:firstLine="0"/>
      </w:pPr>
    </w:lvl>
    <w:lvl w:ilvl="1" w:tplc="8B40BF32">
      <w:start w:val="1"/>
      <w:numFmt w:val="lowerLetter"/>
      <w:lvlText w:val="%2."/>
      <w:lvlJc w:val="left"/>
      <w:pPr>
        <w:ind w:left="1080" w:firstLine="0"/>
      </w:pPr>
    </w:lvl>
    <w:lvl w:ilvl="2" w:tplc="83780F78">
      <w:start w:val="1"/>
      <w:numFmt w:val="lowerRoman"/>
      <w:lvlText w:val="%3."/>
      <w:lvlJc w:val="left"/>
      <w:pPr>
        <w:ind w:left="1980" w:firstLine="0"/>
      </w:pPr>
    </w:lvl>
    <w:lvl w:ilvl="3" w:tplc="F04C4F9E">
      <w:start w:val="1"/>
      <w:numFmt w:val="decimal"/>
      <w:lvlText w:val="%4."/>
      <w:lvlJc w:val="left"/>
      <w:pPr>
        <w:ind w:left="2520" w:firstLine="0"/>
      </w:pPr>
    </w:lvl>
    <w:lvl w:ilvl="4" w:tplc="DB12BB92">
      <w:start w:val="1"/>
      <w:numFmt w:val="lowerLetter"/>
      <w:lvlText w:val="%5."/>
      <w:lvlJc w:val="left"/>
      <w:pPr>
        <w:ind w:left="3240" w:firstLine="0"/>
      </w:pPr>
    </w:lvl>
    <w:lvl w:ilvl="5" w:tplc="7B0A912E">
      <w:start w:val="1"/>
      <w:numFmt w:val="lowerRoman"/>
      <w:lvlText w:val="%6."/>
      <w:lvlJc w:val="left"/>
      <w:pPr>
        <w:ind w:left="4140" w:firstLine="0"/>
      </w:pPr>
    </w:lvl>
    <w:lvl w:ilvl="6" w:tplc="3E580988">
      <w:start w:val="1"/>
      <w:numFmt w:val="decimal"/>
      <w:lvlText w:val="%7."/>
      <w:lvlJc w:val="left"/>
      <w:pPr>
        <w:ind w:left="4680" w:firstLine="0"/>
      </w:pPr>
    </w:lvl>
    <w:lvl w:ilvl="7" w:tplc="217CFE72">
      <w:start w:val="1"/>
      <w:numFmt w:val="lowerLetter"/>
      <w:lvlText w:val="%8."/>
      <w:lvlJc w:val="left"/>
      <w:pPr>
        <w:ind w:left="5400" w:firstLine="0"/>
      </w:pPr>
    </w:lvl>
    <w:lvl w:ilvl="8" w:tplc="E444978A">
      <w:start w:val="1"/>
      <w:numFmt w:val="lowerRoman"/>
      <w:lvlText w:val="%9."/>
      <w:lvlJc w:val="left"/>
      <w:pPr>
        <w:ind w:left="6300" w:firstLine="0"/>
      </w:pPr>
    </w:lvl>
  </w:abstractNum>
  <w:abstractNum w:abstractNumId="65" w15:restartNumberingAfterBreak="0">
    <w:nsid w:val="6F4A2B97"/>
    <w:multiLevelType w:val="hybridMultilevel"/>
    <w:tmpl w:val="34D4397E"/>
    <w:lvl w:ilvl="0" w:tplc="0409001B">
      <w:start w:val="1"/>
      <w:numFmt w:val="lowerRoman"/>
      <w:lvlText w:val="%1."/>
      <w:lvlJc w:val="righ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6" w15:restartNumberingAfterBreak="0">
    <w:nsid w:val="6F7C3D3A"/>
    <w:multiLevelType w:val="hybridMultilevel"/>
    <w:tmpl w:val="8CB81066"/>
    <w:lvl w:ilvl="0" w:tplc="9020B65A">
      <w:start w:val="1"/>
      <w:numFmt w:val="decimal"/>
      <w:lvlText w:val="%1)"/>
      <w:lvlJc w:val="left"/>
      <w:pPr>
        <w:ind w:left="108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6F95096B"/>
    <w:multiLevelType w:val="multilevel"/>
    <w:tmpl w:val="FD06943E"/>
    <w:lvl w:ilvl="0">
      <w:start w:val="1"/>
      <w:numFmt w:val="decimal"/>
      <w:lvlText w:val="%1."/>
      <w:lvlJc w:val="left"/>
      <w:pPr>
        <w:ind w:left="1290" w:hanging="432"/>
      </w:pPr>
      <w:rPr>
        <w:rFonts w:asciiTheme="minorBidi" w:eastAsiaTheme="minorEastAsia" w:hAnsiTheme="minorBidi" w:cstheme="minorBidi"/>
        <w:b w:val="0"/>
        <w:bCs/>
      </w:rPr>
    </w:lvl>
    <w:lvl w:ilvl="1">
      <w:start w:val="1"/>
      <w:numFmt w:val="decimal"/>
      <w:lvlText w:val="%1.%2"/>
      <w:lvlJc w:val="left"/>
      <w:pPr>
        <w:ind w:left="1434" w:hanging="576"/>
      </w:pPr>
      <w:rPr>
        <w:b/>
      </w:rPr>
    </w:lvl>
    <w:lvl w:ilvl="2">
      <w:start w:val="1"/>
      <w:numFmt w:val="decimal"/>
      <w:lvlText w:val="%1.%2.%3"/>
      <w:lvlJc w:val="left"/>
      <w:pPr>
        <w:ind w:left="2004" w:hanging="720"/>
      </w:pPr>
    </w:lvl>
    <w:lvl w:ilvl="3">
      <w:start w:val="1"/>
      <w:numFmt w:val="decimal"/>
      <w:lvlText w:val="%1.%2.%3.%4"/>
      <w:lvlJc w:val="left"/>
      <w:pPr>
        <w:ind w:left="1722" w:hanging="864"/>
      </w:pPr>
    </w:lvl>
    <w:lvl w:ilvl="4">
      <w:start w:val="1"/>
      <w:numFmt w:val="decimal"/>
      <w:lvlText w:val="%1.%2.%3.%4.%5"/>
      <w:lvlJc w:val="left"/>
      <w:pPr>
        <w:ind w:left="1866" w:hanging="1008"/>
      </w:pPr>
    </w:lvl>
    <w:lvl w:ilvl="5">
      <w:start w:val="1"/>
      <w:numFmt w:val="decimal"/>
      <w:lvlText w:val="%1.%2.%3.%4.%5.%6"/>
      <w:lvlJc w:val="left"/>
      <w:pPr>
        <w:ind w:left="2010" w:hanging="1152"/>
      </w:pPr>
    </w:lvl>
    <w:lvl w:ilvl="6">
      <w:start w:val="1"/>
      <w:numFmt w:val="decimal"/>
      <w:lvlText w:val="%1.%2.%3.%4.%5.%6.%7"/>
      <w:lvlJc w:val="left"/>
      <w:pPr>
        <w:ind w:left="2154" w:hanging="1296"/>
      </w:pPr>
    </w:lvl>
    <w:lvl w:ilvl="7">
      <w:start w:val="1"/>
      <w:numFmt w:val="decimal"/>
      <w:lvlText w:val="%1.%2.%3.%4.%5.%6.%7.%8"/>
      <w:lvlJc w:val="left"/>
      <w:pPr>
        <w:ind w:left="2298" w:hanging="1440"/>
      </w:pPr>
    </w:lvl>
    <w:lvl w:ilvl="8">
      <w:start w:val="1"/>
      <w:numFmt w:val="decimal"/>
      <w:lvlText w:val="%1.%2.%3.%4.%5.%6.%7.%8.%9"/>
      <w:lvlJc w:val="left"/>
      <w:pPr>
        <w:ind w:left="2442" w:hanging="1584"/>
      </w:pPr>
    </w:lvl>
  </w:abstractNum>
  <w:abstractNum w:abstractNumId="68" w15:restartNumberingAfterBreak="0">
    <w:nsid w:val="717679F7"/>
    <w:multiLevelType w:val="hybridMultilevel"/>
    <w:tmpl w:val="3230C8AC"/>
    <w:lvl w:ilvl="0" w:tplc="28B4EE32">
      <w:start w:val="1"/>
      <w:numFmt w:val="decimal"/>
      <w:pStyle w:val="bulletX"/>
      <w:lvlText w:val="4.%1."/>
      <w:lvlJc w:val="left"/>
      <w:pPr>
        <w:tabs>
          <w:tab w:val="num" w:pos="720"/>
        </w:tabs>
        <w:ind w:left="720" w:hanging="360"/>
      </w:pPr>
    </w:lvl>
    <w:lvl w:ilvl="1" w:tplc="AFDABDE4">
      <w:numFmt w:val="bullet"/>
      <w:lvlText w:val="-"/>
      <w:lvlJc w:val="left"/>
      <w:pPr>
        <w:tabs>
          <w:tab w:val="num" w:pos="1440"/>
        </w:tabs>
        <w:ind w:left="1440" w:hanging="360"/>
      </w:pPr>
      <w:rPr>
        <w:rFonts w:ascii="Times New Roman" w:eastAsia="Times New Roman" w:hAnsi="Times New Roman" w:cs="Times New Roman" w:hint="default"/>
      </w:rPr>
    </w:lvl>
    <w:lvl w:ilvl="2" w:tplc="7780E980">
      <w:start w:val="1"/>
      <w:numFmt w:val="lowerLetter"/>
      <w:lvlText w:val="%3)"/>
      <w:lvlJc w:val="left"/>
      <w:pPr>
        <w:tabs>
          <w:tab w:val="num" w:pos="2340"/>
        </w:tabs>
        <w:ind w:left="2340" w:hanging="360"/>
      </w:pPr>
    </w:lvl>
    <w:lvl w:ilvl="3" w:tplc="443C0734">
      <w:start w:val="1"/>
      <w:numFmt w:val="upperLetter"/>
      <w:lvlText w:val="%4."/>
      <w:lvlJc w:val="left"/>
      <w:pPr>
        <w:tabs>
          <w:tab w:val="num" w:pos="2880"/>
        </w:tabs>
        <w:ind w:left="2880" w:hanging="360"/>
      </w:pPr>
    </w:lvl>
    <w:lvl w:ilvl="4" w:tplc="1A92B7EA">
      <w:start w:val="3"/>
      <w:numFmt w:val="lowerRoman"/>
      <w:lvlText w:val="%5)"/>
      <w:lvlJc w:val="left"/>
      <w:pPr>
        <w:tabs>
          <w:tab w:val="num" w:pos="3960"/>
        </w:tabs>
        <w:ind w:left="3960" w:hanging="72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9" w15:restartNumberingAfterBreak="0">
    <w:nsid w:val="737344C4"/>
    <w:multiLevelType w:val="hybridMultilevel"/>
    <w:tmpl w:val="67663100"/>
    <w:lvl w:ilvl="0" w:tplc="D362DDE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749E2C32"/>
    <w:multiLevelType w:val="hybridMultilevel"/>
    <w:tmpl w:val="A8A8E0F0"/>
    <w:lvl w:ilvl="0" w:tplc="1CA0A768">
      <w:start w:val="1"/>
      <w:numFmt w:val="decimal"/>
      <w:lvlText w:val="%1."/>
      <w:lvlJc w:val="left"/>
      <w:pPr>
        <w:ind w:left="2160" w:hanging="360"/>
      </w:pPr>
      <w:rPr>
        <w:b/>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B1E6592A">
      <w:start w:val="1"/>
      <w:numFmt w:val="decimal"/>
      <w:lvlText w:val="2.%4."/>
      <w:lvlJc w:val="left"/>
      <w:pPr>
        <w:ind w:left="4320" w:hanging="360"/>
      </w:pPr>
      <w:rPr>
        <w:rFonts w:cs="Times New Roman" w:hint="default"/>
        <w:b/>
        <w:bCs/>
      </w:r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74DD0849"/>
    <w:multiLevelType w:val="hybridMultilevel"/>
    <w:tmpl w:val="8750810A"/>
    <w:lvl w:ilvl="0" w:tplc="04090011">
      <w:start w:val="1"/>
      <w:numFmt w:val="decimal"/>
      <w:lvlText w:val="%1)"/>
      <w:lvlJc w:val="left"/>
      <w:pPr>
        <w:ind w:left="1530" w:hanging="360"/>
      </w:pPr>
      <w:rPr>
        <w:rFonts w:hint="default"/>
        <w:b/>
        <w:bCs w:val="0"/>
      </w:rPr>
    </w:lvl>
    <w:lvl w:ilvl="1" w:tplc="E68069B8">
      <w:numFmt w:val="bullet"/>
      <w:lvlText w:val="-"/>
      <w:lvlJc w:val="left"/>
      <w:pPr>
        <w:ind w:left="2250" w:hanging="360"/>
      </w:pPr>
      <w:rPr>
        <w:rFonts w:ascii="Trebuchet MS" w:eastAsiaTheme="minorEastAsia" w:hAnsi="Trebuchet MS" w:cs="Hind" w:hint="default"/>
      </w:r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2" w15:restartNumberingAfterBreak="0">
    <w:nsid w:val="76712D26"/>
    <w:multiLevelType w:val="hybridMultilevel"/>
    <w:tmpl w:val="8C8EC02A"/>
    <w:lvl w:ilvl="0" w:tplc="D362DDEC">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69456CD"/>
    <w:multiLevelType w:val="hybridMultilevel"/>
    <w:tmpl w:val="2CEE31D0"/>
    <w:lvl w:ilvl="0" w:tplc="FFFFFFFF">
      <w:start w:val="1"/>
      <w:numFmt w:val="lowerLetter"/>
      <w:lvlText w:val="%1)"/>
      <w:lvlJc w:val="lef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77B94BBB"/>
    <w:multiLevelType w:val="hybridMultilevel"/>
    <w:tmpl w:val="DAACA682"/>
    <w:lvl w:ilvl="0" w:tplc="78AA897C">
      <w:start w:val="1"/>
      <w:numFmt w:val="decimal"/>
      <w:lvlText w:val="%1)"/>
      <w:lvlJc w:val="left"/>
      <w:pPr>
        <w:ind w:left="720" w:hanging="360"/>
      </w:pPr>
      <w:rPr>
        <w:rFonts w:hint="default"/>
        <w:b w:val="0"/>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B205C11"/>
    <w:multiLevelType w:val="multilevel"/>
    <w:tmpl w:val="84FE84B4"/>
    <w:lvl w:ilvl="0">
      <w:numFmt w:val="bullet"/>
      <w:lvlText w:val="–"/>
      <w:lvlJc w:val="left"/>
      <w:pPr>
        <w:ind w:left="1584" w:hanging="432"/>
      </w:pPr>
      <w:rPr>
        <w:rFonts w:ascii="Arial" w:eastAsiaTheme="minorHAnsi" w:hAnsi="Arial" w:cs="Arial" w:hint="default"/>
        <w:b/>
        <w:bCs/>
      </w:rPr>
    </w:lvl>
    <w:lvl w:ilvl="1">
      <w:start w:val="1"/>
      <w:numFmt w:val="decimal"/>
      <w:lvlText w:val="%1.%2"/>
      <w:lvlJc w:val="left"/>
      <w:pPr>
        <w:ind w:left="1728" w:hanging="576"/>
      </w:pPr>
      <w:rPr>
        <w:b/>
      </w:rPr>
    </w:lvl>
    <w:lvl w:ilvl="2">
      <w:start w:val="1"/>
      <w:numFmt w:val="decimal"/>
      <w:lvlText w:val="%1.%2.%3"/>
      <w:lvlJc w:val="left"/>
      <w:pPr>
        <w:ind w:left="2298"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76" w15:restartNumberingAfterBreak="0">
    <w:nsid w:val="7B913DA8"/>
    <w:multiLevelType w:val="hybridMultilevel"/>
    <w:tmpl w:val="9A148110"/>
    <w:lvl w:ilvl="0" w:tplc="553C4F60">
      <w:numFmt w:val="bullet"/>
      <w:lvlText w:val="!"/>
      <w:lvlJc w:val="left"/>
      <w:pPr>
        <w:ind w:left="1440" w:hanging="360"/>
      </w:pPr>
      <w:rPr>
        <w:rFonts w:ascii="Trebuchet MS" w:eastAsiaTheme="minorHAnsi" w:hAnsi="Trebuchet MS" w:cstheme="majorBid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7" w15:restartNumberingAfterBreak="0">
    <w:nsid w:val="7B9A0C53"/>
    <w:multiLevelType w:val="hybridMultilevel"/>
    <w:tmpl w:val="14985C8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7CC57244"/>
    <w:multiLevelType w:val="multilevel"/>
    <w:tmpl w:val="F01E2ED2"/>
    <w:lvl w:ilvl="0">
      <w:start w:val="1"/>
      <w:numFmt w:val="decimal"/>
      <w:lvlText w:val="%1."/>
      <w:lvlJc w:val="left"/>
      <w:pPr>
        <w:ind w:left="1584" w:hanging="432"/>
      </w:pPr>
      <w:rPr>
        <w:rFonts w:ascii="Arial" w:eastAsiaTheme="minorEastAsia" w:hAnsi="Arial" w:cs="Arial"/>
        <w:b/>
        <w:bCs/>
      </w:rPr>
    </w:lvl>
    <w:lvl w:ilvl="1">
      <w:start w:val="1"/>
      <w:numFmt w:val="decimal"/>
      <w:lvlText w:val="%1.%2"/>
      <w:lvlJc w:val="left"/>
      <w:pPr>
        <w:ind w:left="1728" w:hanging="576"/>
      </w:pPr>
      <w:rPr>
        <w:b/>
      </w:rPr>
    </w:lvl>
    <w:lvl w:ilvl="2">
      <w:start w:val="1"/>
      <w:numFmt w:val="decimal"/>
      <w:lvlText w:val="%1.%2.%3"/>
      <w:lvlJc w:val="left"/>
      <w:pPr>
        <w:ind w:left="2298" w:hanging="720"/>
      </w:pPr>
    </w:lvl>
    <w:lvl w:ilvl="3">
      <w:start w:val="1"/>
      <w:numFmt w:val="decimal"/>
      <w:lvlText w:val="%1.%2.%3.%4"/>
      <w:lvlJc w:val="left"/>
      <w:pPr>
        <w:ind w:left="2016" w:hanging="864"/>
      </w:pPr>
    </w:lvl>
    <w:lvl w:ilvl="4">
      <w:start w:val="1"/>
      <w:numFmt w:val="decimal"/>
      <w:lvlText w:val="%1.%2.%3.%4.%5"/>
      <w:lvlJc w:val="left"/>
      <w:pPr>
        <w:ind w:left="2160" w:hanging="1008"/>
      </w:pPr>
    </w:lvl>
    <w:lvl w:ilvl="5">
      <w:start w:val="1"/>
      <w:numFmt w:val="decimal"/>
      <w:lvlText w:val="%1.%2.%3.%4.%5.%6"/>
      <w:lvlJc w:val="left"/>
      <w:pPr>
        <w:ind w:left="2304" w:hanging="1152"/>
      </w:pPr>
    </w:lvl>
    <w:lvl w:ilvl="6">
      <w:start w:val="1"/>
      <w:numFmt w:val="decimal"/>
      <w:lvlText w:val="%1.%2.%3.%4.%5.%6.%7"/>
      <w:lvlJc w:val="left"/>
      <w:pPr>
        <w:ind w:left="2448" w:hanging="1296"/>
      </w:pPr>
    </w:lvl>
    <w:lvl w:ilvl="7">
      <w:start w:val="1"/>
      <w:numFmt w:val="decimal"/>
      <w:lvlText w:val="%1.%2.%3.%4.%5.%6.%7.%8"/>
      <w:lvlJc w:val="left"/>
      <w:pPr>
        <w:ind w:left="2592" w:hanging="1440"/>
      </w:pPr>
    </w:lvl>
    <w:lvl w:ilvl="8">
      <w:start w:val="1"/>
      <w:numFmt w:val="decimal"/>
      <w:lvlText w:val="%1.%2.%3.%4.%5.%6.%7.%8.%9"/>
      <w:lvlJc w:val="left"/>
      <w:pPr>
        <w:ind w:left="2736" w:hanging="1584"/>
      </w:pPr>
    </w:lvl>
  </w:abstractNum>
  <w:abstractNum w:abstractNumId="79" w15:restartNumberingAfterBreak="0">
    <w:nsid w:val="7E6D6B33"/>
    <w:multiLevelType w:val="hybridMultilevel"/>
    <w:tmpl w:val="FAE6EFFC"/>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7FD54FDE"/>
    <w:multiLevelType w:val="multilevel"/>
    <w:tmpl w:val="6C404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FFC2F6C"/>
    <w:multiLevelType w:val="hybridMultilevel"/>
    <w:tmpl w:val="FB8CD34E"/>
    <w:lvl w:ilvl="0" w:tplc="0409001B">
      <w:start w:val="1"/>
      <w:numFmt w:val="lowerRoman"/>
      <w:lvlText w:val="%1."/>
      <w:lvlJc w:val="right"/>
      <w:pPr>
        <w:ind w:left="1080" w:hanging="360"/>
      </w:pPr>
      <w:rPr>
        <w:b w:val="0"/>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374499176">
    <w:abstractNumId w:val="28"/>
  </w:num>
  <w:num w:numId="2" w16cid:durableId="810947097">
    <w:abstractNumId w:val="38"/>
  </w:num>
  <w:num w:numId="3" w16cid:durableId="1256671716">
    <w:abstractNumId w:val="68"/>
  </w:num>
  <w:num w:numId="4" w16cid:durableId="1902474600">
    <w:abstractNumId w:val="5"/>
  </w:num>
  <w:num w:numId="5" w16cid:durableId="384259300">
    <w:abstractNumId w:val="44"/>
  </w:num>
  <w:num w:numId="6" w16cid:durableId="1788351140">
    <w:abstractNumId w:val="62"/>
  </w:num>
  <w:num w:numId="7" w16cid:durableId="45685015">
    <w:abstractNumId w:val="26"/>
  </w:num>
  <w:num w:numId="8" w16cid:durableId="357052984">
    <w:abstractNumId w:val="16"/>
  </w:num>
  <w:num w:numId="9" w16cid:durableId="240215454">
    <w:abstractNumId w:val="25"/>
  </w:num>
  <w:num w:numId="10" w16cid:durableId="1447773485">
    <w:abstractNumId w:val="15"/>
  </w:num>
  <w:num w:numId="11" w16cid:durableId="578640698">
    <w:abstractNumId w:val="70"/>
  </w:num>
  <w:num w:numId="12" w16cid:durableId="1900896954">
    <w:abstractNumId w:val="71"/>
  </w:num>
  <w:num w:numId="13" w16cid:durableId="876740886">
    <w:abstractNumId w:val="29"/>
  </w:num>
  <w:num w:numId="14" w16cid:durableId="591159348">
    <w:abstractNumId w:val="59"/>
  </w:num>
  <w:num w:numId="15" w16cid:durableId="1358312972">
    <w:abstractNumId w:val="37"/>
  </w:num>
  <w:num w:numId="16" w16cid:durableId="2013603299">
    <w:abstractNumId w:val="27"/>
  </w:num>
  <w:num w:numId="17" w16cid:durableId="118886291">
    <w:abstractNumId w:val="10"/>
  </w:num>
  <w:num w:numId="18" w16cid:durableId="853809996">
    <w:abstractNumId w:val="79"/>
  </w:num>
  <w:num w:numId="19" w16cid:durableId="1600747776">
    <w:abstractNumId w:val="43"/>
  </w:num>
  <w:num w:numId="20" w16cid:durableId="493306232">
    <w:abstractNumId w:val="36"/>
  </w:num>
  <w:num w:numId="21" w16cid:durableId="933169648">
    <w:abstractNumId w:val="39"/>
  </w:num>
  <w:num w:numId="22" w16cid:durableId="557597190">
    <w:abstractNumId w:val="17"/>
  </w:num>
  <w:num w:numId="23" w16cid:durableId="1814132669">
    <w:abstractNumId w:val="67"/>
  </w:num>
  <w:num w:numId="24" w16cid:durableId="1654992692">
    <w:abstractNumId w:val="19"/>
  </w:num>
  <w:num w:numId="25" w16cid:durableId="508178389">
    <w:abstractNumId w:val="6"/>
  </w:num>
  <w:num w:numId="26" w16cid:durableId="1368599924">
    <w:abstractNumId w:val="40"/>
  </w:num>
  <w:num w:numId="27" w16cid:durableId="832795405">
    <w:abstractNumId w:val="81"/>
  </w:num>
  <w:num w:numId="28" w16cid:durableId="763382193">
    <w:abstractNumId w:val="41"/>
  </w:num>
  <w:num w:numId="29" w16cid:durableId="1308701111">
    <w:abstractNumId w:val="42"/>
  </w:num>
  <w:num w:numId="30" w16cid:durableId="1402631107">
    <w:abstractNumId w:val="58"/>
  </w:num>
  <w:num w:numId="31" w16cid:durableId="626859954">
    <w:abstractNumId w:val="23"/>
  </w:num>
  <w:num w:numId="32" w16cid:durableId="1824349874">
    <w:abstractNumId w:val="45"/>
  </w:num>
  <w:num w:numId="33" w16cid:durableId="1969970208">
    <w:abstractNumId w:val="80"/>
  </w:num>
  <w:num w:numId="34" w16cid:durableId="226958311">
    <w:abstractNumId w:val="50"/>
  </w:num>
  <w:num w:numId="35" w16cid:durableId="1840538914">
    <w:abstractNumId w:val="18"/>
  </w:num>
  <w:num w:numId="36" w16cid:durableId="488178313">
    <w:abstractNumId w:val="7"/>
  </w:num>
  <w:num w:numId="37" w16cid:durableId="318774889">
    <w:abstractNumId w:val="54"/>
  </w:num>
  <w:num w:numId="38" w16cid:durableId="133452879">
    <w:abstractNumId w:val="12"/>
  </w:num>
  <w:num w:numId="39" w16cid:durableId="2014800164">
    <w:abstractNumId w:val="56"/>
  </w:num>
  <w:num w:numId="40" w16cid:durableId="1205288050">
    <w:abstractNumId w:val="49"/>
  </w:num>
  <w:num w:numId="41" w16cid:durableId="1759252218">
    <w:abstractNumId w:val="34"/>
  </w:num>
  <w:num w:numId="42" w16cid:durableId="943881510">
    <w:abstractNumId w:val="73"/>
  </w:num>
  <w:num w:numId="43" w16cid:durableId="930821862">
    <w:abstractNumId w:val="60"/>
  </w:num>
  <w:num w:numId="44" w16cid:durableId="1122576684">
    <w:abstractNumId w:val="33"/>
  </w:num>
  <w:num w:numId="45" w16cid:durableId="1016928678">
    <w:abstractNumId w:val="30"/>
  </w:num>
  <w:num w:numId="46" w16cid:durableId="2084987282">
    <w:abstractNumId w:val="3"/>
  </w:num>
  <w:num w:numId="47" w16cid:durableId="640117110">
    <w:abstractNumId w:val="63"/>
  </w:num>
  <w:num w:numId="48" w16cid:durableId="793908535">
    <w:abstractNumId w:val="8"/>
  </w:num>
  <w:num w:numId="49" w16cid:durableId="902451451">
    <w:abstractNumId w:val="55"/>
  </w:num>
  <w:num w:numId="50" w16cid:durableId="2077432013">
    <w:abstractNumId w:val="20"/>
  </w:num>
  <w:num w:numId="51" w16cid:durableId="1180196625">
    <w:abstractNumId w:val="64"/>
  </w:num>
  <w:num w:numId="52" w16cid:durableId="319431740">
    <w:abstractNumId w:val="14"/>
  </w:num>
  <w:num w:numId="53" w16cid:durableId="615908759">
    <w:abstractNumId w:val="11"/>
  </w:num>
  <w:num w:numId="54" w16cid:durableId="988511269">
    <w:abstractNumId w:val="22"/>
  </w:num>
  <w:num w:numId="55" w16cid:durableId="1497644097">
    <w:abstractNumId w:val="61"/>
  </w:num>
  <w:num w:numId="56" w16cid:durableId="1114328486">
    <w:abstractNumId w:val="48"/>
  </w:num>
  <w:num w:numId="57" w16cid:durableId="92746619">
    <w:abstractNumId w:val="24"/>
  </w:num>
  <w:num w:numId="58" w16cid:durableId="852838116">
    <w:abstractNumId w:val="53"/>
  </w:num>
  <w:num w:numId="59" w16cid:durableId="468981199">
    <w:abstractNumId w:val="69"/>
  </w:num>
  <w:num w:numId="60" w16cid:durableId="1288968099">
    <w:abstractNumId w:val="72"/>
  </w:num>
  <w:num w:numId="61" w16cid:durableId="1740403025">
    <w:abstractNumId w:val="4"/>
  </w:num>
  <w:num w:numId="62" w16cid:durableId="532697152">
    <w:abstractNumId w:val="66"/>
  </w:num>
  <w:num w:numId="63" w16cid:durableId="1842574747">
    <w:abstractNumId w:val="9"/>
  </w:num>
  <w:num w:numId="64" w16cid:durableId="201870982">
    <w:abstractNumId w:val="32"/>
  </w:num>
  <w:num w:numId="65" w16cid:durableId="998189359">
    <w:abstractNumId w:val="51"/>
  </w:num>
  <w:num w:numId="66" w16cid:durableId="2114594905">
    <w:abstractNumId w:val="35"/>
  </w:num>
  <w:num w:numId="67" w16cid:durableId="1048995044">
    <w:abstractNumId w:val="75"/>
  </w:num>
  <w:num w:numId="68" w16cid:durableId="980420733">
    <w:abstractNumId w:val="47"/>
  </w:num>
  <w:num w:numId="69" w16cid:durableId="506794271">
    <w:abstractNumId w:val="31"/>
  </w:num>
  <w:num w:numId="70" w16cid:durableId="170612741">
    <w:abstractNumId w:val="1"/>
  </w:num>
  <w:num w:numId="71" w16cid:durableId="1674381975">
    <w:abstractNumId w:val="78"/>
  </w:num>
  <w:num w:numId="72" w16cid:durableId="2028369196">
    <w:abstractNumId w:val="21"/>
  </w:num>
  <w:num w:numId="73" w16cid:durableId="2136099821">
    <w:abstractNumId w:val="65"/>
  </w:num>
  <w:num w:numId="74" w16cid:durableId="2145728308">
    <w:abstractNumId w:val="2"/>
  </w:num>
  <w:num w:numId="75" w16cid:durableId="1433017528">
    <w:abstractNumId w:val="77"/>
  </w:num>
  <w:num w:numId="76" w16cid:durableId="826164334">
    <w:abstractNumId w:val="74"/>
  </w:num>
  <w:num w:numId="77" w16cid:durableId="298876277">
    <w:abstractNumId w:val="25"/>
  </w:num>
  <w:num w:numId="78" w16cid:durableId="1232081024">
    <w:abstractNumId w:val="0"/>
  </w:num>
  <w:num w:numId="79" w16cid:durableId="648099687">
    <w:abstractNumId w:val="57"/>
  </w:num>
  <w:num w:numId="80" w16cid:durableId="1099637655">
    <w:abstractNumId w:val="46"/>
  </w:num>
  <w:num w:numId="81" w16cid:durableId="1314219934">
    <w:abstractNumId w:val="13"/>
  </w:num>
  <w:num w:numId="82" w16cid:durableId="1253393872">
    <w:abstractNumId w:val="52"/>
  </w:num>
  <w:num w:numId="83" w16cid:durableId="168716223">
    <w:abstractNumId w:val="7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B4E"/>
    <w:rsid w:val="00000434"/>
    <w:rsid w:val="000007F1"/>
    <w:rsid w:val="0000211C"/>
    <w:rsid w:val="0000663A"/>
    <w:rsid w:val="00007399"/>
    <w:rsid w:val="000127F1"/>
    <w:rsid w:val="00012CCB"/>
    <w:rsid w:val="00014668"/>
    <w:rsid w:val="000148AE"/>
    <w:rsid w:val="000168B8"/>
    <w:rsid w:val="000176FF"/>
    <w:rsid w:val="000203F2"/>
    <w:rsid w:val="00020742"/>
    <w:rsid w:val="00020AF3"/>
    <w:rsid w:val="0002139F"/>
    <w:rsid w:val="0002283E"/>
    <w:rsid w:val="00024321"/>
    <w:rsid w:val="0002483E"/>
    <w:rsid w:val="00025EE1"/>
    <w:rsid w:val="0002621E"/>
    <w:rsid w:val="00032405"/>
    <w:rsid w:val="000352B8"/>
    <w:rsid w:val="00036A3D"/>
    <w:rsid w:val="00036C1D"/>
    <w:rsid w:val="00037E66"/>
    <w:rsid w:val="00044718"/>
    <w:rsid w:val="00046170"/>
    <w:rsid w:val="000474BF"/>
    <w:rsid w:val="00050200"/>
    <w:rsid w:val="00050457"/>
    <w:rsid w:val="000511B7"/>
    <w:rsid w:val="000543F5"/>
    <w:rsid w:val="00055954"/>
    <w:rsid w:val="000565A3"/>
    <w:rsid w:val="0006059A"/>
    <w:rsid w:val="00060857"/>
    <w:rsid w:val="00061ABE"/>
    <w:rsid w:val="000625E4"/>
    <w:rsid w:val="00063CD6"/>
    <w:rsid w:val="00065E32"/>
    <w:rsid w:val="00066052"/>
    <w:rsid w:val="000668A9"/>
    <w:rsid w:val="000668CE"/>
    <w:rsid w:val="00071A3F"/>
    <w:rsid w:val="00072AD3"/>
    <w:rsid w:val="00072BB9"/>
    <w:rsid w:val="00075C29"/>
    <w:rsid w:val="000765BD"/>
    <w:rsid w:val="00080DF6"/>
    <w:rsid w:val="00082E1D"/>
    <w:rsid w:val="00082E82"/>
    <w:rsid w:val="0008447B"/>
    <w:rsid w:val="00085593"/>
    <w:rsid w:val="000865A3"/>
    <w:rsid w:val="000872CC"/>
    <w:rsid w:val="00087A38"/>
    <w:rsid w:val="00090C7B"/>
    <w:rsid w:val="0009270D"/>
    <w:rsid w:val="00093772"/>
    <w:rsid w:val="000951E0"/>
    <w:rsid w:val="00095910"/>
    <w:rsid w:val="0009617B"/>
    <w:rsid w:val="0009797A"/>
    <w:rsid w:val="000A0143"/>
    <w:rsid w:val="000A0ED4"/>
    <w:rsid w:val="000A1553"/>
    <w:rsid w:val="000A1A58"/>
    <w:rsid w:val="000A229B"/>
    <w:rsid w:val="000A2369"/>
    <w:rsid w:val="000A2868"/>
    <w:rsid w:val="000A2AFB"/>
    <w:rsid w:val="000A6FD8"/>
    <w:rsid w:val="000B0733"/>
    <w:rsid w:val="000B10AD"/>
    <w:rsid w:val="000B48E4"/>
    <w:rsid w:val="000B4AAE"/>
    <w:rsid w:val="000B51F9"/>
    <w:rsid w:val="000B649F"/>
    <w:rsid w:val="000B67E5"/>
    <w:rsid w:val="000B7CE3"/>
    <w:rsid w:val="000C2C0C"/>
    <w:rsid w:val="000C43D3"/>
    <w:rsid w:val="000C4B60"/>
    <w:rsid w:val="000C6472"/>
    <w:rsid w:val="000C6D6D"/>
    <w:rsid w:val="000C7D1E"/>
    <w:rsid w:val="000D064F"/>
    <w:rsid w:val="000D1493"/>
    <w:rsid w:val="000D4195"/>
    <w:rsid w:val="000D4BC7"/>
    <w:rsid w:val="000D4EDB"/>
    <w:rsid w:val="000D4FFA"/>
    <w:rsid w:val="000D5AEA"/>
    <w:rsid w:val="000D67E2"/>
    <w:rsid w:val="000E39C3"/>
    <w:rsid w:val="000E5F86"/>
    <w:rsid w:val="000E7A60"/>
    <w:rsid w:val="000F1A7C"/>
    <w:rsid w:val="000F2433"/>
    <w:rsid w:val="000F2EB1"/>
    <w:rsid w:val="000F4BED"/>
    <w:rsid w:val="000F4DC7"/>
    <w:rsid w:val="000F5337"/>
    <w:rsid w:val="000F54C8"/>
    <w:rsid w:val="000F590E"/>
    <w:rsid w:val="000F6838"/>
    <w:rsid w:val="000F68B8"/>
    <w:rsid w:val="00100547"/>
    <w:rsid w:val="00101175"/>
    <w:rsid w:val="00101780"/>
    <w:rsid w:val="00101AE8"/>
    <w:rsid w:val="001041DE"/>
    <w:rsid w:val="00106571"/>
    <w:rsid w:val="00106FFC"/>
    <w:rsid w:val="001075BC"/>
    <w:rsid w:val="00110DE4"/>
    <w:rsid w:val="00110E70"/>
    <w:rsid w:val="0011144B"/>
    <w:rsid w:val="00112B66"/>
    <w:rsid w:val="00113775"/>
    <w:rsid w:val="00113E8B"/>
    <w:rsid w:val="0011464B"/>
    <w:rsid w:val="00121620"/>
    <w:rsid w:val="00122B34"/>
    <w:rsid w:val="0012345A"/>
    <w:rsid w:val="00124361"/>
    <w:rsid w:val="001251F4"/>
    <w:rsid w:val="001272E8"/>
    <w:rsid w:val="001274EA"/>
    <w:rsid w:val="00127A35"/>
    <w:rsid w:val="0013058D"/>
    <w:rsid w:val="001330B9"/>
    <w:rsid w:val="00134F3A"/>
    <w:rsid w:val="00135892"/>
    <w:rsid w:val="00136142"/>
    <w:rsid w:val="00136CA8"/>
    <w:rsid w:val="0014037D"/>
    <w:rsid w:val="0014302D"/>
    <w:rsid w:val="00143693"/>
    <w:rsid w:val="00143934"/>
    <w:rsid w:val="00143D0F"/>
    <w:rsid w:val="00143E0D"/>
    <w:rsid w:val="0014430C"/>
    <w:rsid w:val="001531F1"/>
    <w:rsid w:val="001532C8"/>
    <w:rsid w:val="00154E87"/>
    <w:rsid w:val="00154EB2"/>
    <w:rsid w:val="00156072"/>
    <w:rsid w:val="0015674C"/>
    <w:rsid w:val="00160F81"/>
    <w:rsid w:val="00161E71"/>
    <w:rsid w:val="0016255B"/>
    <w:rsid w:val="00163002"/>
    <w:rsid w:val="00163FCB"/>
    <w:rsid w:val="0016429E"/>
    <w:rsid w:val="001704EA"/>
    <w:rsid w:val="00170FBA"/>
    <w:rsid w:val="0017311C"/>
    <w:rsid w:val="001733C3"/>
    <w:rsid w:val="0017343A"/>
    <w:rsid w:val="00174262"/>
    <w:rsid w:val="00174C70"/>
    <w:rsid w:val="00175275"/>
    <w:rsid w:val="001758B9"/>
    <w:rsid w:val="00176A6F"/>
    <w:rsid w:val="00177509"/>
    <w:rsid w:val="00177F5D"/>
    <w:rsid w:val="00180B4D"/>
    <w:rsid w:val="001817FA"/>
    <w:rsid w:val="00181A87"/>
    <w:rsid w:val="001830BA"/>
    <w:rsid w:val="0018322C"/>
    <w:rsid w:val="0018393D"/>
    <w:rsid w:val="001848C6"/>
    <w:rsid w:val="00185C43"/>
    <w:rsid w:val="00186827"/>
    <w:rsid w:val="0018722F"/>
    <w:rsid w:val="00187573"/>
    <w:rsid w:val="00191341"/>
    <w:rsid w:val="00192B02"/>
    <w:rsid w:val="001953BD"/>
    <w:rsid w:val="00195520"/>
    <w:rsid w:val="00195FFD"/>
    <w:rsid w:val="00196446"/>
    <w:rsid w:val="0019645D"/>
    <w:rsid w:val="0019648D"/>
    <w:rsid w:val="00196BC4"/>
    <w:rsid w:val="00197347"/>
    <w:rsid w:val="0019780D"/>
    <w:rsid w:val="001A3252"/>
    <w:rsid w:val="001A3CAE"/>
    <w:rsid w:val="001A41AA"/>
    <w:rsid w:val="001A4D39"/>
    <w:rsid w:val="001A6039"/>
    <w:rsid w:val="001A6A0A"/>
    <w:rsid w:val="001B118E"/>
    <w:rsid w:val="001B1428"/>
    <w:rsid w:val="001B1A64"/>
    <w:rsid w:val="001B3DCC"/>
    <w:rsid w:val="001B446C"/>
    <w:rsid w:val="001B6131"/>
    <w:rsid w:val="001B6741"/>
    <w:rsid w:val="001C0B78"/>
    <w:rsid w:val="001C1F07"/>
    <w:rsid w:val="001C3074"/>
    <w:rsid w:val="001C320F"/>
    <w:rsid w:val="001C40A3"/>
    <w:rsid w:val="001D2F74"/>
    <w:rsid w:val="001D36D8"/>
    <w:rsid w:val="001D3C15"/>
    <w:rsid w:val="001D4CF1"/>
    <w:rsid w:val="001D4CFE"/>
    <w:rsid w:val="001D4E36"/>
    <w:rsid w:val="001D67EB"/>
    <w:rsid w:val="001D68C6"/>
    <w:rsid w:val="001D6F8A"/>
    <w:rsid w:val="001E0C5E"/>
    <w:rsid w:val="001E16E3"/>
    <w:rsid w:val="001E16F4"/>
    <w:rsid w:val="001E269D"/>
    <w:rsid w:val="001E3FFD"/>
    <w:rsid w:val="001F067A"/>
    <w:rsid w:val="001F09A9"/>
    <w:rsid w:val="001F0E0C"/>
    <w:rsid w:val="001F207D"/>
    <w:rsid w:val="001F20FB"/>
    <w:rsid w:val="001F239F"/>
    <w:rsid w:val="001F2999"/>
    <w:rsid w:val="001F41EC"/>
    <w:rsid w:val="001F4210"/>
    <w:rsid w:val="002018D6"/>
    <w:rsid w:val="00206042"/>
    <w:rsid w:val="00211291"/>
    <w:rsid w:val="0021145E"/>
    <w:rsid w:val="00221314"/>
    <w:rsid w:val="002225C1"/>
    <w:rsid w:val="00224F87"/>
    <w:rsid w:val="0022554C"/>
    <w:rsid w:val="0022564E"/>
    <w:rsid w:val="00226457"/>
    <w:rsid w:val="00230216"/>
    <w:rsid w:val="00230BC0"/>
    <w:rsid w:val="00231829"/>
    <w:rsid w:val="002324FA"/>
    <w:rsid w:val="00232AB5"/>
    <w:rsid w:val="00232FF5"/>
    <w:rsid w:val="002341D5"/>
    <w:rsid w:val="00236B8B"/>
    <w:rsid w:val="0024096F"/>
    <w:rsid w:val="002422D5"/>
    <w:rsid w:val="00247F3D"/>
    <w:rsid w:val="0025042F"/>
    <w:rsid w:val="00253D79"/>
    <w:rsid w:val="002547BD"/>
    <w:rsid w:val="00254A37"/>
    <w:rsid w:val="00254AE7"/>
    <w:rsid w:val="002556AA"/>
    <w:rsid w:val="00255CB7"/>
    <w:rsid w:val="0025784D"/>
    <w:rsid w:val="00262C10"/>
    <w:rsid w:val="0026338B"/>
    <w:rsid w:val="00263B5B"/>
    <w:rsid w:val="00265046"/>
    <w:rsid w:val="00265B8A"/>
    <w:rsid w:val="00266130"/>
    <w:rsid w:val="002738A0"/>
    <w:rsid w:val="00273FB3"/>
    <w:rsid w:val="0027499A"/>
    <w:rsid w:val="00276A8F"/>
    <w:rsid w:val="00277429"/>
    <w:rsid w:val="002807F2"/>
    <w:rsid w:val="00280F29"/>
    <w:rsid w:val="00281455"/>
    <w:rsid w:val="00281BCE"/>
    <w:rsid w:val="00281F1B"/>
    <w:rsid w:val="00281FF9"/>
    <w:rsid w:val="0028206B"/>
    <w:rsid w:val="00284494"/>
    <w:rsid w:val="00284653"/>
    <w:rsid w:val="00285258"/>
    <w:rsid w:val="002854AF"/>
    <w:rsid w:val="00291764"/>
    <w:rsid w:val="00292308"/>
    <w:rsid w:val="00293763"/>
    <w:rsid w:val="00293F3E"/>
    <w:rsid w:val="00294AE3"/>
    <w:rsid w:val="00294F1A"/>
    <w:rsid w:val="002951F4"/>
    <w:rsid w:val="0029566F"/>
    <w:rsid w:val="00295C46"/>
    <w:rsid w:val="0029728B"/>
    <w:rsid w:val="00297A05"/>
    <w:rsid w:val="002A0761"/>
    <w:rsid w:val="002A0B3D"/>
    <w:rsid w:val="002A0CE7"/>
    <w:rsid w:val="002A1F52"/>
    <w:rsid w:val="002A30E1"/>
    <w:rsid w:val="002A36DD"/>
    <w:rsid w:val="002A610A"/>
    <w:rsid w:val="002A73D9"/>
    <w:rsid w:val="002A7AFD"/>
    <w:rsid w:val="002B087D"/>
    <w:rsid w:val="002B0FCC"/>
    <w:rsid w:val="002B2F54"/>
    <w:rsid w:val="002B4CD8"/>
    <w:rsid w:val="002B5143"/>
    <w:rsid w:val="002B5633"/>
    <w:rsid w:val="002B56F0"/>
    <w:rsid w:val="002B57AA"/>
    <w:rsid w:val="002B6747"/>
    <w:rsid w:val="002B7424"/>
    <w:rsid w:val="002C04F0"/>
    <w:rsid w:val="002C225D"/>
    <w:rsid w:val="002C2FE7"/>
    <w:rsid w:val="002C48B4"/>
    <w:rsid w:val="002C4C17"/>
    <w:rsid w:val="002C5062"/>
    <w:rsid w:val="002C5A07"/>
    <w:rsid w:val="002C6AFB"/>
    <w:rsid w:val="002D1E0B"/>
    <w:rsid w:val="002D2709"/>
    <w:rsid w:val="002D5CA3"/>
    <w:rsid w:val="002D5DE7"/>
    <w:rsid w:val="002D6F7D"/>
    <w:rsid w:val="002D76D2"/>
    <w:rsid w:val="002E0011"/>
    <w:rsid w:val="002E3A88"/>
    <w:rsid w:val="002E5604"/>
    <w:rsid w:val="002E59B6"/>
    <w:rsid w:val="002E5F56"/>
    <w:rsid w:val="002E6136"/>
    <w:rsid w:val="002E7F42"/>
    <w:rsid w:val="002F21E3"/>
    <w:rsid w:val="002F29DB"/>
    <w:rsid w:val="002F29F8"/>
    <w:rsid w:val="002F2FE1"/>
    <w:rsid w:val="002F2FF1"/>
    <w:rsid w:val="002F5297"/>
    <w:rsid w:val="002F5BC4"/>
    <w:rsid w:val="002F60DE"/>
    <w:rsid w:val="00300EDA"/>
    <w:rsid w:val="003022FF"/>
    <w:rsid w:val="0030625C"/>
    <w:rsid w:val="00306D3D"/>
    <w:rsid w:val="00307C09"/>
    <w:rsid w:val="003110DC"/>
    <w:rsid w:val="00311249"/>
    <w:rsid w:val="00312765"/>
    <w:rsid w:val="00312857"/>
    <w:rsid w:val="003133AF"/>
    <w:rsid w:val="00314A95"/>
    <w:rsid w:val="00314C4D"/>
    <w:rsid w:val="00314CC4"/>
    <w:rsid w:val="003154E2"/>
    <w:rsid w:val="003156E1"/>
    <w:rsid w:val="00315D5E"/>
    <w:rsid w:val="0031743B"/>
    <w:rsid w:val="00320BD6"/>
    <w:rsid w:val="00320C0C"/>
    <w:rsid w:val="00321104"/>
    <w:rsid w:val="0032165A"/>
    <w:rsid w:val="0032184B"/>
    <w:rsid w:val="00322DD6"/>
    <w:rsid w:val="003230B0"/>
    <w:rsid w:val="00325D76"/>
    <w:rsid w:val="003265CF"/>
    <w:rsid w:val="0033131E"/>
    <w:rsid w:val="0033241A"/>
    <w:rsid w:val="00334803"/>
    <w:rsid w:val="003349A2"/>
    <w:rsid w:val="0033556F"/>
    <w:rsid w:val="00337C92"/>
    <w:rsid w:val="00340A14"/>
    <w:rsid w:val="00341313"/>
    <w:rsid w:val="00343547"/>
    <w:rsid w:val="003439A0"/>
    <w:rsid w:val="003443F6"/>
    <w:rsid w:val="003446D9"/>
    <w:rsid w:val="0034475B"/>
    <w:rsid w:val="0034583C"/>
    <w:rsid w:val="00345EC2"/>
    <w:rsid w:val="00347B48"/>
    <w:rsid w:val="00354237"/>
    <w:rsid w:val="00354C55"/>
    <w:rsid w:val="00354F63"/>
    <w:rsid w:val="003552A0"/>
    <w:rsid w:val="003553A5"/>
    <w:rsid w:val="003604FC"/>
    <w:rsid w:val="00361FCF"/>
    <w:rsid w:val="00362834"/>
    <w:rsid w:val="0036320F"/>
    <w:rsid w:val="00364D49"/>
    <w:rsid w:val="00365444"/>
    <w:rsid w:val="00365C52"/>
    <w:rsid w:val="00365FB3"/>
    <w:rsid w:val="003665D0"/>
    <w:rsid w:val="00366E2E"/>
    <w:rsid w:val="00367043"/>
    <w:rsid w:val="00367753"/>
    <w:rsid w:val="00370064"/>
    <w:rsid w:val="003702F1"/>
    <w:rsid w:val="003703B3"/>
    <w:rsid w:val="003703D1"/>
    <w:rsid w:val="00371C6C"/>
    <w:rsid w:val="0037282F"/>
    <w:rsid w:val="00373E83"/>
    <w:rsid w:val="00375151"/>
    <w:rsid w:val="0037569E"/>
    <w:rsid w:val="00375BDD"/>
    <w:rsid w:val="00375C5F"/>
    <w:rsid w:val="0037715C"/>
    <w:rsid w:val="00377C16"/>
    <w:rsid w:val="00381D6D"/>
    <w:rsid w:val="003825B3"/>
    <w:rsid w:val="00382A0F"/>
    <w:rsid w:val="003851C9"/>
    <w:rsid w:val="00385287"/>
    <w:rsid w:val="00385552"/>
    <w:rsid w:val="003857E6"/>
    <w:rsid w:val="00386AE4"/>
    <w:rsid w:val="00387575"/>
    <w:rsid w:val="00391FF4"/>
    <w:rsid w:val="003931BB"/>
    <w:rsid w:val="00395FB2"/>
    <w:rsid w:val="00396897"/>
    <w:rsid w:val="00396AE5"/>
    <w:rsid w:val="003A18E8"/>
    <w:rsid w:val="003A1FA2"/>
    <w:rsid w:val="003A25B2"/>
    <w:rsid w:val="003A4268"/>
    <w:rsid w:val="003A4B20"/>
    <w:rsid w:val="003A4EA9"/>
    <w:rsid w:val="003A5A74"/>
    <w:rsid w:val="003A6A4A"/>
    <w:rsid w:val="003A6B7F"/>
    <w:rsid w:val="003A7F95"/>
    <w:rsid w:val="003B0296"/>
    <w:rsid w:val="003B1C33"/>
    <w:rsid w:val="003B27F1"/>
    <w:rsid w:val="003B2D14"/>
    <w:rsid w:val="003B346E"/>
    <w:rsid w:val="003B4021"/>
    <w:rsid w:val="003B437B"/>
    <w:rsid w:val="003B4785"/>
    <w:rsid w:val="003B58F5"/>
    <w:rsid w:val="003B740E"/>
    <w:rsid w:val="003C1AAF"/>
    <w:rsid w:val="003C1F10"/>
    <w:rsid w:val="003C3F2F"/>
    <w:rsid w:val="003C48CA"/>
    <w:rsid w:val="003C6D4E"/>
    <w:rsid w:val="003C7F3F"/>
    <w:rsid w:val="003D08FF"/>
    <w:rsid w:val="003D300F"/>
    <w:rsid w:val="003D5BD6"/>
    <w:rsid w:val="003D6E45"/>
    <w:rsid w:val="003E0ECF"/>
    <w:rsid w:val="003E1855"/>
    <w:rsid w:val="003E29E5"/>
    <w:rsid w:val="003E34EF"/>
    <w:rsid w:val="003E3897"/>
    <w:rsid w:val="003E3C58"/>
    <w:rsid w:val="003E40F4"/>
    <w:rsid w:val="003E64D5"/>
    <w:rsid w:val="003E6BED"/>
    <w:rsid w:val="003E7276"/>
    <w:rsid w:val="003E7EDC"/>
    <w:rsid w:val="003F1194"/>
    <w:rsid w:val="003F166C"/>
    <w:rsid w:val="003F1C1C"/>
    <w:rsid w:val="003F1D26"/>
    <w:rsid w:val="003F28C4"/>
    <w:rsid w:val="003F2E56"/>
    <w:rsid w:val="003F42EC"/>
    <w:rsid w:val="003F4A68"/>
    <w:rsid w:val="003F4E1C"/>
    <w:rsid w:val="003F5BE0"/>
    <w:rsid w:val="003F7DCF"/>
    <w:rsid w:val="0040499C"/>
    <w:rsid w:val="00405EAA"/>
    <w:rsid w:val="004067BD"/>
    <w:rsid w:val="00406D6C"/>
    <w:rsid w:val="004070FE"/>
    <w:rsid w:val="00407C47"/>
    <w:rsid w:val="004144B4"/>
    <w:rsid w:val="00415B35"/>
    <w:rsid w:val="00417906"/>
    <w:rsid w:val="004201E9"/>
    <w:rsid w:val="00420AD3"/>
    <w:rsid w:val="00420E0F"/>
    <w:rsid w:val="0042124D"/>
    <w:rsid w:val="00424440"/>
    <w:rsid w:val="004255D5"/>
    <w:rsid w:val="00425E0C"/>
    <w:rsid w:val="00427BBE"/>
    <w:rsid w:val="00427BC3"/>
    <w:rsid w:val="0043019C"/>
    <w:rsid w:val="00431103"/>
    <w:rsid w:val="004319AA"/>
    <w:rsid w:val="00431F5E"/>
    <w:rsid w:val="00432FAE"/>
    <w:rsid w:val="00435096"/>
    <w:rsid w:val="0043751E"/>
    <w:rsid w:val="0044097E"/>
    <w:rsid w:val="00440AB7"/>
    <w:rsid w:val="0044266F"/>
    <w:rsid w:val="004433E4"/>
    <w:rsid w:val="00443917"/>
    <w:rsid w:val="00443A2C"/>
    <w:rsid w:val="0044494A"/>
    <w:rsid w:val="0044763C"/>
    <w:rsid w:val="0045044F"/>
    <w:rsid w:val="004527C1"/>
    <w:rsid w:val="00452847"/>
    <w:rsid w:val="0045289F"/>
    <w:rsid w:val="00454B85"/>
    <w:rsid w:val="00455240"/>
    <w:rsid w:val="00455A93"/>
    <w:rsid w:val="00456B24"/>
    <w:rsid w:val="00457E5D"/>
    <w:rsid w:val="00460546"/>
    <w:rsid w:val="004605AC"/>
    <w:rsid w:val="00460D68"/>
    <w:rsid w:val="0046603D"/>
    <w:rsid w:val="00466047"/>
    <w:rsid w:val="004666C7"/>
    <w:rsid w:val="00470F73"/>
    <w:rsid w:val="00471098"/>
    <w:rsid w:val="0048277B"/>
    <w:rsid w:val="00482C83"/>
    <w:rsid w:val="004844D4"/>
    <w:rsid w:val="00484D4B"/>
    <w:rsid w:val="00484E4E"/>
    <w:rsid w:val="00485EFF"/>
    <w:rsid w:val="00486A0A"/>
    <w:rsid w:val="0048704C"/>
    <w:rsid w:val="00487C8A"/>
    <w:rsid w:val="0049234A"/>
    <w:rsid w:val="00492C2D"/>
    <w:rsid w:val="00493F78"/>
    <w:rsid w:val="00493FF0"/>
    <w:rsid w:val="00494ED9"/>
    <w:rsid w:val="0049631C"/>
    <w:rsid w:val="004965D2"/>
    <w:rsid w:val="00496A31"/>
    <w:rsid w:val="00497005"/>
    <w:rsid w:val="004A01B2"/>
    <w:rsid w:val="004A305B"/>
    <w:rsid w:val="004A4D58"/>
    <w:rsid w:val="004A60F7"/>
    <w:rsid w:val="004A7023"/>
    <w:rsid w:val="004A7127"/>
    <w:rsid w:val="004A7395"/>
    <w:rsid w:val="004B02A4"/>
    <w:rsid w:val="004B17F3"/>
    <w:rsid w:val="004B181D"/>
    <w:rsid w:val="004B58F0"/>
    <w:rsid w:val="004B67EE"/>
    <w:rsid w:val="004B6A50"/>
    <w:rsid w:val="004C1073"/>
    <w:rsid w:val="004C14A7"/>
    <w:rsid w:val="004C181B"/>
    <w:rsid w:val="004C278F"/>
    <w:rsid w:val="004C2AB9"/>
    <w:rsid w:val="004C3E9A"/>
    <w:rsid w:val="004C4E6E"/>
    <w:rsid w:val="004C63D2"/>
    <w:rsid w:val="004C657D"/>
    <w:rsid w:val="004D09C3"/>
    <w:rsid w:val="004D104C"/>
    <w:rsid w:val="004D13CF"/>
    <w:rsid w:val="004D2A4D"/>
    <w:rsid w:val="004D3C35"/>
    <w:rsid w:val="004D569C"/>
    <w:rsid w:val="004E0441"/>
    <w:rsid w:val="004E2011"/>
    <w:rsid w:val="004E243C"/>
    <w:rsid w:val="004E2E2A"/>
    <w:rsid w:val="004E2EA9"/>
    <w:rsid w:val="004E39CF"/>
    <w:rsid w:val="004E422C"/>
    <w:rsid w:val="004E6E07"/>
    <w:rsid w:val="004E7D15"/>
    <w:rsid w:val="004F275B"/>
    <w:rsid w:val="004F4A2F"/>
    <w:rsid w:val="004F566F"/>
    <w:rsid w:val="004F60AB"/>
    <w:rsid w:val="004F669A"/>
    <w:rsid w:val="004F69F7"/>
    <w:rsid w:val="004F6E98"/>
    <w:rsid w:val="004F733B"/>
    <w:rsid w:val="00500F83"/>
    <w:rsid w:val="005027D9"/>
    <w:rsid w:val="00502F3D"/>
    <w:rsid w:val="005030B7"/>
    <w:rsid w:val="005034ED"/>
    <w:rsid w:val="00503FDE"/>
    <w:rsid w:val="005048FA"/>
    <w:rsid w:val="00504940"/>
    <w:rsid w:val="00504B00"/>
    <w:rsid w:val="00510462"/>
    <w:rsid w:val="005110C3"/>
    <w:rsid w:val="00511618"/>
    <w:rsid w:val="00514839"/>
    <w:rsid w:val="0051604A"/>
    <w:rsid w:val="00517021"/>
    <w:rsid w:val="00521483"/>
    <w:rsid w:val="0052228C"/>
    <w:rsid w:val="0052318C"/>
    <w:rsid w:val="00523CE2"/>
    <w:rsid w:val="005275CA"/>
    <w:rsid w:val="00530399"/>
    <w:rsid w:val="00531348"/>
    <w:rsid w:val="00531532"/>
    <w:rsid w:val="00532AF0"/>
    <w:rsid w:val="00534453"/>
    <w:rsid w:val="005352F5"/>
    <w:rsid w:val="00535D27"/>
    <w:rsid w:val="005377BA"/>
    <w:rsid w:val="00540419"/>
    <w:rsid w:val="00540C7D"/>
    <w:rsid w:val="00541260"/>
    <w:rsid w:val="00541BCA"/>
    <w:rsid w:val="005426D2"/>
    <w:rsid w:val="0054324E"/>
    <w:rsid w:val="00543324"/>
    <w:rsid w:val="00543971"/>
    <w:rsid w:val="00544271"/>
    <w:rsid w:val="00544C28"/>
    <w:rsid w:val="0054575F"/>
    <w:rsid w:val="00546374"/>
    <w:rsid w:val="00550363"/>
    <w:rsid w:val="0055459D"/>
    <w:rsid w:val="00560E2B"/>
    <w:rsid w:val="005620E6"/>
    <w:rsid w:val="00562A1A"/>
    <w:rsid w:val="0056423F"/>
    <w:rsid w:val="00564311"/>
    <w:rsid w:val="00565C20"/>
    <w:rsid w:val="005663EC"/>
    <w:rsid w:val="00567A4D"/>
    <w:rsid w:val="0057159D"/>
    <w:rsid w:val="00571933"/>
    <w:rsid w:val="00571FC0"/>
    <w:rsid w:val="00572171"/>
    <w:rsid w:val="005722FE"/>
    <w:rsid w:val="005726AF"/>
    <w:rsid w:val="00572AC2"/>
    <w:rsid w:val="0057740F"/>
    <w:rsid w:val="0058050B"/>
    <w:rsid w:val="00580C0A"/>
    <w:rsid w:val="00580C22"/>
    <w:rsid w:val="005833D1"/>
    <w:rsid w:val="00584805"/>
    <w:rsid w:val="00584B64"/>
    <w:rsid w:val="005852EC"/>
    <w:rsid w:val="00585A29"/>
    <w:rsid w:val="005862F3"/>
    <w:rsid w:val="00590E7D"/>
    <w:rsid w:val="00590FA4"/>
    <w:rsid w:val="00591E58"/>
    <w:rsid w:val="00594370"/>
    <w:rsid w:val="005943F1"/>
    <w:rsid w:val="00595F50"/>
    <w:rsid w:val="00597170"/>
    <w:rsid w:val="005976AB"/>
    <w:rsid w:val="005A0B7B"/>
    <w:rsid w:val="005A20C9"/>
    <w:rsid w:val="005A30EE"/>
    <w:rsid w:val="005A3FC6"/>
    <w:rsid w:val="005A524F"/>
    <w:rsid w:val="005A56E7"/>
    <w:rsid w:val="005C0B72"/>
    <w:rsid w:val="005C1C7D"/>
    <w:rsid w:val="005C4872"/>
    <w:rsid w:val="005C7B16"/>
    <w:rsid w:val="005D2384"/>
    <w:rsid w:val="005D3FBF"/>
    <w:rsid w:val="005D41F7"/>
    <w:rsid w:val="005D5CCB"/>
    <w:rsid w:val="005E0BED"/>
    <w:rsid w:val="005E1A92"/>
    <w:rsid w:val="005E236D"/>
    <w:rsid w:val="005E746A"/>
    <w:rsid w:val="005F098D"/>
    <w:rsid w:val="005F0B8C"/>
    <w:rsid w:val="005F1499"/>
    <w:rsid w:val="005F1544"/>
    <w:rsid w:val="005F198B"/>
    <w:rsid w:val="005F1B43"/>
    <w:rsid w:val="005F2440"/>
    <w:rsid w:val="005F2DE3"/>
    <w:rsid w:val="005F3520"/>
    <w:rsid w:val="005F6059"/>
    <w:rsid w:val="005F646D"/>
    <w:rsid w:val="005F709B"/>
    <w:rsid w:val="00600CCB"/>
    <w:rsid w:val="00604F03"/>
    <w:rsid w:val="00607636"/>
    <w:rsid w:val="0061002F"/>
    <w:rsid w:val="0061123E"/>
    <w:rsid w:val="00615E9C"/>
    <w:rsid w:val="0061656B"/>
    <w:rsid w:val="00616E92"/>
    <w:rsid w:val="00617393"/>
    <w:rsid w:val="00617654"/>
    <w:rsid w:val="00623AB6"/>
    <w:rsid w:val="00624DEA"/>
    <w:rsid w:val="00625073"/>
    <w:rsid w:val="0062538C"/>
    <w:rsid w:val="00625F6F"/>
    <w:rsid w:val="00626EDF"/>
    <w:rsid w:val="0063293B"/>
    <w:rsid w:val="00632C3A"/>
    <w:rsid w:val="006347D5"/>
    <w:rsid w:val="00634A85"/>
    <w:rsid w:val="0063618C"/>
    <w:rsid w:val="006376D0"/>
    <w:rsid w:val="00640F3D"/>
    <w:rsid w:val="00641049"/>
    <w:rsid w:val="006411E9"/>
    <w:rsid w:val="0064154A"/>
    <w:rsid w:val="00641CA1"/>
    <w:rsid w:val="00641ED3"/>
    <w:rsid w:val="00644381"/>
    <w:rsid w:val="006444A6"/>
    <w:rsid w:val="0064560A"/>
    <w:rsid w:val="0064624A"/>
    <w:rsid w:val="006466A5"/>
    <w:rsid w:val="006520F9"/>
    <w:rsid w:val="00652336"/>
    <w:rsid w:val="00653768"/>
    <w:rsid w:val="00653850"/>
    <w:rsid w:val="00654D0A"/>
    <w:rsid w:val="006553A1"/>
    <w:rsid w:val="00655C76"/>
    <w:rsid w:val="006569C1"/>
    <w:rsid w:val="00662A43"/>
    <w:rsid w:val="0066526A"/>
    <w:rsid w:val="00665B4E"/>
    <w:rsid w:val="00667EAA"/>
    <w:rsid w:val="006734B0"/>
    <w:rsid w:val="00674A6D"/>
    <w:rsid w:val="00675DAE"/>
    <w:rsid w:val="00677CEA"/>
    <w:rsid w:val="00680A82"/>
    <w:rsid w:val="0068200C"/>
    <w:rsid w:val="00682AB8"/>
    <w:rsid w:val="006834A2"/>
    <w:rsid w:val="00683771"/>
    <w:rsid w:val="00685360"/>
    <w:rsid w:val="00686360"/>
    <w:rsid w:val="00687A0A"/>
    <w:rsid w:val="00691976"/>
    <w:rsid w:val="006926F2"/>
    <w:rsid w:val="00692EB9"/>
    <w:rsid w:val="006961FC"/>
    <w:rsid w:val="0069693F"/>
    <w:rsid w:val="00697634"/>
    <w:rsid w:val="006A1D25"/>
    <w:rsid w:val="006A45AE"/>
    <w:rsid w:val="006A497E"/>
    <w:rsid w:val="006A5B28"/>
    <w:rsid w:val="006A73F8"/>
    <w:rsid w:val="006A777A"/>
    <w:rsid w:val="006A7BAD"/>
    <w:rsid w:val="006B04D0"/>
    <w:rsid w:val="006B14FA"/>
    <w:rsid w:val="006B16BB"/>
    <w:rsid w:val="006B17F3"/>
    <w:rsid w:val="006B27E5"/>
    <w:rsid w:val="006B2F4B"/>
    <w:rsid w:val="006B3CB1"/>
    <w:rsid w:val="006B498E"/>
    <w:rsid w:val="006B5063"/>
    <w:rsid w:val="006B582C"/>
    <w:rsid w:val="006B609D"/>
    <w:rsid w:val="006B68DA"/>
    <w:rsid w:val="006B7CEF"/>
    <w:rsid w:val="006C0074"/>
    <w:rsid w:val="006C0403"/>
    <w:rsid w:val="006C0514"/>
    <w:rsid w:val="006C0641"/>
    <w:rsid w:val="006C1676"/>
    <w:rsid w:val="006C2962"/>
    <w:rsid w:val="006C319A"/>
    <w:rsid w:val="006C45F0"/>
    <w:rsid w:val="006C4B65"/>
    <w:rsid w:val="006C574D"/>
    <w:rsid w:val="006C7842"/>
    <w:rsid w:val="006D0589"/>
    <w:rsid w:val="006D1664"/>
    <w:rsid w:val="006D3018"/>
    <w:rsid w:val="006D4C98"/>
    <w:rsid w:val="006D51F6"/>
    <w:rsid w:val="006D60BB"/>
    <w:rsid w:val="006D66C1"/>
    <w:rsid w:val="006D69F3"/>
    <w:rsid w:val="006D719F"/>
    <w:rsid w:val="006E26C2"/>
    <w:rsid w:val="006E2833"/>
    <w:rsid w:val="006E7784"/>
    <w:rsid w:val="006E7DB4"/>
    <w:rsid w:val="006E7FF1"/>
    <w:rsid w:val="006F0C9B"/>
    <w:rsid w:val="006F2665"/>
    <w:rsid w:val="006F2FCC"/>
    <w:rsid w:val="006F3317"/>
    <w:rsid w:val="006F6144"/>
    <w:rsid w:val="006F6C20"/>
    <w:rsid w:val="006F7427"/>
    <w:rsid w:val="006F79FB"/>
    <w:rsid w:val="00701103"/>
    <w:rsid w:val="007013E3"/>
    <w:rsid w:val="00701451"/>
    <w:rsid w:val="007031B1"/>
    <w:rsid w:val="00703621"/>
    <w:rsid w:val="00706B89"/>
    <w:rsid w:val="00706C3E"/>
    <w:rsid w:val="00706E53"/>
    <w:rsid w:val="00707A91"/>
    <w:rsid w:val="0071056E"/>
    <w:rsid w:val="00710C91"/>
    <w:rsid w:val="00715A7C"/>
    <w:rsid w:val="00720024"/>
    <w:rsid w:val="00721A86"/>
    <w:rsid w:val="00722990"/>
    <w:rsid w:val="00727D4D"/>
    <w:rsid w:val="00731634"/>
    <w:rsid w:val="00731A6A"/>
    <w:rsid w:val="00732DF7"/>
    <w:rsid w:val="00734392"/>
    <w:rsid w:val="00737106"/>
    <w:rsid w:val="00737602"/>
    <w:rsid w:val="00740E4B"/>
    <w:rsid w:val="0074104A"/>
    <w:rsid w:val="0074216E"/>
    <w:rsid w:val="00744E59"/>
    <w:rsid w:val="00745811"/>
    <w:rsid w:val="00746F1C"/>
    <w:rsid w:val="007478C5"/>
    <w:rsid w:val="00750511"/>
    <w:rsid w:val="00751B36"/>
    <w:rsid w:val="00752F45"/>
    <w:rsid w:val="00754973"/>
    <w:rsid w:val="00754BFD"/>
    <w:rsid w:val="0075505B"/>
    <w:rsid w:val="00756767"/>
    <w:rsid w:val="0075788C"/>
    <w:rsid w:val="007613D0"/>
    <w:rsid w:val="00761ABA"/>
    <w:rsid w:val="007625E8"/>
    <w:rsid w:val="00762ECA"/>
    <w:rsid w:val="007635D1"/>
    <w:rsid w:val="00765D11"/>
    <w:rsid w:val="00766917"/>
    <w:rsid w:val="007671E2"/>
    <w:rsid w:val="0077128F"/>
    <w:rsid w:val="00772E24"/>
    <w:rsid w:val="007773B9"/>
    <w:rsid w:val="00781BCC"/>
    <w:rsid w:val="007820EC"/>
    <w:rsid w:val="00782F27"/>
    <w:rsid w:val="00783186"/>
    <w:rsid w:val="00784DA2"/>
    <w:rsid w:val="00785796"/>
    <w:rsid w:val="00785C61"/>
    <w:rsid w:val="00786196"/>
    <w:rsid w:val="00786B5F"/>
    <w:rsid w:val="00786B91"/>
    <w:rsid w:val="0078712C"/>
    <w:rsid w:val="00787E40"/>
    <w:rsid w:val="007902AE"/>
    <w:rsid w:val="00790825"/>
    <w:rsid w:val="007908D2"/>
    <w:rsid w:val="007934E1"/>
    <w:rsid w:val="007937C7"/>
    <w:rsid w:val="0079470F"/>
    <w:rsid w:val="00796C6C"/>
    <w:rsid w:val="00797B79"/>
    <w:rsid w:val="007A2B46"/>
    <w:rsid w:val="007A2E62"/>
    <w:rsid w:val="007A717B"/>
    <w:rsid w:val="007A7D5D"/>
    <w:rsid w:val="007B0BD8"/>
    <w:rsid w:val="007B1420"/>
    <w:rsid w:val="007B27E0"/>
    <w:rsid w:val="007B2E9E"/>
    <w:rsid w:val="007B3915"/>
    <w:rsid w:val="007B6372"/>
    <w:rsid w:val="007C1473"/>
    <w:rsid w:val="007C1754"/>
    <w:rsid w:val="007C178A"/>
    <w:rsid w:val="007C217B"/>
    <w:rsid w:val="007C301E"/>
    <w:rsid w:val="007C4DA9"/>
    <w:rsid w:val="007C5F24"/>
    <w:rsid w:val="007C613F"/>
    <w:rsid w:val="007C6F81"/>
    <w:rsid w:val="007D067D"/>
    <w:rsid w:val="007D4289"/>
    <w:rsid w:val="007D63D1"/>
    <w:rsid w:val="007D737E"/>
    <w:rsid w:val="007E2120"/>
    <w:rsid w:val="007E342C"/>
    <w:rsid w:val="007E5074"/>
    <w:rsid w:val="007E63CB"/>
    <w:rsid w:val="007E78F0"/>
    <w:rsid w:val="007F10AA"/>
    <w:rsid w:val="007F18FF"/>
    <w:rsid w:val="007F3113"/>
    <w:rsid w:val="007F49CD"/>
    <w:rsid w:val="007F5256"/>
    <w:rsid w:val="007F6F00"/>
    <w:rsid w:val="007F795D"/>
    <w:rsid w:val="00803C4A"/>
    <w:rsid w:val="0080424E"/>
    <w:rsid w:val="00804475"/>
    <w:rsid w:val="00805CF3"/>
    <w:rsid w:val="00807D01"/>
    <w:rsid w:val="008142B3"/>
    <w:rsid w:val="008149C7"/>
    <w:rsid w:val="00815566"/>
    <w:rsid w:val="00815C95"/>
    <w:rsid w:val="00817F1A"/>
    <w:rsid w:val="00820554"/>
    <w:rsid w:val="00821621"/>
    <w:rsid w:val="00825321"/>
    <w:rsid w:val="00825459"/>
    <w:rsid w:val="00831202"/>
    <w:rsid w:val="008329EC"/>
    <w:rsid w:val="008332CC"/>
    <w:rsid w:val="00837134"/>
    <w:rsid w:val="00840361"/>
    <w:rsid w:val="00840EF7"/>
    <w:rsid w:val="00842C08"/>
    <w:rsid w:val="00844B3A"/>
    <w:rsid w:val="008477D4"/>
    <w:rsid w:val="00847E26"/>
    <w:rsid w:val="00850923"/>
    <w:rsid w:val="00851212"/>
    <w:rsid w:val="008517B0"/>
    <w:rsid w:val="00851BB2"/>
    <w:rsid w:val="00855FEE"/>
    <w:rsid w:val="00856130"/>
    <w:rsid w:val="00856EFB"/>
    <w:rsid w:val="008572F3"/>
    <w:rsid w:val="00857B93"/>
    <w:rsid w:val="00860B5A"/>
    <w:rsid w:val="00862AF2"/>
    <w:rsid w:val="00863E17"/>
    <w:rsid w:val="008648D2"/>
    <w:rsid w:val="008663DA"/>
    <w:rsid w:val="00866C0B"/>
    <w:rsid w:val="00867C54"/>
    <w:rsid w:val="00870179"/>
    <w:rsid w:val="008703AB"/>
    <w:rsid w:val="00872EF7"/>
    <w:rsid w:val="00873120"/>
    <w:rsid w:val="008769AB"/>
    <w:rsid w:val="00877E5D"/>
    <w:rsid w:val="00880043"/>
    <w:rsid w:val="0088039C"/>
    <w:rsid w:val="00881613"/>
    <w:rsid w:val="008830B0"/>
    <w:rsid w:val="00884039"/>
    <w:rsid w:val="008844DA"/>
    <w:rsid w:val="0088697C"/>
    <w:rsid w:val="00887023"/>
    <w:rsid w:val="00887748"/>
    <w:rsid w:val="00890C1B"/>
    <w:rsid w:val="008914DC"/>
    <w:rsid w:val="00892322"/>
    <w:rsid w:val="00892D45"/>
    <w:rsid w:val="008930C2"/>
    <w:rsid w:val="00894796"/>
    <w:rsid w:val="0089492C"/>
    <w:rsid w:val="00894D5E"/>
    <w:rsid w:val="00895479"/>
    <w:rsid w:val="0089585A"/>
    <w:rsid w:val="008A08FC"/>
    <w:rsid w:val="008A0AB4"/>
    <w:rsid w:val="008A187B"/>
    <w:rsid w:val="008A2F10"/>
    <w:rsid w:val="008A37FF"/>
    <w:rsid w:val="008A4D9E"/>
    <w:rsid w:val="008A5FB0"/>
    <w:rsid w:val="008A68BD"/>
    <w:rsid w:val="008A6A0C"/>
    <w:rsid w:val="008A6BA6"/>
    <w:rsid w:val="008A7D70"/>
    <w:rsid w:val="008B0447"/>
    <w:rsid w:val="008B2002"/>
    <w:rsid w:val="008B31A9"/>
    <w:rsid w:val="008B3BD4"/>
    <w:rsid w:val="008B3FE1"/>
    <w:rsid w:val="008B4178"/>
    <w:rsid w:val="008B63C3"/>
    <w:rsid w:val="008B7F9D"/>
    <w:rsid w:val="008C039D"/>
    <w:rsid w:val="008C1744"/>
    <w:rsid w:val="008C23A7"/>
    <w:rsid w:val="008C4818"/>
    <w:rsid w:val="008C4C0F"/>
    <w:rsid w:val="008C4CFF"/>
    <w:rsid w:val="008C69F0"/>
    <w:rsid w:val="008C6AA4"/>
    <w:rsid w:val="008D059A"/>
    <w:rsid w:val="008D0E88"/>
    <w:rsid w:val="008D139C"/>
    <w:rsid w:val="008D1C84"/>
    <w:rsid w:val="008D2338"/>
    <w:rsid w:val="008D3E72"/>
    <w:rsid w:val="008D4974"/>
    <w:rsid w:val="008D5707"/>
    <w:rsid w:val="008D5B61"/>
    <w:rsid w:val="008D6B97"/>
    <w:rsid w:val="008D736F"/>
    <w:rsid w:val="008E1AE6"/>
    <w:rsid w:val="008E53E5"/>
    <w:rsid w:val="008E5B4F"/>
    <w:rsid w:val="008E6D50"/>
    <w:rsid w:val="008F04C2"/>
    <w:rsid w:val="008F1471"/>
    <w:rsid w:val="008F4645"/>
    <w:rsid w:val="008F5A81"/>
    <w:rsid w:val="008F6120"/>
    <w:rsid w:val="008F6C09"/>
    <w:rsid w:val="008F7C39"/>
    <w:rsid w:val="00900196"/>
    <w:rsid w:val="00900568"/>
    <w:rsid w:val="0090083E"/>
    <w:rsid w:val="0090106D"/>
    <w:rsid w:val="0090244B"/>
    <w:rsid w:val="009032E9"/>
    <w:rsid w:val="009037F9"/>
    <w:rsid w:val="00903DC3"/>
    <w:rsid w:val="009048BA"/>
    <w:rsid w:val="009068B9"/>
    <w:rsid w:val="00906E11"/>
    <w:rsid w:val="00907BD9"/>
    <w:rsid w:val="00907EFD"/>
    <w:rsid w:val="00910060"/>
    <w:rsid w:val="009122A3"/>
    <w:rsid w:val="009127BA"/>
    <w:rsid w:val="00912A82"/>
    <w:rsid w:val="009134AD"/>
    <w:rsid w:val="00913D01"/>
    <w:rsid w:val="00914AF9"/>
    <w:rsid w:val="00915B46"/>
    <w:rsid w:val="009164D2"/>
    <w:rsid w:val="00916DDC"/>
    <w:rsid w:val="00917C42"/>
    <w:rsid w:val="00920B70"/>
    <w:rsid w:val="00921415"/>
    <w:rsid w:val="009224F0"/>
    <w:rsid w:val="00924FAF"/>
    <w:rsid w:val="00925523"/>
    <w:rsid w:val="0092613D"/>
    <w:rsid w:val="00927E27"/>
    <w:rsid w:val="0093151A"/>
    <w:rsid w:val="009319E3"/>
    <w:rsid w:val="009346D5"/>
    <w:rsid w:val="0093578D"/>
    <w:rsid w:val="00935863"/>
    <w:rsid w:val="00935DD9"/>
    <w:rsid w:val="00936E91"/>
    <w:rsid w:val="009373E2"/>
    <w:rsid w:val="009403F8"/>
    <w:rsid w:val="00942572"/>
    <w:rsid w:val="00942DA4"/>
    <w:rsid w:val="00943319"/>
    <w:rsid w:val="00943C9A"/>
    <w:rsid w:val="0094479E"/>
    <w:rsid w:val="00944AEB"/>
    <w:rsid w:val="00945079"/>
    <w:rsid w:val="0094507B"/>
    <w:rsid w:val="00945300"/>
    <w:rsid w:val="00945BD9"/>
    <w:rsid w:val="009464DC"/>
    <w:rsid w:val="00947500"/>
    <w:rsid w:val="00947630"/>
    <w:rsid w:val="00950F96"/>
    <w:rsid w:val="00951345"/>
    <w:rsid w:val="00953CCA"/>
    <w:rsid w:val="00954076"/>
    <w:rsid w:val="009559E0"/>
    <w:rsid w:val="00957131"/>
    <w:rsid w:val="009577DC"/>
    <w:rsid w:val="0096038D"/>
    <w:rsid w:val="00962104"/>
    <w:rsid w:val="0096586C"/>
    <w:rsid w:val="00967DB3"/>
    <w:rsid w:val="009705D7"/>
    <w:rsid w:val="009706E8"/>
    <w:rsid w:val="009728CF"/>
    <w:rsid w:val="009733FF"/>
    <w:rsid w:val="00974949"/>
    <w:rsid w:val="0097504E"/>
    <w:rsid w:val="00980854"/>
    <w:rsid w:val="00980AD6"/>
    <w:rsid w:val="00983C2E"/>
    <w:rsid w:val="009842AF"/>
    <w:rsid w:val="00986F28"/>
    <w:rsid w:val="00990B69"/>
    <w:rsid w:val="00991CD3"/>
    <w:rsid w:val="009922FC"/>
    <w:rsid w:val="00992C1B"/>
    <w:rsid w:val="009933FF"/>
    <w:rsid w:val="009938A7"/>
    <w:rsid w:val="0099397C"/>
    <w:rsid w:val="00995CD7"/>
    <w:rsid w:val="0099758F"/>
    <w:rsid w:val="009A06EA"/>
    <w:rsid w:val="009A0FA5"/>
    <w:rsid w:val="009A1EA3"/>
    <w:rsid w:val="009A222F"/>
    <w:rsid w:val="009A29CB"/>
    <w:rsid w:val="009A4037"/>
    <w:rsid w:val="009B21F9"/>
    <w:rsid w:val="009B2D62"/>
    <w:rsid w:val="009B2F5A"/>
    <w:rsid w:val="009C02D3"/>
    <w:rsid w:val="009C11E7"/>
    <w:rsid w:val="009C1399"/>
    <w:rsid w:val="009C15A4"/>
    <w:rsid w:val="009C2176"/>
    <w:rsid w:val="009C48FB"/>
    <w:rsid w:val="009C606D"/>
    <w:rsid w:val="009C60F5"/>
    <w:rsid w:val="009C79B7"/>
    <w:rsid w:val="009C7F83"/>
    <w:rsid w:val="009D50C8"/>
    <w:rsid w:val="009D5509"/>
    <w:rsid w:val="009D60F7"/>
    <w:rsid w:val="009D7972"/>
    <w:rsid w:val="009E005F"/>
    <w:rsid w:val="009E18B5"/>
    <w:rsid w:val="009E47E6"/>
    <w:rsid w:val="009E4F0F"/>
    <w:rsid w:val="009E6534"/>
    <w:rsid w:val="009E654D"/>
    <w:rsid w:val="009E6C79"/>
    <w:rsid w:val="009E7762"/>
    <w:rsid w:val="009E7A3A"/>
    <w:rsid w:val="009F12CA"/>
    <w:rsid w:val="009F22EC"/>
    <w:rsid w:val="009F2A9A"/>
    <w:rsid w:val="009F598E"/>
    <w:rsid w:val="009F6E96"/>
    <w:rsid w:val="009F7223"/>
    <w:rsid w:val="009F7EA3"/>
    <w:rsid w:val="009F7FD4"/>
    <w:rsid w:val="00A03C4A"/>
    <w:rsid w:val="00A03E09"/>
    <w:rsid w:val="00A07319"/>
    <w:rsid w:val="00A10118"/>
    <w:rsid w:val="00A110FF"/>
    <w:rsid w:val="00A12AA2"/>
    <w:rsid w:val="00A12C2B"/>
    <w:rsid w:val="00A150E7"/>
    <w:rsid w:val="00A17D0E"/>
    <w:rsid w:val="00A22DD2"/>
    <w:rsid w:val="00A24AA0"/>
    <w:rsid w:val="00A261DF"/>
    <w:rsid w:val="00A279F9"/>
    <w:rsid w:val="00A27C23"/>
    <w:rsid w:val="00A338E3"/>
    <w:rsid w:val="00A33E9D"/>
    <w:rsid w:val="00A35C48"/>
    <w:rsid w:val="00A43343"/>
    <w:rsid w:val="00A436A3"/>
    <w:rsid w:val="00A43ACA"/>
    <w:rsid w:val="00A4481E"/>
    <w:rsid w:val="00A45B4D"/>
    <w:rsid w:val="00A50672"/>
    <w:rsid w:val="00A510CC"/>
    <w:rsid w:val="00A536D4"/>
    <w:rsid w:val="00A53A09"/>
    <w:rsid w:val="00A545B8"/>
    <w:rsid w:val="00A55DC9"/>
    <w:rsid w:val="00A579C9"/>
    <w:rsid w:val="00A6159A"/>
    <w:rsid w:val="00A6278B"/>
    <w:rsid w:val="00A631D8"/>
    <w:rsid w:val="00A6323D"/>
    <w:rsid w:val="00A64D52"/>
    <w:rsid w:val="00A64F64"/>
    <w:rsid w:val="00A70842"/>
    <w:rsid w:val="00A70B28"/>
    <w:rsid w:val="00A719FF"/>
    <w:rsid w:val="00A7299A"/>
    <w:rsid w:val="00A73A72"/>
    <w:rsid w:val="00A754BF"/>
    <w:rsid w:val="00A7671A"/>
    <w:rsid w:val="00A77658"/>
    <w:rsid w:val="00A80B65"/>
    <w:rsid w:val="00A83368"/>
    <w:rsid w:val="00A837C0"/>
    <w:rsid w:val="00A855C4"/>
    <w:rsid w:val="00A85743"/>
    <w:rsid w:val="00A85B21"/>
    <w:rsid w:val="00A864B3"/>
    <w:rsid w:val="00A90417"/>
    <w:rsid w:val="00A918B2"/>
    <w:rsid w:val="00A9316A"/>
    <w:rsid w:val="00A93D86"/>
    <w:rsid w:val="00A94440"/>
    <w:rsid w:val="00A965B9"/>
    <w:rsid w:val="00AA0BDA"/>
    <w:rsid w:val="00AA1228"/>
    <w:rsid w:val="00AA14F8"/>
    <w:rsid w:val="00AA1714"/>
    <w:rsid w:val="00AA3C29"/>
    <w:rsid w:val="00AA4A09"/>
    <w:rsid w:val="00AA518D"/>
    <w:rsid w:val="00AA51DA"/>
    <w:rsid w:val="00AA5A7C"/>
    <w:rsid w:val="00AA5C1D"/>
    <w:rsid w:val="00AA608F"/>
    <w:rsid w:val="00AA70DD"/>
    <w:rsid w:val="00AA7A23"/>
    <w:rsid w:val="00AB05D6"/>
    <w:rsid w:val="00AB08E6"/>
    <w:rsid w:val="00AB1F21"/>
    <w:rsid w:val="00AB2259"/>
    <w:rsid w:val="00AB3F07"/>
    <w:rsid w:val="00AB5782"/>
    <w:rsid w:val="00AB6F4A"/>
    <w:rsid w:val="00AC0166"/>
    <w:rsid w:val="00AC06F7"/>
    <w:rsid w:val="00AC0790"/>
    <w:rsid w:val="00AC2B6B"/>
    <w:rsid w:val="00AC324B"/>
    <w:rsid w:val="00AC376C"/>
    <w:rsid w:val="00AC4015"/>
    <w:rsid w:val="00AC4527"/>
    <w:rsid w:val="00AC4659"/>
    <w:rsid w:val="00AC4BE4"/>
    <w:rsid w:val="00AC5EBA"/>
    <w:rsid w:val="00AD2D69"/>
    <w:rsid w:val="00AD53E9"/>
    <w:rsid w:val="00AD586B"/>
    <w:rsid w:val="00AD5C98"/>
    <w:rsid w:val="00AD5E78"/>
    <w:rsid w:val="00AE254C"/>
    <w:rsid w:val="00AE4045"/>
    <w:rsid w:val="00AE45E3"/>
    <w:rsid w:val="00AE6DD9"/>
    <w:rsid w:val="00AE72A1"/>
    <w:rsid w:val="00AF02D9"/>
    <w:rsid w:val="00AF1381"/>
    <w:rsid w:val="00AF13AD"/>
    <w:rsid w:val="00AF400F"/>
    <w:rsid w:val="00AF509A"/>
    <w:rsid w:val="00AF5BA8"/>
    <w:rsid w:val="00B01201"/>
    <w:rsid w:val="00B03B04"/>
    <w:rsid w:val="00B05322"/>
    <w:rsid w:val="00B0656A"/>
    <w:rsid w:val="00B074FC"/>
    <w:rsid w:val="00B07A5B"/>
    <w:rsid w:val="00B07C09"/>
    <w:rsid w:val="00B113D5"/>
    <w:rsid w:val="00B11FD5"/>
    <w:rsid w:val="00B1236A"/>
    <w:rsid w:val="00B137E0"/>
    <w:rsid w:val="00B17DCF"/>
    <w:rsid w:val="00B205A4"/>
    <w:rsid w:val="00B21AE4"/>
    <w:rsid w:val="00B22C8D"/>
    <w:rsid w:val="00B2361F"/>
    <w:rsid w:val="00B23CA0"/>
    <w:rsid w:val="00B25EAC"/>
    <w:rsid w:val="00B27119"/>
    <w:rsid w:val="00B27206"/>
    <w:rsid w:val="00B305AA"/>
    <w:rsid w:val="00B31484"/>
    <w:rsid w:val="00B3238E"/>
    <w:rsid w:val="00B32D93"/>
    <w:rsid w:val="00B33BB3"/>
    <w:rsid w:val="00B34FEA"/>
    <w:rsid w:val="00B3504B"/>
    <w:rsid w:val="00B37897"/>
    <w:rsid w:val="00B4126A"/>
    <w:rsid w:val="00B41ED1"/>
    <w:rsid w:val="00B42E4E"/>
    <w:rsid w:val="00B461F7"/>
    <w:rsid w:val="00B46F89"/>
    <w:rsid w:val="00B471E6"/>
    <w:rsid w:val="00B47FFB"/>
    <w:rsid w:val="00B50077"/>
    <w:rsid w:val="00B502EC"/>
    <w:rsid w:val="00B50AB2"/>
    <w:rsid w:val="00B51ED5"/>
    <w:rsid w:val="00B5260B"/>
    <w:rsid w:val="00B57F1A"/>
    <w:rsid w:val="00B60A89"/>
    <w:rsid w:val="00B61FAD"/>
    <w:rsid w:val="00B643ED"/>
    <w:rsid w:val="00B64DDA"/>
    <w:rsid w:val="00B66DA8"/>
    <w:rsid w:val="00B72142"/>
    <w:rsid w:val="00B7396A"/>
    <w:rsid w:val="00B73C39"/>
    <w:rsid w:val="00B73D60"/>
    <w:rsid w:val="00B75379"/>
    <w:rsid w:val="00B75916"/>
    <w:rsid w:val="00B76114"/>
    <w:rsid w:val="00B764AF"/>
    <w:rsid w:val="00B77092"/>
    <w:rsid w:val="00B81109"/>
    <w:rsid w:val="00B8127D"/>
    <w:rsid w:val="00B82EF5"/>
    <w:rsid w:val="00B83C58"/>
    <w:rsid w:val="00B8521F"/>
    <w:rsid w:val="00B90EA6"/>
    <w:rsid w:val="00B94939"/>
    <w:rsid w:val="00B94EB5"/>
    <w:rsid w:val="00B9575C"/>
    <w:rsid w:val="00B972E3"/>
    <w:rsid w:val="00B97A25"/>
    <w:rsid w:val="00BA01B3"/>
    <w:rsid w:val="00BA0710"/>
    <w:rsid w:val="00BA0D0C"/>
    <w:rsid w:val="00BA1ABF"/>
    <w:rsid w:val="00BA1B82"/>
    <w:rsid w:val="00BA2746"/>
    <w:rsid w:val="00BA2AEB"/>
    <w:rsid w:val="00BA35DA"/>
    <w:rsid w:val="00BA3746"/>
    <w:rsid w:val="00BA3A88"/>
    <w:rsid w:val="00BA427E"/>
    <w:rsid w:val="00BA7C70"/>
    <w:rsid w:val="00BA7E9D"/>
    <w:rsid w:val="00BB1BD4"/>
    <w:rsid w:val="00BB1E35"/>
    <w:rsid w:val="00BB21D0"/>
    <w:rsid w:val="00BB5DEF"/>
    <w:rsid w:val="00BB796E"/>
    <w:rsid w:val="00BC00CF"/>
    <w:rsid w:val="00BC0778"/>
    <w:rsid w:val="00BC1946"/>
    <w:rsid w:val="00BC1A9D"/>
    <w:rsid w:val="00BC2447"/>
    <w:rsid w:val="00BC3933"/>
    <w:rsid w:val="00BC41DB"/>
    <w:rsid w:val="00BC43A8"/>
    <w:rsid w:val="00BC440E"/>
    <w:rsid w:val="00BC5F8E"/>
    <w:rsid w:val="00BC6B5C"/>
    <w:rsid w:val="00BD4458"/>
    <w:rsid w:val="00BD5D95"/>
    <w:rsid w:val="00BD7969"/>
    <w:rsid w:val="00BD7F35"/>
    <w:rsid w:val="00BE08AB"/>
    <w:rsid w:val="00BE11B7"/>
    <w:rsid w:val="00BE3550"/>
    <w:rsid w:val="00BE3CDE"/>
    <w:rsid w:val="00BE42E9"/>
    <w:rsid w:val="00BE53B4"/>
    <w:rsid w:val="00BE5FA3"/>
    <w:rsid w:val="00BE6F11"/>
    <w:rsid w:val="00BF1DC8"/>
    <w:rsid w:val="00BF24CB"/>
    <w:rsid w:val="00BF3033"/>
    <w:rsid w:val="00BF3C37"/>
    <w:rsid w:val="00BF4833"/>
    <w:rsid w:val="00BF4EBF"/>
    <w:rsid w:val="00C0077E"/>
    <w:rsid w:val="00C00D27"/>
    <w:rsid w:val="00C0240A"/>
    <w:rsid w:val="00C027D4"/>
    <w:rsid w:val="00C02AE3"/>
    <w:rsid w:val="00C033DF"/>
    <w:rsid w:val="00C0385E"/>
    <w:rsid w:val="00C0456D"/>
    <w:rsid w:val="00C055E2"/>
    <w:rsid w:val="00C055FF"/>
    <w:rsid w:val="00C1083F"/>
    <w:rsid w:val="00C1243C"/>
    <w:rsid w:val="00C133AB"/>
    <w:rsid w:val="00C14DE7"/>
    <w:rsid w:val="00C16610"/>
    <w:rsid w:val="00C17F44"/>
    <w:rsid w:val="00C20A0B"/>
    <w:rsid w:val="00C213BD"/>
    <w:rsid w:val="00C21638"/>
    <w:rsid w:val="00C21D8E"/>
    <w:rsid w:val="00C2221E"/>
    <w:rsid w:val="00C255A4"/>
    <w:rsid w:val="00C31702"/>
    <w:rsid w:val="00C3474D"/>
    <w:rsid w:val="00C35916"/>
    <w:rsid w:val="00C368C3"/>
    <w:rsid w:val="00C409FC"/>
    <w:rsid w:val="00C43BF5"/>
    <w:rsid w:val="00C446E9"/>
    <w:rsid w:val="00C451F7"/>
    <w:rsid w:val="00C45C2D"/>
    <w:rsid w:val="00C45F06"/>
    <w:rsid w:val="00C47028"/>
    <w:rsid w:val="00C47228"/>
    <w:rsid w:val="00C501CD"/>
    <w:rsid w:val="00C50738"/>
    <w:rsid w:val="00C5094B"/>
    <w:rsid w:val="00C51912"/>
    <w:rsid w:val="00C51C73"/>
    <w:rsid w:val="00C52605"/>
    <w:rsid w:val="00C52E40"/>
    <w:rsid w:val="00C53FC9"/>
    <w:rsid w:val="00C54019"/>
    <w:rsid w:val="00C56FF4"/>
    <w:rsid w:val="00C62317"/>
    <w:rsid w:val="00C660FC"/>
    <w:rsid w:val="00C6780D"/>
    <w:rsid w:val="00C710DB"/>
    <w:rsid w:val="00C7310A"/>
    <w:rsid w:val="00C73942"/>
    <w:rsid w:val="00C744B0"/>
    <w:rsid w:val="00C7456C"/>
    <w:rsid w:val="00C75041"/>
    <w:rsid w:val="00C758F1"/>
    <w:rsid w:val="00C769C7"/>
    <w:rsid w:val="00C83D3F"/>
    <w:rsid w:val="00C92718"/>
    <w:rsid w:val="00C94625"/>
    <w:rsid w:val="00C94952"/>
    <w:rsid w:val="00C95762"/>
    <w:rsid w:val="00C97A1B"/>
    <w:rsid w:val="00CA5FA4"/>
    <w:rsid w:val="00CA66DD"/>
    <w:rsid w:val="00CB0053"/>
    <w:rsid w:val="00CB07AC"/>
    <w:rsid w:val="00CB1431"/>
    <w:rsid w:val="00CB2A48"/>
    <w:rsid w:val="00CB6930"/>
    <w:rsid w:val="00CC206A"/>
    <w:rsid w:val="00CC2649"/>
    <w:rsid w:val="00CC31EA"/>
    <w:rsid w:val="00CC3506"/>
    <w:rsid w:val="00CC631E"/>
    <w:rsid w:val="00CC638B"/>
    <w:rsid w:val="00CC6429"/>
    <w:rsid w:val="00CC7E61"/>
    <w:rsid w:val="00CD066C"/>
    <w:rsid w:val="00CD1710"/>
    <w:rsid w:val="00CE02CB"/>
    <w:rsid w:val="00CE03B6"/>
    <w:rsid w:val="00CE34B3"/>
    <w:rsid w:val="00CE369E"/>
    <w:rsid w:val="00CE46B0"/>
    <w:rsid w:val="00CE60EE"/>
    <w:rsid w:val="00CE68D3"/>
    <w:rsid w:val="00CE6DCC"/>
    <w:rsid w:val="00CF234E"/>
    <w:rsid w:val="00CF3A5A"/>
    <w:rsid w:val="00CF40AD"/>
    <w:rsid w:val="00CF5775"/>
    <w:rsid w:val="00CF6698"/>
    <w:rsid w:val="00CF6DC4"/>
    <w:rsid w:val="00D0159D"/>
    <w:rsid w:val="00D0359E"/>
    <w:rsid w:val="00D044DE"/>
    <w:rsid w:val="00D04693"/>
    <w:rsid w:val="00D049B1"/>
    <w:rsid w:val="00D04CAB"/>
    <w:rsid w:val="00D057C9"/>
    <w:rsid w:val="00D05E11"/>
    <w:rsid w:val="00D1017B"/>
    <w:rsid w:val="00D12F9A"/>
    <w:rsid w:val="00D16225"/>
    <w:rsid w:val="00D1688C"/>
    <w:rsid w:val="00D16CC3"/>
    <w:rsid w:val="00D174CA"/>
    <w:rsid w:val="00D201F0"/>
    <w:rsid w:val="00D214C3"/>
    <w:rsid w:val="00D21D5F"/>
    <w:rsid w:val="00D2327C"/>
    <w:rsid w:val="00D24750"/>
    <w:rsid w:val="00D25AE5"/>
    <w:rsid w:val="00D32A26"/>
    <w:rsid w:val="00D33D60"/>
    <w:rsid w:val="00D34550"/>
    <w:rsid w:val="00D34EF4"/>
    <w:rsid w:val="00D3683F"/>
    <w:rsid w:val="00D370BA"/>
    <w:rsid w:val="00D40A62"/>
    <w:rsid w:val="00D413EB"/>
    <w:rsid w:val="00D42276"/>
    <w:rsid w:val="00D423B7"/>
    <w:rsid w:val="00D449BE"/>
    <w:rsid w:val="00D453BE"/>
    <w:rsid w:val="00D46713"/>
    <w:rsid w:val="00D472D2"/>
    <w:rsid w:val="00D474F4"/>
    <w:rsid w:val="00D50E7F"/>
    <w:rsid w:val="00D51817"/>
    <w:rsid w:val="00D53AB1"/>
    <w:rsid w:val="00D53FA7"/>
    <w:rsid w:val="00D55414"/>
    <w:rsid w:val="00D57031"/>
    <w:rsid w:val="00D612AA"/>
    <w:rsid w:val="00D63BF6"/>
    <w:rsid w:val="00D65187"/>
    <w:rsid w:val="00D662D5"/>
    <w:rsid w:val="00D66F25"/>
    <w:rsid w:val="00D67503"/>
    <w:rsid w:val="00D71422"/>
    <w:rsid w:val="00D71E99"/>
    <w:rsid w:val="00D735AB"/>
    <w:rsid w:val="00D76A8D"/>
    <w:rsid w:val="00D773E4"/>
    <w:rsid w:val="00D77950"/>
    <w:rsid w:val="00D80A53"/>
    <w:rsid w:val="00D816F2"/>
    <w:rsid w:val="00D81D17"/>
    <w:rsid w:val="00D82324"/>
    <w:rsid w:val="00D82794"/>
    <w:rsid w:val="00D83509"/>
    <w:rsid w:val="00D837CA"/>
    <w:rsid w:val="00D86F4E"/>
    <w:rsid w:val="00D87172"/>
    <w:rsid w:val="00D90EA9"/>
    <w:rsid w:val="00D910F5"/>
    <w:rsid w:val="00D920E9"/>
    <w:rsid w:val="00D9284E"/>
    <w:rsid w:val="00D92E42"/>
    <w:rsid w:val="00D92EF4"/>
    <w:rsid w:val="00D94C0D"/>
    <w:rsid w:val="00D95F5F"/>
    <w:rsid w:val="00DA0870"/>
    <w:rsid w:val="00DA0AD0"/>
    <w:rsid w:val="00DA0DEE"/>
    <w:rsid w:val="00DA2AB3"/>
    <w:rsid w:val="00DA2E60"/>
    <w:rsid w:val="00DA3948"/>
    <w:rsid w:val="00DA3D84"/>
    <w:rsid w:val="00DA4ECD"/>
    <w:rsid w:val="00DA5F9C"/>
    <w:rsid w:val="00DA7E98"/>
    <w:rsid w:val="00DB033B"/>
    <w:rsid w:val="00DB0BE6"/>
    <w:rsid w:val="00DB13B6"/>
    <w:rsid w:val="00DB3905"/>
    <w:rsid w:val="00DB4818"/>
    <w:rsid w:val="00DB5EB2"/>
    <w:rsid w:val="00DB6DAC"/>
    <w:rsid w:val="00DC0227"/>
    <w:rsid w:val="00DC36BB"/>
    <w:rsid w:val="00DC3A3F"/>
    <w:rsid w:val="00DC3F37"/>
    <w:rsid w:val="00DC47AB"/>
    <w:rsid w:val="00DC5BC3"/>
    <w:rsid w:val="00DC5BED"/>
    <w:rsid w:val="00DC6F55"/>
    <w:rsid w:val="00DC762C"/>
    <w:rsid w:val="00DC7E46"/>
    <w:rsid w:val="00DD03AE"/>
    <w:rsid w:val="00DD065A"/>
    <w:rsid w:val="00DD0AE9"/>
    <w:rsid w:val="00DD22D0"/>
    <w:rsid w:val="00DD52D1"/>
    <w:rsid w:val="00DD5497"/>
    <w:rsid w:val="00DD7E49"/>
    <w:rsid w:val="00DE0291"/>
    <w:rsid w:val="00DE0366"/>
    <w:rsid w:val="00DE27E0"/>
    <w:rsid w:val="00DE373E"/>
    <w:rsid w:val="00DE3790"/>
    <w:rsid w:val="00DE6026"/>
    <w:rsid w:val="00DE712A"/>
    <w:rsid w:val="00DE7759"/>
    <w:rsid w:val="00DE7F7D"/>
    <w:rsid w:val="00DF0552"/>
    <w:rsid w:val="00DF0B61"/>
    <w:rsid w:val="00DF0F69"/>
    <w:rsid w:val="00DF250D"/>
    <w:rsid w:val="00DF25C1"/>
    <w:rsid w:val="00DF33F9"/>
    <w:rsid w:val="00DF59FB"/>
    <w:rsid w:val="00DF5ADA"/>
    <w:rsid w:val="00DF759F"/>
    <w:rsid w:val="00E01F61"/>
    <w:rsid w:val="00E03376"/>
    <w:rsid w:val="00E03D16"/>
    <w:rsid w:val="00E05DD3"/>
    <w:rsid w:val="00E068E4"/>
    <w:rsid w:val="00E074A1"/>
    <w:rsid w:val="00E12ED8"/>
    <w:rsid w:val="00E13269"/>
    <w:rsid w:val="00E151D4"/>
    <w:rsid w:val="00E158C3"/>
    <w:rsid w:val="00E20053"/>
    <w:rsid w:val="00E21A51"/>
    <w:rsid w:val="00E21DFD"/>
    <w:rsid w:val="00E220BC"/>
    <w:rsid w:val="00E25185"/>
    <w:rsid w:val="00E26068"/>
    <w:rsid w:val="00E27765"/>
    <w:rsid w:val="00E27E51"/>
    <w:rsid w:val="00E307E1"/>
    <w:rsid w:val="00E3154C"/>
    <w:rsid w:val="00E31CE3"/>
    <w:rsid w:val="00E31E87"/>
    <w:rsid w:val="00E32E0F"/>
    <w:rsid w:val="00E334AF"/>
    <w:rsid w:val="00E342D1"/>
    <w:rsid w:val="00E34879"/>
    <w:rsid w:val="00E357E8"/>
    <w:rsid w:val="00E36669"/>
    <w:rsid w:val="00E4147A"/>
    <w:rsid w:val="00E43373"/>
    <w:rsid w:val="00E441F5"/>
    <w:rsid w:val="00E45AC7"/>
    <w:rsid w:val="00E4689C"/>
    <w:rsid w:val="00E46DDA"/>
    <w:rsid w:val="00E545C2"/>
    <w:rsid w:val="00E56F2C"/>
    <w:rsid w:val="00E56F92"/>
    <w:rsid w:val="00E577D8"/>
    <w:rsid w:val="00E57C02"/>
    <w:rsid w:val="00E60C35"/>
    <w:rsid w:val="00E611DE"/>
    <w:rsid w:val="00E61364"/>
    <w:rsid w:val="00E61E70"/>
    <w:rsid w:val="00E6221C"/>
    <w:rsid w:val="00E627B3"/>
    <w:rsid w:val="00E62B0C"/>
    <w:rsid w:val="00E63298"/>
    <w:rsid w:val="00E65552"/>
    <w:rsid w:val="00E65827"/>
    <w:rsid w:val="00E6739C"/>
    <w:rsid w:val="00E67D47"/>
    <w:rsid w:val="00E70EDE"/>
    <w:rsid w:val="00E710EF"/>
    <w:rsid w:val="00E73137"/>
    <w:rsid w:val="00E73D6F"/>
    <w:rsid w:val="00E75685"/>
    <w:rsid w:val="00E76F2D"/>
    <w:rsid w:val="00E77406"/>
    <w:rsid w:val="00E821ED"/>
    <w:rsid w:val="00E84566"/>
    <w:rsid w:val="00E84D9A"/>
    <w:rsid w:val="00E85C32"/>
    <w:rsid w:val="00E86DAB"/>
    <w:rsid w:val="00E87349"/>
    <w:rsid w:val="00E8772B"/>
    <w:rsid w:val="00E87F1C"/>
    <w:rsid w:val="00E92F2A"/>
    <w:rsid w:val="00E9326D"/>
    <w:rsid w:val="00E934A9"/>
    <w:rsid w:val="00E9442C"/>
    <w:rsid w:val="00E94A5E"/>
    <w:rsid w:val="00E95802"/>
    <w:rsid w:val="00E963BD"/>
    <w:rsid w:val="00E9685A"/>
    <w:rsid w:val="00E9736C"/>
    <w:rsid w:val="00E9783E"/>
    <w:rsid w:val="00EA0BC1"/>
    <w:rsid w:val="00EA1997"/>
    <w:rsid w:val="00EA37A0"/>
    <w:rsid w:val="00EA3CF9"/>
    <w:rsid w:val="00EA3F14"/>
    <w:rsid w:val="00EA4E80"/>
    <w:rsid w:val="00EA4F12"/>
    <w:rsid w:val="00EA50B4"/>
    <w:rsid w:val="00EA632D"/>
    <w:rsid w:val="00EA7B66"/>
    <w:rsid w:val="00EB12DE"/>
    <w:rsid w:val="00EB175B"/>
    <w:rsid w:val="00EB48CB"/>
    <w:rsid w:val="00EC03F6"/>
    <w:rsid w:val="00EC0A31"/>
    <w:rsid w:val="00EC0C3E"/>
    <w:rsid w:val="00EC0FAA"/>
    <w:rsid w:val="00EC1AFA"/>
    <w:rsid w:val="00EC1C45"/>
    <w:rsid w:val="00EC1D52"/>
    <w:rsid w:val="00EC27EC"/>
    <w:rsid w:val="00EC4A54"/>
    <w:rsid w:val="00EC6F2F"/>
    <w:rsid w:val="00ED04B5"/>
    <w:rsid w:val="00ED07DD"/>
    <w:rsid w:val="00ED0E66"/>
    <w:rsid w:val="00ED1385"/>
    <w:rsid w:val="00ED2407"/>
    <w:rsid w:val="00ED2A05"/>
    <w:rsid w:val="00ED2AD0"/>
    <w:rsid w:val="00ED344B"/>
    <w:rsid w:val="00EE0CE8"/>
    <w:rsid w:val="00EE16EE"/>
    <w:rsid w:val="00EE285D"/>
    <w:rsid w:val="00EE3B88"/>
    <w:rsid w:val="00EE40F0"/>
    <w:rsid w:val="00EE63ED"/>
    <w:rsid w:val="00EE6885"/>
    <w:rsid w:val="00EE7169"/>
    <w:rsid w:val="00EE7B0B"/>
    <w:rsid w:val="00EF122F"/>
    <w:rsid w:val="00EF22DB"/>
    <w:rsid w:val="00EF301A"/>
    <w:rsid w:val="00EF3220"/>
    <w:rsid w:val="00EF422F"/>
    <w:rsid w:val="00EF6029"/>
    <w:rsid w:val="00EF73F6"/>
    <w:rsid w:val="00F01C46"/>
    <w:rsid w:val="00F01D9F"/>
    <w:rsid w:val="00F02244"/>
    <w:rsid w:val="00F0246E"/>
    <w:rsid w:val="00F02832"/>
    <w:rsid w:val="00F037FE"/>
    <w:rsid w:val="00F0528B"/>
    <w:rsid w:val="00F071D5"/>
    <w:rsid w:val="00F07612"/>
    <w:rsid w:val="00F07E37"/>
    <w:rsid w:val="00F10224"/>
    <w:rsid w:val="00F11343"/>
    <w:rsid w:val="00F11EEA"/>
    <w:rsid w:val="00F126B2"/>
    <w:rsid w:val="00F140D0"/>
    <w:rsid w:val="00F14723"/>
    <w:rsid w:val="00F15A8C"/>
    <w:rsid w:val="00F16A91"/>
    <w:rsid w:val="00F17800"/>
    <w:rsid w:val="00F20677"/>
    <w:rsid w:val="00F23E93"/>
    <w:rsid w:val="00F3107B"/>
    <w:rsid w:val="00F31732"/>
    <w:rsid w:val="00F32E46"/>
    <w:rsid w:val="00F3447B"/>
    <w:rsid w:val="00F35A90"/>
    <w:rsid w:val="00F3604E"/>
    <w:rsid w:val="00F40115"/>
    <w:rsid w:val="00F42B15"/>
    <w:rsid w:val="00F45769"/>
    <w:rsid w:val="00F4774D"/>
    <w:rsid w:val="00F51B84"/>
    <w:rsid w:val="00F5206F"/>
    <w:rsid w:val="00F54C20"/>
    <w:rsid w:val="00F55BDF"/>
    <w:rsid w:val="00F57E5A"/>
    <w:rsid w:val="00F60DBB"/>
    <w:rsid w:val="00F622B2"/>
    <w:rsid w:val="00F63B40"/>
    <w:rsid w:val="00F64277"/>
    <w:rsid w:val="00F6432C"/>
    <w:rsid w:val="00F64688"/>
    <w:rsid w:val="00F6479D"/>
    <w:rsid w:val="00F65292"/>
    <w:rsid w:val="00F66D68"/>
    <w:rsid w:val="00F66EA5"/>
    <w:rsid w:val="00F676C2"/>
    <w:rsid w:val="00F7063A"/>
    <w:rsid w:val="00F7175A"/>
    <w:rsid w:val="00F718F3"/>
    <w:rsid w:val="00F72735"/>
    <w:rsid w:val="00F73840"/>
    <w:rsid w:val="00F738B6"/>
    <w:rsid w:val="00F746EA"/>
    <w:rsid w:val="00F747E9"/>
    <w:rsid w:val="00F74C68"/>
    <w:rsid w:val="00F7523A"/>
    <w:rsid w:val="00F76C77"/>
    <w:rsid w:val="00F77AFD"/>
    <w:rsid w:val="00F82DCE"/>
    <w:rsid w:val="00F83B4B"/>
    <w:rsid w:val="00F83D4E"/>
    <w:rsid w:val="00F85C30"/>
    <w:rsid w:val="00F85E31"/>
    <w:rsid w:val="00F87FC5"/>
    <w:rsid w:val="00F903CE"/>
    <w:rsid w:val="00F9183C"/>
    <w:rsid w:val="00F92A25"/>
    <w:rsid w:val="00F9488C"/>
    <w:rsid w:val="00F96D45"/>
    <w:rsid w:val="00F97310"/>
    <w:rsid w:val="00FA0E79"/>
    <w:rsid w:val="00FA16C4"/>
    <w:rsid w:val="00FA172D"/>
    <w:rsid w:val="00FA3AA7"/>
    <w:rsid w:val="00FA3FE8"/>
    <w:rsid w:val="00FA5BE3"/>
    <w:rsid w:val="00FA7180"/>
    <w:rsid w:val="00FA7571"/>
    <w:rsid w:val="00FB0FF4"/>
    <w:rsid w:val="00FB14FF"/>
    <w:rsid w:val="00FB2B98"/>
    <w:rsid w:val="00FB2E2D"/>
    <w:rsid w:val="00FB326F"/>
    <w:rsid w:val="00FB4476"/>
    <w:rsid w:val="00FB7035"/>
    <w:rsid w:val="00FC1D4F"/>
    <w:rsid w:val="00FC246E"/>
    <w:rsid w:val="00FC2938"/>
    <w:rsid w:val="00FC3FCE"/>
    <w:rsid w:val="00FC4B63"/>
    <w:rsid w:val="00FC57EB"/>
    <w:rsid w:val="00FC6214"/>
    <w:rsid w:val="00FC6404"/>
    <w:rsid w:val="00FC693C"/>
    <w:rsid w:val="00FC6AA8"/>
    <w:rsid w:val="00FD1CDE"/>
    <w:rsid w:val="00FD3135"/>
    <w:rsid w:val="00FD760E"/>
    <w:rsid w:val="00FE2E71"/>
    <w:rsid w:val="00FE35A3"/>
    <w:rsid w:val="00FE3C30"/>
    <w:rsid w:val="00FE4E17"/>
    <w:rsid w:val="00FF072C"/>
    <w:rsid w:val="00FF1FCE"/>
    <w:rsid w:val="00FF307E"/>
    <w:rsid w:val="00FF3368"/>
    <w:rsid w:val="00FF4388"/>
    <w:rsid w:val="00FF6834"/>
    <w:rsid w:val="00FF7E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59DCE"/>
  <w15:chartTrackingRefBased/>
  <w15:docId w15:val="{353718B6-676B-4E75-A0FD-274FD8A7F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713"/>
    <w:pPr>
      <w:spacing w:line="252" w:lineRule="auto"/>
      <w:jc w:val="both"/>
    </w:pPr>
    <w:rPr>
      <w:rFonts w:eastAsiaTheme="minorEastAsia"/>
      <w:kern w:val="0"/>
      <w:lang w:val="ro-RO"/>
      <w14:ligatures w14:val="none"/>
    </w:rPr>
  </w:style>
  <w:style w:type="paragraph" w:styleId="Titlu1">
    <w:name w:val="heading 1"/>
    <w:basedOn w:val="Normal"/>
    <w:next w:val="Normal"/>
    <w:link w:val="Titlu1Caracter"/>
    <w:qFormat/>
    <w:rsid w:val="00D46713"/>
    <w:pPr>
      <w:keepNext/>
      <w:keepLines/>
      <w:numPr>
        <w:numId w:val="9"/>
      </w:numPr>
      <w:spacing w:before="320" w:after="40"/>
      <w:outlineLvl w:val="0"/>
    </w:pPr>
    <w:rPr>
      <w:rFonts w:ascii="Arial" w:eastAsiaTheme="majorEastAsia" w:hAnsi="Arial" w:cstheme="majorBidi"/>
      <w:b/>
      <w:bCs/>
      <w:caps/>
      <w:spacing w:val="4"/>
      <w:sz w:val="28"/>
      <w:szCs w:val="28"/>
    </w:rPr>
  </w:style>
  <w:style w:type="paragraph" w:styleId="Titlu2">
    <w:name w:val="heading 2"/>
    <w:aliases w:val="Nadpis_2,AB,Numbered - 2,Sub Heading,ignorer2,Heading 2 Char1,Heading 2 Char Char"/>
    <w:basedOn w:val="Normal"/>
    <w:next w:val="Normal"/>
    <w:link w:val="Titlu2Caracter"/>
    <w:unhideWhenUsed/>
    <w:qFormat/>
    <w:rsid w:val="00D46713"/>
    <w:pPr>
      <w:keepNext/>
      <w:keepLines/>
      <w:numPr>
        <w:ilvl w:val="1"/>
        <w:numId w:val="9"/>
      </w:numPr>
      <w:spacing w:before="120" w:after="0"/>
      <w:outlineLvl w:val="1"/>
    </w:pPr>
    <w:rPr>
      <w:rFonts w:ascii="Arial" w:eastAsiaTheme="majorEastAsia" w:hAnsi="Arial" w:cstheme="majorBidi"/>
      <w:b/>
      <w:bCs/>
      <w:sz w:val="24"/>
      <w:szCs w:val="28"/>
      <w:u w:val="single"/>
    </w:rPr>
  </w:style>
  <w:style w:type="paragraph" w:styleId="Titlu3">
    <w:name w:val="heading 3"/>
    <w:aliases w:val="Podpodkapitola,adpis 3,KopCat. 3,Numbered - 3"/>
    <w:basedOn w:val="Normal"/>
    <w:next w:val="Normal"/>
    <w:link w:val="Titlu3Caracter"/>
    <w:unhideWhenUsed/>
    <w:qFormat/>
    <w:rsid w:val="00D46713"/>
    <w:pPr>
      <w:keepNext/>
      <w:keepLines/>
      <w:numPr>
        <w:ilvl w:val="2"/>
        <w:numId w:val="9"/>
      </w:numPr>
      <w:spacing w:before="120" w:after="0"/>
      <w:outlineLvl w:val="2"/>
    </w:pPr>
    <w:rPr>
      <w:rFonts w:ascii="Arial" w:eastAsiaTheme="majorEastAsia" w:hAnsi="Arial" w:cstheme="majorBidi"/>
      <w:b/>
      <w:i/>
      <w:spacing w:val="4"/>
      <w:sz w:val="24"/>
      <w:szCs w:val="24"/>
    </w:rPr>
  </w:style>
  <w:style w:type="paragraph" w:styleId="Titlu4">
    <w:name w:val="heading 4"/>
    <w:basedOn w:val="Normal"/>
    <w:next w:val="Normal"/>
    <w:link w:val="Titlu4Caracter"/>
    <w:semiHidden/>
    <w:unhideWhenUsed/>
    <w:qFormat/>
    <w:rsid w:val="00D46713"/>
    <w:pPr>
      <w:keepNext/>
      <w:keepLines/>
      <w:numPr>
        <w:ilvl w:val="3"/>
        <w:numId w:val="9"/>
      </w:numPr>
      <w:spacing w:before="120" w:after="0"/>
      <w:outlineLvl w:val="3"/>
    </w:pPr>
    <w:rPr>
      <w:rFonts w:asciiTheme="majorHAnsi" w:eastAsiaTheme="majorEastAsia" w:hAnsiTheme="majorHAnsi" w:cstheme="majorBidi"/>
      <w:i/>
      <w:iCs/>
      <w:sz w:val="24"/>
      <w:szCs w:val="24"/>
    </w:rPr>
  </w:style>
  <w:style w:type="paragraph" w:styleId="Titlu5">
    <w:name w:val="heading 5"/>
    <w:basedOn w:val="Normal"/>
    <w:next w:val="Normal"/>
    <w:link w:val="Titlu5Caracter"/>
    <w:semiHidden/>
    <w:unhideWhenUsed/>
    <w:qFormat/>
    <w:rsid w:val="00D46713"/>
    <w:pPr>
      <w:keepNext/>
      <w:keepLines/>
      <w:numPr>
        <w:ilvl w:val="4"/>
        <w:numId w:val="9"/>
      </w:numPr>
      <w:spacing w:before="120" w:after="0"/>
      <w:outlineLvl w:val="4"/>
    </w:pPr>
    <w:rPr>
      <w:rFonts w:asciiTheme="majorHAnsi" w:eastAsiaTheme="majorEastAsia" w:hAnsiTheme="majorHAnsi" w:cstheme="majorBidi"/>
      <w:b/>
      <w:bCs/>
    </w:rPr>
  </w:style>
  <w:style w:type="paragraph" w:styleId="Titlu6">
    <w:name w:val="heading 6"/>
    <w:basedOn w:val="Normal"/>
    <w:next w:val="Normal"/>
    <w:link w:val="Titlu6Caracter"/>
    <w:semiHidden/>
    <w:unhideWhenUsed/>
    <w:qFormat/>
    <w:rsid w:val="00D46713"/>
    <w:pPr>
      <w:keepNext/>
      <w:keepLines/>
      <w:numPr>
        <w:ilvl w:val="5"/>
        <w:numId w:val="9"/>
      </w:numPr>
      <w:spacing w:before="120" w:after="0"/>
      <w:outlineLvl w:val="5"/>
    </w:pPr>
    <w:rPr>
      <w:rFonts w:asciiTheme="majorHAnsi" w:eastAsiaTheme="majorEastAsia" w:hAnsiTheme="majorHAnsi" w:cstheme="majorBidi"/>
      <w:b/>
      <w:bCs/>
      <w:i/>
      <w:iCs/>
    </w:rPr>
  </w:style>
  <w:style w:type="paragraph" w:styleId="Titlu7">
    <w:name w:val="heading 7"/>
    <w:basedOn w:val="Normal"/>
    <w:next w:val="Normal"/>
    <w:link w:val="Titlu7Caracter"/>
    <w:uiPriority w:val="99"/>
    <w:semiHidden/>
    <w:unhideWhenUsed/>
    <w:qFormat/>
    <w:rsid w:val="00D46713"/>
    <w:pPr>
      <w:keepNext/>
      <w:keepLines/>
      <w:numPr>
        <w:ilvl w:val="6"/>
        <w:numId w:val="9"/>
      </w:numPr>
      <w:spacing w:before="120" w:after="0"/>
      <w:outlineLvl w:val="6"/>
    </w:pPr>
    <w:rPr>
      <w:i/>
      <w:iCs/>
    </w:rPr>
  </w:style>
  <w:style w:type="paragraph" w:styleId="Titlu8">
    <w:name w:val="heading 8"/>
    <w:basedOn w:val="Normal"/>
    <w:next w:val="Normal"/>
    <w:link w:val="Titlu8Caracter"/>
    <w:uiPriority w:val="99"/>
    <w:semiHidden/>
    <w:unhideWhenUsed/>
    <w:qFormat/>
    <w:rsid w:val="00D46713"/>
    <w:pPr>
      <w:keepNext/>
      <w:keepLines/>
      <w:numPr>
        <w:ilvl w:val="7"/>
        <w:numId w:val="9"/>
      </w:numPr>
      <w:spacing w:before="120" w:after="0"/>
      <w:outlineLvl w:val="7"/>
    </w:pPr>
    <w:rPr>
      <w:b/>
      <w:bCs/>
    </w:rPr>
  </w:style>
  <w:style w:type="paragraph" w:styleId="Titlu9">
    <w:name w:val="heading 9"/>
    <w:basedOn w:val="Normal"/>
    <w:next w:val="Normal"/>
    <w:link w:val="Titlu9Caracter"/>
    <w:uiPriority w:val="99"/>
    <w:semiHidden/>
    <w:unhideWhenUsed/>
    <w:qFormat/>
    <w:rsid w:val="00D46713"/>
    <w:pPr>
      <w:keepNext/>
      <w:keepLines/>
      <w:numPr>
        <w:ilvl w:val="8"/>
        <w:numId w:val="9"/>
      </w:numPr>
      <w:spacing w:before="120" w:after="0"/>
      <w:outlineLvl w:val="8"/>
    </w:pPr>
    <w:rPr>
      <w:i/>
      <w:i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D46713"/>
    <w:rPr>
      <w:rFonts w:ascii="Arial" w:eastAsiaTheme="majorEastAsia" w:hAnsi="Arial" w:cstheme="majorBidi"/>
      <w:b/>
      <w:bCs/>
      <w:caps/>
      <w:spacing w:val="4"/>
      <w:kern w:val="0"/>
      <w:sz w:val="28"/>
      <w:szCs w:val="28"/>
      <w:lang w:val="ro-RO"/>
      <w14:ligatures w14:val="none"/>
    </w:rPr>
  </w:style>
  <w:style w:type="character" w:customStyle="1" w:styleId="Titlu2Caracter">
    <w:name w:val="Titlu 2 Caracter"/>
    <w:aliases w:val="Nadpis_2 Caracter,AB Caracter,Numbered - 2 Caracter,Sub Heading Caracter,ignorer2 Caracter,Heading 2 Char1 Caracter,Heading 2 Char Char Caracter"/>
    <w:basedOn w:val="Fontdeparagrafimplicit"/>
    <w:link w:val="Titlu2"/>
    <w:rsid w:val="00D46713"/>
    <w:rPr>
      <w:rFonts w:ascii="Arial" w:eastAsiaTheme="majorEastAsia" w:hAnsi="Arial" w:cstheme="majorBidi"/>
      <w:b/>
      <w:bCs/>
      <w:kern w:val="0"/>
      <w:sz w:val="24"/>
      <w:szCs w:val="28"/>
      <w:u w:val="single"/>
      <w:lang w:val="ro-RO"/>
      <w14:ligatures w14:val="none"/>
    </w:rPr>
  </w:style>
  <w:style w:type="character" w:customStyle="1" w:styleId="Titlu3Caracter">
    <w:name w:val="Titlu 3 Caracter"/>
    <w:aliases w:val="Podpodkapitola Caracter,adpis 3 Caracter,KopCat. 3 Caracter,Numbered - 3 Caracter"/>
    <w:basedOn w:val="Fontdeparagrafimplicit"/>
    <w:link w:val="Titlu3"/>
    <w:rsid w:val="00D46713"/>
    <w:rPr>
      <w:rFonts w:ascii="Arial" w:eastAsiaTheme="majorEastAsia" w:hAnsi="Arial" w:cstheme="majorBidi"/>
      <w:b/>
      <w:i/>
      <w:spacing w:val="4"/>
      <w:kern w:val="0"/>
      <w:sz w:val="24"/>
      <w:szCs w:val="24"/>
      <w:lang w:val="ro-RO"/>
      <w14:ligatures w14:val="none"/>
    </w:rPr>
  </w:style>
  <w:style w:type="character" w:customStyle="1" w:styleId="Titlu4Caracter">
    <w:name w:val="Titlu 4 Caracter"/>
    <w:basedOn w:val="Fontdeparagrafimplicit"/>
    <w:link w:val="Titlu4"/>
    <w:semiHidden/>
    <w:rsid w:val="00D46713"/>
    <w:rPr>
      <w:rFonts w:asciiTheme="majorHAnsi" w:eastAsiaTheme="majorEastAsia" w:hAnsiTheme="majorHAnsi" w:cstheme="majorBidi"/>
      <w:i/>
      <w:iCs/>
      <w:kern w:val="0"/>
      <w:sz w:val="24"/>
      <w:szCs w:val="24"/>
      <w:lang w:val="ro-RO"/>
      <w14:ligatures w14:val="none"/>
    </w:rPr>
  </w:style>
  <w:style w:type="character" w:customStyle="1" w:styleId="Titlu5Caracter">
    <w:name w:val="Titlu 5 Caracter"/>
    <w:basedOn w:val="Fontdeparagrafimplicit"/>
    <w:link w:val="Titlu5"/>
    <w:semiHidden/>
    <w:rsid w:val="00D46713"/>
    <w:rPr>
      <w:rFonts w:asciiTheme="majorHAnsi" w:eastAsiaTheme="majorEastAsia" w:hAnsiTheme="majorHAnsi" w:cstheme="majorBidi"/>
      <w:b/>
      <w:bCs/>
      <w:kern w:val="0"/>
      <w:lang w:val="ro-RO"/>
      <w14:ligatures w14:val="none"/>
    </w:rPr>
  </w:style>
  <w:style w:type="character" w:customStyle="1" w:styleId="Titlu6Caracter">
    <w:name w:val="Titlu 6 Caracter"/>
    <w:basedOn w:val="Fontdeparagrafimplicit"/>
    <w:link w:val="Titlu6"/>
    <w:semiHidden/>
    <w:rsid w:val="00D46713"/>
    <w:rPr>
      <w:rFonts w:asciiTheme="majorHAnsi" w:eastAsiaTheme="majorEastAsia" w:hAnsiTheme="majorHAnsi" w:cstheme="majorBidi"/>
      <w:b/>
      <w:bCs/>
      <w:i/>
      <w:iCs/>
      <w:kern w:val="0"/>
      <w:lang w:val="ro-RO"/>
      <w14:ligatures w14:val="none"/>
    </w:rPr>
  </w:style>
  <w:style w:type="character" w:customStyle="1" w:styleId="Titlu7Caracter">
    <w:name w:val="Titlu 7 Caracter"/>
    <w:basedOn w:val="Fontdeparagrafimplicit"/>
    <w:link w:val="Titlu7"/>
    <w:uiPriority w:val="99"/>
    <w:semiHidden/>
    <w:rsid w:val="00D46713"/>
    <w:rPr>
      <w:rFonts w:eastAsiaTheme="minorEastAsia"/>
      <w:i/>
      <w:iCs/>
      <w:kern w:val="0"/>
      <w:lang w:val="ro-RO"/>
      <w14:ligatures w14:val="none"/>
    </w:rPr>
  </w:style>
  <w:style w:type="character" w:customStyle="1" w:styleId="Titlu8Caracter">
    <w:name w:val="Titlu 8 Caracter"/>
    <w:basedOn w:val="Fontdeparagrafimplicit"/>
    <w:link w:val="Titlu8"/>
    <w:uiPriority w:val="99"/>
    <w:semiHidden/>
    <w:rsid w:val="00D46713"/>
    <w:rPr>
      <w:rFonts w:eastAsiaTheme="minorEastAsia"/>
      <w:b/>
      <w:bCs/>
      <w:kern w:val="0"/>
      <w:lang w:val="ro-RO"/>
      <w14:ligatures w14:val="none"/>
    </w:rPr>
  </w:style>
  <w:style w:type="character" w:customStyle="1" w:styleId="Titlu9Caracter">
    <w:name w:val="Titlu 9 Caracter"/>
    <w:basedOn w:val="Fontdeparagrafimplicit"/>
    <w:link w:val="Titlu9"/>
    <w:uiPriority w:val="99"/>
    <w:semiHidden/>
    <w:rsid w:val="00D46713"/>
    <w:rPr>
      <w:rFonts w:eastAsiaTheme="minorEastAsia"/>
      <w:i/>
      <w:iCs/>
      <w:kern w:val="0"/>
      <w:lang w:val="ro-RO"/>
      <w14:ligatures w14:val="none"/>
    </w:rPr>
  </w:style>
  <w:style w:type="character" w:styleId="Hyperlink">
    <w:name w:val="Hyperlink"/>
    <w:uiPriority w:val="99"/>
    <w:unhideWhenUsed/>
    <w:rsid w:val="00D46713"/>
    <w:rPr>
      <w:color w:val="0000FF"/>
      <w:u w:val="single"/>
    </w:rPr>
  </w:style>
  <w:style w:type="paragraph" w:customStyle="1" w:styleId="msonormal0">
    <w:name w:val="msonormal"/>
    <w:basedOn w:val="Normal"/>
    <w:uiPriority w:val="99"/>
    <w:rsid w:val="00D46713"/>
    <w:pPr>
      <w:spacing w:after="0" w:line="240" w:lineRule="auto"/>
    </w:pPr>
    <w:rPr>
      <w:rFonts w:ascii="Arial Unicode MS" w:eastAsia="Times New Roman" w:hAnsi="Arial Unicode MS" w:cs="Times New Roman"/>
      <w:sz w:val="24"/>
      <w:szCs w:val="24"/>
    </w:rPr>
  </w:style>
  <w:style w:type="paragraph" w:styleId="Cuprins2">
    <w:name w:val="toc 2"/>
    <w:basedOn w:val="Normal"/>
    <w:next w:val="Normal"/>
    <w:autoRedefine/>
    <w:uiPriority w:val="39"/>
    <w:unhideWhenUsed/>
    <w:rsid w:val="00DC36BB"/>
    <w:pPr>
      <w:tabs>
        <w:tab w:val="left" w:pos="800"/>
        <w:tab w:val="right" w:leader="dot" w:pos="9678"/>
      </w:tabs>
      <w:spacing w:before="120" w:after="120" w:line="240" w:lineRule="auto"/>
      <w:ind w:left="202" w:hanging="202"/>
      <w:contextualSpacing/>
    </w:pPr>
    <w:rPr>
      <w:rFonts w:ascii="Trebuchet MS" w:eastAsia="Times New Roman" w:hAnsi="Trebuchet MS" w:cs="Arial"/>
      <w:b/>
      <w:bCs/>
      <w:caps/>
      <w:noProof/>
      <w:spacing w:val="4"/>
      <w:sz w:val="20"/>
      <w:szCs w:val="24"/>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link w:val="Textnotdesubsol"/>
    <w:locked/>
    <w:rsid w:val="00D46713"/>
    <w:rPr>
      <w:rFonts w:ascii="Trebuchet MS" w:hAnsi="Trebuchet MS"/>
      <w:sz w:val="16"/>
      <w:lang w:val="ro-RO"/>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
    <w:basedOn w:val="Normal"/>
    <w:link w:val="TextnotdesubsolCaracter"/>
    <w:unhideWhenUsed/>
    <w:rsid w:val="00D46713"/>
    <w:pPr>
      <w:spacing w:after="0" w:line="240" w:lineRule="auto"/>
    </w:pPr>
    <w:rPr>
      <w:rFonts w:ascii="Trebuchet MS" w:eastAsiaTheme="minorHAnsi" w:hAnsi="Trebuchet MS"/>
      <w:kern w:val="2"/>
      <w:sz w:val="16"/>
      <w14:ligatures w14:val="standardContextual"/>
    </w:rPr>
  </w:style>
  <w:style w:type="character" w:customStyle="1" w:styleId="FootnoteTextChar">
    <w:name w:val="Footnote Text Char"/>
    <w:aliases w:val="Footnote Text Char Char Char1,Fußnote Char1,single space Char1,footnote text Char1,FOOTNOTES Char1,fn Char1,Podrozdział Char,Footnote Char1,stile 1 Char1,Footnote1 Char1,Footnote2 Char1,Footnote3 Char1,Footnote4 Char1,Footnote5 Char"/>
    <w:basedOn w:val="Fontdeparagrafimplicit"/>
    <w:uiPriority w:val="99"/>
    <w:semiHidden/>
    <w:rsid w:val="00D46713"/>
    <w:rPr>
      <w:rFonts w:eastAsiaTheme="minorEastAsia"/>
      <w:kern w:val="0"/>
      <w:sz w:val="20"/>
      <w:szCs w:val="20"/>
      <w:lang w:val="ro-RO"/>
      <w14:ligatures w14:val="none"/>
    </w:rPr>
  </w:style>
  <w:style w:type="paragraph" w:styleId="Textcomentariu">
    <w:name w:val="annotation text"/>
    <w:basedOn w:val="Normal"/>
    <w:link w:val="TextcomentariuCaracter"/>
    <w:uiPriority w:val="99"/>
    <w:unhideWhenUsed/>
    <w:qFormat/>
    <w:rsid w:val="00D46713"/>
    <w:pPr>
      <w:spacing w:before="120" w:after="120" w:line="240" w:lineRule="auto"/>
    </w:pPr>
    <w:rPr>
      <w:rFonts w:ascii="Trebuchet MS" w:eastAsia="Times New Roman" w:hAnsi="Trebuchet MS" w:cs="Times New Roman"/>
      <w:sz w:val="20"/>
      <w:szCs w:val="20"/>
    </w:rPr>
  </w:style>
  <w:style w:type="character" w:customStyle="1" w:styleId="TextcomentariuCaracter">
    <w:name w:val="Text comentariu Caracter"/>
    <w:basedOn w:val="Fontdeparagrafimplicit"/>
    <w:link w:val="Textcomentariu"/>
    <w:uiPriority w:val="99"/>
    <w:rsid w:val="00D46713"/>
    <w:rPr>
      <w:rFonts w:ascii="Trebuchet MS" w:eastAsia="Times New Roman" w:hAnsi="Trebuchet MS" w:cs="Times New Roman"/>
      <w:kern w:val="0"/>
      <w:sz w:val="20"/>
      <w:szCs w:val="20"/>
      <w:lang w:val="ro-RO"/>
      <w14:ligatures w14:val="none"/>
    </w:rPr>
  </w:style>
  <w:style w:type="character" w:customStyle="1" w:styleId="AntetCaracter">
    <w:name w:val="Antet Caracter"/>
    <w:basedOn w:val="Fontdeparagrafimplicit"/>
    <w:link w:val="Antet"/>
    <w:uiPriority w:val="99"/>
    <w:rsid w:val="00D46713"/>
    <w:rPr>
      <w:rFonts w:ascii="Trebuchet MS" w:eastAsia="Times New Roman" w:hAnsi="Trebuchet MS" w:cs="Times New Roman"/>
      <w:sz w:val="20"/>
      <w:szCs w:val="24"/>
      <w:lang w:val="ro-RO"/>
    </w:rPr>
  </w:style>
  <w:style w:type="paragraph" w:styleId="Antet">
    <w:name w:val="header"/>
    <w:basedOn w:val="Normal"/>
    <w:link w:val="AntetCaracter"/>
    <w:uiPriority w:val="99"/>
    <w:unhideWhenUsed/>
    <w:qFormat/>
    <w:rsid w:val="00D46713"/>
    <w:pPr>
      <w:tabs>
        <w:tab w:val="center" w:pos="4320"/>
        <w:tab w:val="right" w:pos="8640"/>
      </w:tabs>
      <w:spacing w:before="120" w:after="120" w:line="240" w:lineRule="auto"/>
    </w:pPr>
    <w:rPr>
      <w:rFonts w:ascii="Trebuchet MS" w:eastAsia="Times New Roman" w:hAnsi="Trebuchet MS" w:cs="Times New Roman"/>
      <w:kern w:val="2"/>
      <w:sz w:val="20"/>
      <w:szCs w:val="24"/>
      <w14:ligatures w14:val="standardContextual"/>
    </w:rPr>
  </w:style>
  <w:style w:type="character" w:customStyle="1" w:styleId="HeaderChar1">
    <w:name w:val="Header Char1"/>
    <w:basedOn w:val="Fontdeparagrafimplicit"/>
    <w:uiPriority w:val="99"/>
    <w:semiHidden/>
    <w:rsid w:val="00D46713"/>
    <w:rPr>
      <w:rFonts w:eastAsiaTheme="minorEastAsia"/>
      <w:kern w:val="0"/>
      <w:lang w:val="ro-RO"/>
      <w14:ligatures w14:val="none"/>
    </w:rPr>
  </w:style>
  <w:style w:type="character" w:customStyle="1" w:styleId="SubsolCaracter">
    <w:name w:val="Subsol Caracter"/>
    <w:basedOn w:val="Fontdeparagrafimplicit"/>
    <w:link w:val="Subsol"/>
    <w:uiPriority w:val="99"/>
    <w:rsid w:val="00D46713"/>
    <w:rPr>
      <w:rFonts w:ascii="Trebuchet MS" w:eastAsia="Times New Roman" w:hAnsi="Trebuchet MS" w:cs="Times New Roman"/>
      <w:sz w:val="24"/>
      <w:szCs w:val="24"/>
      <w:lang w:val="ro-RO"/>
    </w:rPr>
  </w:style>
  <w:style w:type="paragraph" w:styleId="Subsol">
    <w:name w:val="footer"/>
    <w:basedOn w:val="Normal"/>
    <w:link w:val="SubsolCaracter"/>
    <w:uiPriority w:val="99"/>
    <w:unhideWhenUsed/>
    <w:rsid w:val="00D46713"/>
    <w:pPr>
      <w:tabs>
        <w:tab w:val="center" w:pos="4320"/>
        <w:tab w:val="right" w:pos="8640"/>
      </w:tabs>
      <w:spacing w:before="120" w:after="120" w:line="240" w:lineRule="auto"/>
    </w:pPr>
    <w:rPr>
      <w:rFonts w:ascii="Trebuchet MS" w:eastAsia="Times New Roman" w:hAnsi="Trebuchet MS" w:cs="Times New Roman"/>
      <w:kern w:val="2"/>
      <w:sz w:val="24"/>
      <w:szCs w:val="24"/>
      <w14:ligatures w14:val="standardContextual"/>
    </w:rPr>
  </w:style>
  <w:style w:type="character" w:customStyle="1" w:styleId="FooterChar1">
    <w:name w:val="Footer Char1"/>
    <w:basedOn w:val="Fontdeparagrafimplicit"/>
    <w:uiPriority w:val="99"/>
    <w:semiHidden/>
    <w:rsid w:val="00D46713"/>
    <w:rPr>
      <w:rFonts w:eastAsiaTheme="minorEastAsia"/>
      <w:kern w:val="0"/>
      <w:lang w:val="ro-RO"/>
      <w14:ligatures w14:val="none"/>
    </w:rPr>
  </w:style>
  <w:style w:type="character" w:customStyle="1" w:styleId="TextnotdefinalCaracter">
    <w:name w:val="Text notă de final Caracter"/>
    <w:basedOn w:val="Fontdeparagrafimplicit"/>
    <w:link w:val="Textnotdefinal"/>
    <w:uiPriority w:val="99"/>
    <w:semiHidden/>
    <w:rsid w:val="00D46713"/>
    <w:rPr>
      <w:rFonts w:ascii="Trebuchet MS" w:eastAsia="Times New Roman" w:hAnsi="Trebuchet MS" w:cs="Times New Roman"/>
      <w:sz w:val="20"/>
      <w:szCs w:val="20"/>
      <w:lang w:val="ro-RO"/>
    </w:rPr>
  </w:style>
  <w:style w:type="paragraph" w:styleId="Textnotdefinal">
    <w:name w:val="endnote text"/>
    <w:basedOn w:val="Normal"/>
    <w:link w:val="TextnotdefinalCaracter"/>
    <w:uiPriority w:val="99"/>
    <w:semiHidden/>
    <w:unhideWhenUsed/>
    <w:rsid w:val="00D46713"/>
    <w:pPr>
      <w:spacing w:before="120" w:after="120" w:line="240" w:lineRule="auto"/>
    </w:pPr>
    <w:rPr>
      <w:rFonts w:ascii="Trebuchet MS" w:eastAsia="Times New Roman" w:hAnsi="Trebuchet MS" w:cs="Times New Roman"/>
      <w:kern w:val="2"/>
      <w:sz w:val="20"/>
      <w:szCs w:val="20"/>
      <w14:ligatures w14:val="standardContextual"/>
    </w:rPr>
  </w:style>
  <w:style w:type="character" w:customStyle="1" w:styleId="EndnoteTextChar1">
    <w:name w:val="Endnote Text Char1"/>
    <w:basedOn w:val="Fontdeparagrafimplicit"/>
    <w:uiPriority w:val="99"/>
    <w:semiHidden/>
    <w:rsid w:val="00D46713"/>
    <w:rPr>
      <w:rFonts w:eastAsiaTheme="minorEastAsia"/>
      <w:kern w:val="0"/>
      <w:sz w:val="20"/>
      <w:szCs w:val="20"/>
      <w:lang w:val="ro-RO"/>
      <w14:ligatures w14:val="none"/>
    </w:rPr>
  </w:style>
  <w:style w:type="paragraph" w:styleId="Listanumerotat2">
    <w:name w:val="List Number 2"/>
    <w:basedOn w:val="Normal"/>
    <w:uiPriority w:val="99"/>
    <w:semiHidden/>
    <w:unhideWhenUsed/>
    <w:rsid w:val="00D46713"/>
    <w:pPr>
      <w:numPr>
        <w:numId w:val="1"/>
      </w:numPr>
      <w:spacing w:before="120" w:after="120" w:line="240" w:lineRule="auto"/>
    </w:pPr>
    <w:rPr>
      <w:rFonts w:ascii="Trebuchet MS" w:eastAsia="Times New Roman" w:hAnsi="Trebuchet MS" w:cs="Arial"/>
      <w:szCs w:val="20"/>
      <w:lang w:eastAsia="el-GR"/>
    </w:rPr>
  </w:style>
  <w:style w:type="paragraph" w:styleId="Titlu">
    <w:name w:val="Title"/>
    <w:basedOn w:val="Normal"/>
    <w:next w:val="Normal"/>
    <w:link w:val="TitluCaracter"/>
    <w:uiPriority w:val="10"/>
    <w:qFormat/>
    <w:rsid w:val="00D46713"/>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uCaracter">
    <w:name w:val="Titlu Caracter"/>
    <w:basedOn w:val="Fontdeparagrafimplicit"/>
    <w:link w:val="Titlu"/>
    <w:uiPriority w:val="10"/>
    <w:rsid w:val="00D46713"/>
    <w:rPr>
      <w:rFonts w:asciiTheme="majorHAnsi" w:eastAsiaTheme="majorEastAsia" w:hAnsiTheme="majorHAnsi" w:cstheme="majorBidi"/>
      <w:b/>
      <w:bCs/>
      <w:spacing w:val="-7"/>
      <w:kern w:val="0"/>
      <w:sz w:val="48"/>
      <w:szCs w:val="48"/>
      <w:lang w:val="ro-RO"/>
      <w14:ligatures w14:val="none"/>
    </w:rPr>
  </w:style>
  <w:style w:type="character" w:customStyle="1" w:styleId="CorptextCaracter">
    <w:name w:val="Corp text Caracter"/>
    <w:aliases w:val="block style Caracter,Body Caracter,Standard paragraph Caracter,b Caracter"/>
    <w:link w:val="Corptext"/>
    <w:semiHidden/>
    <w:locked/>
    <w:rsid w:val="00D46713"/>
    <w:rPr>
      <w:rFonts w:ascii="Trebuchet MS" w:hAnsi="Trebuchet MS"/>
      <w:szCs w:val="24"/>
      <w:lang w:val="ro-RO"/>
    </w:rPr>
  </w:style>
  <w:style w:type="paragraph" w:styleId="Corptext">
    <w:name w:val="Body Text"/>
    <w:aliases w:val="block style,Body,Standard paragraph,b"/>
    <w:basedOn w:val="Normal"/>
    <w:link w:val="CorptextCaracter"/>
    <w:semiHidden/>
    <w:unhideWhenUsed/>
    <w:rsid w:val="00D46713"/>
    <w:pPr>
      <w:spacing w:before="120" w:after="120" w:line="240" w:lineRule="auto"/>
    </w:pPr>
    <w:rPr>
      <w:rFonts w:ascii="Trebuchet MS" w:eastAsiaTheme="minorHAnsi" w:hAnsi="Trebuchet MS"/>
      <w:kern w:val="2"/>
      <w:szCs w:val="24"/>
      <w14:ligatures w14:val="standardContextual"/>
    </w:rPr>
  </w:style>
  <w:style w:type="character" w:customStyle="1" w:styleId="BodyTextChar">
    <w:name w:val="Body Text Char"/>
    <w:aliases w:val="block style Char1,Body Char1,Standard paragraph Char1,b Char1"/>
    <w:basedOn w:val="Fontdeparagrafimplicit"/>
    <w:uiPriority w:val="99"/>
    <w:semiHidden/>
    <w:rsid w:val="00D46713"/>
    <w:rPr>
      <w:rFonts w:eastAsiaTheme="minorEastAsia"/>
      <w:kern w:val="0"/>
      <w:lang w:val="ro-RO"/>
      <w14:ligatures w14:val="none"/>
    </w:rPr>
  </w:style>
  <w:style w:type="character" w:customStyle="1" w:styleId="IndentcorptextCaracter">
    <w:name w:val="Indent corp text Caracter"/>
    <w:basedOn w:val="Fontdeparagrafimplicit"/>
    <w:link w:val="Indentcorptext"/>
    <w:uiPriority w:val="99"/>
    <w:semiHidden/>
    <w:rsid w:val="00D46713"/>
    <w:rPr>
      <w:rFonts w:ascii="Trebuchet MS" w:eastAsia="Times New Roman" w:hAnsi="Trebuchet MS" w:cs="Arial"/>
      <w:sz w:val="20"/>
      <w:szCs w:val="24"/>
      <w:lang w:val="ro-RO"/>
    </w:rPr>
  </w:style>
  <w:style w:type="paragraph" w:styleId="Indentcorptext">
    <w:name w:val="Body Text Indent"/>
    <w:basedOn w:val="Normal"/>
    <w:link w:val="IndentcorptextCaracter"/>
    <w:uiPriority w:val="99"/>
    <w:semiHidden/>
    <w:unhideWhenUsed/>
    <w:rsid w:val="00D46713"/>
    <w:pPr>
      <w:spacing w:before="120" w:after="120" w:line="240" w:lineRule="auto"/>
      <w:ind w:left="45"/>
    </w:pPr>
    <w:rPr>
      <w:rFonts w:ascii="Trebuchet MS" w:eastAsia="Times New Roman" w:hAnsi="Trebuchet MS" w:cs="Arial"/>
      <w:kern w:val="2"/>
      <w:sz w:val="20"/>
      <w:szCs w:val="24"/>
      <w14:ligatures w14:val="standardContextual"/>
    </w:rPr>
  </w:style>
  <w:style w:type="character" w:customStyle="1" w:styleId="BodyTextIndentChar1">
    <w:name w:val="Body Text Indent Char1"/>
    <w:basedOn w:val="Fontdeparagrafimplicit"/>
    <w:uiPriority w:val="99"/>
    <w:semiHidden/>
    <w:rsid w:val="00D46713"/>
    <w:rPr>
      <w:rFonts w:eastAsiaTheme="minorEastAsia"/>
      <w:kern w:val="0"/>
      <w:lang w:val="ro-RO"/>
      <w14:ligatures w14:val="none"/>
    </w:rPr>
  </w:style>
  <w:style w:type="character" w:customStyle="1" w:styleId="Corptext2Caracter">
    <w:name w:val="Corp text 2 Caracter"/>
    <w:basedOn w:val="Fontdeparagrafimplicit"/>
    <w:link w:val="Corptext2"/>
    <w:uiPriority w:val="99"/>
    <w:semiHidden/>
    <w:rsid w:val="00D46713"/>
    <w:rPr>
      <w:rFonts w:ascii="Trebuchet MS" w:eastAsia="Times New Roman" w:hAnsi="Trebuchet MS" w:cs="Arial"/>
      <w:bCs/>
      <w:sz w:val="24"/>
      <w:szCs w:val="24"/>
    </w:rPr>
  </w:style>
  <w:style w:type="paragraph" w:styleId="Corptext2">
    <w:name w:val="Body Text 2"/>
    <w:basedOn w:val="Normal"/>
    <w:link w:val="Corptext2Caracter"/>
    <w:uiPriority w:val="99"/>
    <w:semiHidden/>
    <w:unhideWhenUsed/>
    <w:rsid w:val="00D46713"/>
    <w:pPr>
      <w:spacing w:before="120" w:after="120" w:line="240" w:lineRule="auto"/>
    </w:pPr>
    <w:rPr>
      <w:rFonts w:ascii="Trebuchet MS" w:eastAsia="Times New Roman" w:hAnsi="Trebuchet MS" w:cs="Arial"/>
      <w:bCs/>
      <w:kern w:val="2"/>
      <w:sz w:val="24"/>
      <w:szCs w:val="24"/>
      <w:lang w:val="en-US"/>
      <w14:ligatures w14:val="standardContextual"/>
    </w:rPr>
  </w:style>
  <w:style w:type="character" w:customStyle="1" w:styleId="BodyText2Char1">
    <w:name w:val="Body Text 2 Char1"/>
    <w:basedOn w:val="Fontdeparagrafimplicit"/>
    <w:uiPriority w:val="99"/>
    <w:semiHidden/>
    <w:rsid w:val="00D46713"/>
    <w:rPr>
      <w:rFonts w:eastAsiaTheme="minorEastAsia"/>
      <w:kern w:val="0"/>
      <w:lang w:val="ro-RO"/>
      <w14:ligatures w14:val="none"/>
    </w:rPr>
  </w:style>
  <w:style w:type="character" w:customStyle="1" w:styleId="Corptext3Caracter">
    <w:name w:val="Corp text 3 Caracter"/>
    <w:basedOn w:val="Fontdeparagrafimplicit"/>
    <w:link w:val="Corptext3"/>
    <w:uiPriority w:val="99"/>
    <w:semiHidden/>
    <w:rsid w:val="00D46713"/>
    <w:rPr>
      <w:rFonts w:ascii="Trebuchet MS" w:eastAsia="Times New Roman" w:hAnsi="Trebuchet MS" w:cs="Times New Roman"/>
      <w:i/>
      <w:iCs/>
      <w:sz w:val="20"/>
      <w:szCs w:val="24"/>
      <w:lang w:val="ro-RO"/>
    </w:rPr>
  </w:style>
  <w:style w:type="paragraph" w:styleId="Corptext3">
    <w:name w:val="Body Text 3"/>
    <w:basedOn w:val="Normal"/>
    <w:link w:val="Corptext3Caracter"/>
    <w:uiPriority w:val="99"/>
    <w:semiHidden/>
    <w:unhideWhenUsed/>
    <w:rsid w:val="00D46713"/>
    <w:pPr>
      <w:spacing w:before="120" w:after="120" w:line="240" w:lineRule="auto"/>
    </w:pPr>
    <w:rPr>
      <w:rFonts w:ascii="Trebuchet MS" w:eastAsia="Times New Roman" w:hAnsi="Trebuchet MS" w:cs="Times New Roman"/>
      <w:i/>
      <w:iCs/>
      <w:kern w:val="2"/>
      <w:sz w:val="20"/>
      <w:szCs w:val="24"/>
      <w14:ligatures w14:val="standardContextual"/>
    </w:rPr>
  </w:style>
  <w:style w:type="character" w:customStyle="1" w:styleId="BodyText3Char1">
    <w:name w:val="Body Text 3 Char1"/>
    <w:basedOn w:val="Fontdeparagrafimplicit"/>
    <w:uiPriority w:val="99"/>
    <w:semiHidden/>
    <w:rsid w:val="00D46713"/>
    <w:rPr>
      <w:rFonts w:eastAsiaTheme="minorEastAsia"/>
      <w:kern w:val="0"/>
      <w:sz w:val="16"/>
      <w:szCs w:val="16"/>
      <w:lang w:val="ro-RO"/>
      <w14:ligatures w14:val="none"/>
    </w:rPr>
  </w:style>
  <w:style w:type="character" w:customStyle="1" w:styleId="Indentcorptext2Caracter">
    <w:name w:val="Indent corp text 2 Caracter"/>
    <w:basedOn w:val="Fontdeparagrafimplicit"/>
    <w:link w:val="Indentcorptext2"/>
    <w:uiPriority w:val="99"/>
    <w:semiHidden/>
    <w:rsid w:val="00D46713"/>
    <w:rPr>
      <w:rFonts w:ascii="Trebuchet MS" w:eastAsia="Times New Roman" w:hAnsi="Trebuchet MS" w:cs="Times New Roman"/>
      <w:sz w:val="20"/>
      <w:szCs w:val="24"/>
      <w:lang w:val="ro-RO"/>
    </w:rPr>
  </w:style>
  <w:style w:type="paragraph" w:styleId="Indentcorptext2">
    <w:name w:val="Body Text Indent 2"/>
    <w:basedOn w:val="Normal"/>
    <w:link w:val="Indentcorptext2Caracter"/>
    <w:uiPriority w:val="99"/>
    <w:semiHidden/>
    <w:unhideWhenUsed/>
    <w:rsid w:val="00D46713"/>
    <w:pPr>
      <w:spacing w:before="120" w:after="120" w:line="240" w:lineRule="auto"/>
      <w:ind w:left="720"/>
    </w:pPr>
    <w:rPr>
      <w:rFonts w:ascii="Trebuchet MS" w:eastAsia="Times New Roman" w:hAnsi="Trebuchet MS" w:cs="Times New Roman"/>
      <w:kern w:val="2"/>
      <w:sz w:val="20"/>
      <w:szCs w:val="24"/>
      <w14:ligatures w14:val="standardContextual"/>
    </w:rPr>
  </w:style>
  <w:style w:type="character" w:customStyle="1" w:styleId="BodyTextIndent2Char1">
    <w:name w:val="Body Text Indent 2 Char1"/>
    <w:basedOn w:val="Fontdeparagrafimplicit"/>
    <w:uiPriority w:val="99"/>
    <w:semiHidden/>
    <w:rsid w:val="00D46713"/>
    <w:rPr>
      <w:rFonts w:eastAsiaTheme="minorEastAsia"/>
      <w:kern w:val="0"/>
      <w:lang w:val="ro-RO"/>
      <w14:ligatures w14:val="none"/>
    </w:rPr>
  </w:style>
  <w:style w:type="character" w:customStyle="1" w:styleId="Indentcorptext3Caracter">
    <w:name w:val="Indent corp text 3 Caracter"/>
    <w:basedOn w:val="Fontdeparagrafimplicit"/>
    <w:link w:val="Indentcorptext3"/>
    <w:uiPriority w:val="99"/>
    <w:semiHidden/>
    <w:rsid w:val="00D46713"/>
    <w:rPr>
      <w:rFonts w:ascii="Trebuchet MS" w:eastAsia="Times New Roman" w:hAnsi="Trebuchet MS" w:cs="Times New Roman"/>
      <w:sz w:val="20"/>
      <w:szCs w:val="24"/>
      <w:lang w:val="ro-RO"/>
    </w:rPr>
  </w:style>
  <w:style w:type="paragraph" w:styleId="Indentcorptext3">
    <w:name w:val="Body Text Indent 3"/>
    <w:basedOn w:val="Normal"/>
    <w:link w:val="Indentcorptext3Caracter"/>
    <w:uiPriority w:val="99"/>
    <w:semiHidden/>
    <w:unhideWhenUsed/>
    <w:rsid w:val="00D46713"/>
    <w:pPr>
      <w:spacing w:before="120" w:after="120" w:line="240" w:lineRule="auto"/>
      <w:ind w:left="1080"/>
    </w:pPr>
    <w:rPr>
      <w:rFonts w:ascii="Trebuchet MS" w:eastAsia="Times New Roman" w:hAnsi="Trebuchet MS" w:cs="Times New Roman"/>
      <w:kern w:val="2"/>
      <w:sz w:val="20"/>
      <w:szCs w:val="24"/>
      <w14:ligatures w14:val="standardContextual"/>
    </w:rPr>
  </w:style>
  <w:style w:type="character" w:customStyle="1" w:styleId="BodyTextIndent3Char1">
    <w:name w:val="Body Text Indent 3 Char1"/>
    <w:basedOn w:val="Fontdeparagrafimplicit"/>
    <w:uiPriority w:val="99"/>
    <w:semiHidden/>
    <w:rsid w:val="00D46713"/>
    <w:rPr>
      <w:rFonts w:eastAsiaTheme="minorEastAsia"/>
      <w:kern w:val="0"/>
      <w:sz w:val="16"/>
      <w:szCs w:val="16"/>
      <w:lang w:val="ro-RO"/>
      <w14:ligatures w14:val="none"/>
    </w:rPr>
  </w:style>
  <w:style w:type="character" w:customStyle="1" w:styleId="PlandocumentCaracter">
    <w:name w:val="Plan document Caracter"/>
    <w:basedOn w:val="Fontdeparagrafimplicit"/>
    <w:link w:val="Plandocument"/>
    <w:uiPriority w:val="99"/>
    <w:semiHidden/>
    <w:rsid w:val="00D46713"/>
    <w:rPr>
      <w:rFonts w:ascii="Tahoma" w:eastAsia="Times New Roman" w:hAnsi="Tahoma" w:cs="Tahoma"/>
      <w:sz w:val="20"/>
      <w:szCs w:val="24"/>
      <w:shd w:val="clear" w:color="auto" w:fill="000080"/>
      <w:lang w:val="ro-RO"/>
    </w:rPr>
  </w:style>
  <w:style w:type="paragraph" w:styleId="Plandocument">
    <w:name w:val="Document Map"/>
    <w:basedOn w:val="Normal"/>
    <w:link w:val="PlandocumentCaracter"/>
    <w:uiPriority w:val="99"/>
    <w:semiHidden/>
    <w:unhideWhenUsed/>
    <w:rsid w:val="00D46713"/>
    <w:pPr>
      <w:shd w:val="clear" w:color="auto" w:fill="000080"/>
      <w:spacing w:before="120" w:after="120" w:line="240" w:lineRule="auto"/>
    </w:pPr>
    <w:rPr>
      <w:rFonts w:ascii="Tahoma" w:eastAsia="Times New Roman" w:hAnsi="Tahoma" w:cs="Tahoma"/>
      <w:kern w:val="2"/>
      <w:sz w:val="20"/>
      <w:szCs w:val="24"/>
      <w14:ligatures w14:val="standardContextual"/>
    </w:rPr>
  </w:style>
  <w:style w:type="character" w:customStyle="1" w:styleId="DocumentMapChar1">
    <w:name w:val="Document Map Char1"/>
    <w:basedOn w:val="Fontdeparagrafimplicit"/>
    <w:uiPriority w:val="99"/>
    <w:semiHidden/>
    <w:rsid w:val="00D46713"/>
    <w:rPr>
      <w:rFonts w:ascii="Segoe UI" w:eastAsiaTheme="minorEastAsia" w:hAnsi="Segoe UI" w:cs="Segoe UI"/>
      <w:kern w:val="0"/>
      <w:sz w:val="16"/>
      <w:szCs w:val="16"/>
      <w:lang w:val="ro-RO"/>
      <w14:ligatures w14:val="none"/>
    </w:rPr>
  </w:style>
  <w:style w:type="character" w:customStyle="1" w:styleId="SubiectComentariuCaracter">
    <w:name w:val="Subiect Comentariu Caracter"/>
    <w:basedOn w:val="TextcomentariuCaracter"/>
    <w:link w:val="SubiectComentariu"/>
    <w:uiPriority w:val="99"/>
    <w:semiHidden/>
    <w:rsid w:val="00D46713"/>
    <w:rPr>
      <w:rFonts w:ascii="Trebuchet MS" w:eastAsia="Times New Roman" w:hAnsi="Trebuchet MS" w:cs="Times New Roman"/>
      <w:b/>
      <w:bCs/>
      <w:kern w:val="0"/>
      <w:sz w:val="20"/>
      <w:szCs w:val="20"/>
      <w:lang w:val="ro-RO"/>
      <w14:ligatures w14:val="none"/>
    </w:rPr>
  </w:style>
  <w:style w:type="paragraph" w:styleId="SubiectComentariu">
    <w:name w:val="annotation subject"/>
    <w:basedOn w:val="Textcomentariu"/>
    <w:next w:val="Textcomentariu"/>
    <w:link w:val="SubiectComentariuCaracter"/>
    <w:uiPriority w:val="99"/>
    <w:semiHidden/>
    <w:unhideWhenUsed/>
    <w:rsid w:val="00D46713"/>
    <w:rPr>
      <w:b/>
      <w:bCs/>
    </w:rPr>
  </w:style>
  <w:style w:type="character" w:customStyle="1" w:styleId="CommentSubjectChar1">
    <w:name w:val="Comment Subject Char1"/>
    <w:basedOn w:val="TextcomentariuCaracter"/>
    <w:uiPriority w:val="99"/>
    <w:semiHidden/>
    <w:rsid w:val="00D46713"/>
    <w:rPr>
      <w:rFonts w:ascii="Trebuchet MS" w:eastAsia="Times New Roman" w:hAnsi="Trebuchet MS" w:cs="Times New Roman"/>
      <w:b/>
      <w:bCs/>
      <w:kern w:val="0"/>
      <w:sz w:val="20"/>
      <w:szCs w:val="20"/>
      <w:lang w:val="ro-RO"/>
      <w14:ligatures w14:val="none"/>
    </w:rPr>
  </w:style>
  <w:style w:type="character" w:customStyle="1" w:styleId="TextnBalonCaracter">
    <w:name w:val="Text în Balon Caracter"/>
    <w:basedOn w:val="Fontdeparagrafimplicit"/>
    <w:link w:val="TextnBalon"/>
    <w:uiPriority w:val="99"/>
    <w:semiHidden/>
    <w:rsid w:val="00D46713"/>
    <w:rPr>
      <w:rFonts w:ascii="Tahoma" w:eastAsia="Times New Roman" w:hAnsi="Tahoma" w:cs="Tahoma"/>
      <w:sz w:val="16"/>
      <w:szCs w:val="16"/>
      <w:lang w:val="ro-RO"/>
    </w:rPr>
  </w:style>
  <w:style w:type="paragraph" w:styleId="TextnBalon">
    <w:name w:val="Balloon Text"/>
    <w:basedOn w:val="Normal"/>
    <w:link w:val="TextnBalonCaracter"/>
    <w:uiPriority w:val="99"/>
    <w:semiHidden/>
    <w:unhideWhenUsed/>
    <w:rsid w:val="00D46713"/>
    <w:pPr>
      <w:spacing w:before="120" w:after="120" w:line="240" w:lineRule="auto"/>
    </w:pPr>
    <w:rPr>
      <w:rFonts w:ascii="Tahoma" w:eastAsia="Times New Roman" w:hAnsi="Tahoma" w:cs="Tahoma"/>
      <w:kern w:val="2"/>
      <w:sz w:val="16"/>
      <w:szCs w:val="16"/>
      <w14:ligatures w14:val="standardContextual"/>
    </w:rPr>
  </w:style>
  <w:style w:type="character" w:customStyle="1" w:styleId="BalloonTextChar1">
    <w:name w:val="Balloon Text Char1"/>
    <w:basedOn w:val="Fontdeparagrafimplicit"/>
    <w:uiPriority w:val="99"/>
    <w:semiHidden/>
    <w:rsid w:val="00D46713"/>
    <w:rPr>
      <w:rFonts w:ascii="Segoe UI" w:eastAsiaTheme="minorEastAsia" w:hAnsi="Segoe UI" w:cs="Segoe UI"/>
      <w:kern w:val="0"/>
      <w:sz w:val="18"/>
      <w:szCs w:val="18"/>
      <w:lang w:val="ro-RO"/>
      <w14:ligatures w14:val="none"/>
    </w:rPr>
  </w:style>
  <w:style w:type="paragraph" w:styleId="Frspaiere">
    <w:name w:val="No Spacing"/>
    <w:uiPriority w:val="1"/>
    <w:qFormat/>
    <w:rsid w:val="00D46713"/>
    <w:pPr>
      <w:spacing w:after="0" w:line="240" w:lineRule="auto"/>
      <w:jc w:val="both"/>
    </w:pPr>
    <w:rPr>
      <w:rFonts w:eastAsiaTheme="minorEastAsia"/>
      <w:kern w:val="0"/>
      <w14:ligatures w14:val="none"/>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numbered list Caracter,2 Caracter"/>
    <w:link w:val="Listparagraf"/>
    <w:qFormat/>
    <w:locked/>
    <w:rsid w:val="00D46713"/>
  </w:style>
  <w:style w:type="paragraph" w:styleId="Listparagraf">
    <w:name w:val="List Paragraph"/>
    <w:aliases w:val="Akapit z listą BS,Outlines a.b.c.,List_Paragraph,Multilevel para_II,Akapit z lista BS,List Paragraph1,Normal bullet 2,numbered list,2,OBC Bullet,Normal 1,Task Body,Viñetas (Inicio Parrafo),Paragrafo elenco,3 Txt tabla,Zerrenda-paragrafoa"/>
    <w:basedOn w:val="Normal"/>
    <w:link w:val="ListparagrafCaracter"/>
    <w:qFormat/>
    <w:rsid w:val="00D46713"/>
    <w:pPr>
      <w:ind w:left="720"/>
      <w:contextualSpacing/>
    </w:pPr>
    <w:rPr>
      <w:rFonts w:eastAsiaTheme="minorHAnsi"/>
      <w:kern w:val="2"/>
      <w:lang w:val="en-US"/>
      <w14:ligatures w14:val="standardContextual"/>
    </w:rPr>
  </w:style>
  <w:style w:type="paragraph" w:customStyle="1" w:styleId="Normal1">
    <w:name w:val="Normal1"/>
    <w:basedOn w:val="Normal"/>
    <w:uiPriority w:val="99"/>
    <w:rsid w:val="00D46713"/>
    <w:pPr>
      <w:spacing w:before="60" w:after="60" w:line="240" w:lineRule="auto"/>
    </w:pPr>
    <w:rPr>
      <w:rFonts w:ascii="Trebuchet MS" w:eastAsia="Times New Roman" w:hAnsi="Trebuchet MS" w:cs="Times New Roman"/>
      <w:sz w:val="20"/>
      <w:szCs w:val="24"/>
    </w:rPr>
  </w:style>
  <w:style w:type="paragraph" w:customStyle="1" w:styleId="normalbullet">
    <w:name w:val="normalbullet"/>
    <w:basedOn w:val="Normal1"/>
    <w:uiPriority w:val="99"/>
    <w:rsid w:val="00D46713"/>
    <w:pPr>
      <w:snapToGrid w:val="0"/>
    </w:pPr>
    <w:rPr>
      <w:lang w:val="fr-FR"/>
    </w:rPr>
  </w:style>
  <w:style w:type="paragraph" w:customStyle="1" w:styleId="criterii">
    <w:name w:val="criterii"/>
    <w:basedOn w:val="Normal"/>
    <w:uiPriority w:val="99"/>
    <w:rsid w:val="00D46713"/>
    <w:pPr>
      <w:shd w:val="clear" w:color="auto" w:fill="E6E6E6"/>
      <w:snapToGrid w:val="0"/>
      <w:spacing w:before="240" w:after="120" w:line="240" w:lineRule="auto"/>
    </w:pPr>
    <w:rPr>
      <w:rFonts w:ascii="Trebuchet MS" w:eastAsia="Times New Roman" w:hAnsi="Trebuchet MS" w:cs="Times New Roman"/>
      <w:b/>
      <w:bCs/>
      <w:sz w:val="20"/>
      <w:szCs w:val="24"/>
    </w:rPr>
  </w:style>
  <w:style w:type="paragraph" w:customStyle="1" w:styleId="marked">
    <w:name w:val="marked"/>
    <w:basedOn w:val="Normal"/>
    <w:uiPriority w:val="99"/>
    <w:rsid w:val="00D46713"/>
    <w:pPr>
      <w:pBdr>
        <w:left w:val="single" w:sz="4" w:space="4" w:color="808080"/>
      </w:pBdr>
      <w:spacing w:before="60" w:after="60" w:line="240" w:lineRule="auto"/>
      <w:ind w:left="1620"/>
    </w:pPr>
    <w:rPr>
      <w:rFonts w:ascii="Trebuchet MS" w:eastAsia="Times New Roman" w:hAnsi="Trebuchet MS" w:cs="Times New Roman"/>
      <w:sz w:val="20"/>
      <w:szCs w:val="24"/>
    </w:rPr>
  </w:style>
  <w:style w:type="paragraph" w:customStyle="1" w:styleId="framed">
    <w:name w:val="framed"/>
    <w:basedOn w:val="Corptext"/>
    <w:uiPriority w:val="99"/>
    <w:rsid w:val="00D46713"/>
    <w:pPr>
      <w:pBdr>
        <w:top w:val="dashSmallGap" w:sz="4" w:space="1" w:color="808080"/>
        <w:left w:val="dashSmallGap" w:sz="4" w:space="4" w:color="808080"/>
        <w:bottom w:val="dashSmallGap" w:sz="4" w:space="1" w:color="808080"/>
        <w:right w:val="dashSmallGap" w:sz="4" w:space="4" w:color="808080"/>
      </w:pBdr>
      <w:spacing w:after="0"/>
      <w:ind w:left="360"/>
    </w:pPr>
    <w:rPr>
      <w:rFonts w:cs="Arial"/>
      <w:iCs/>
    </w:rPr>
  </w:style>
  <w:style w:type="paragraph" w:customStyle="1" w:styleId="211">
    <w:name w:val="2.1.1"/>
    <w:basedOn w:val="Normal"/>
    <w:uiPriority w:val="99"/>
    <w:rsid w:val="00D46713"/>
    <w:pPr>
      <w:keepNext/>
      <w:numPr>
        <w:ilvl w:val="2"/>
        <w:numId w:val="2"/>
      </w:numPr>
      <w:spacing w:before="240" w:after="60" w:line="240" w:lineRule="auto"/>
      <w:outlineLvl w:val="1"/>
    </w:pPr>
    <w:rPr>
      <w:rFonts w:ascii="Trebuchet MS" w:eastAsia="Times New Roman" w:hAnsi="Trebuchet MS" w:cs="Arial"/>
      <w:b/>
      <w:bCs/>
      <w:sz w:val="24"/>
      <w:szCs w:val="28"/>
    </w:rPr>
  </w:style>
  <w:style w:type="paragraph" w:customStyle="1" w:styleId="bulletX">
    <w:name w:val="bulletX"/>
    <w:basedOn w:val="Normal"/>
    <w:uiPriority w:val="99"/>
    <w:rsid w:val="00D46713"/>
    <w:pPr>
      <w:numPr>
        <w:numId w:val="3"/>
      </w:numPr>
      <w:autoSpaceDE w:val="0"/>
      <w:autoSpaceDN w:val="0"/>
      <w:adjustRightInd w:val="0"/>
      <w:spacing w:before="120" w:after="120" w:line="240" w:lineRule="auto"/>
    </w:pPr>
    <w:rPr>
      <w:rFonts w:ascii="Arial,Bold" w:eastAsia="Times New Roman" w:hAnsi="Arial,Bold" w:cs="Arial"/>
      <w:szCs w:val="24"/>
    </w:rPr>
  </w:style>
  <w:style w:type="paragraph" w:customStyle="1" w:styleId="eval">
    <w:name w:val="eval"/>
    <w:basedOn w:val="Titlu3"/>
    <w:uiPriority w:val="99"/>
    <w:rsid w:val="00D46713"/>
    <w:pPr>
      <w:numPr>
        <w:ilvl w:val="4"/>
        <w:numId w:val="2"/>
      </w:numPr>
    </w:pPr>
  </w:style>
  <w:style w:type="paragraph" w:customStyle="1" w:styleId="bullet">
    <w:name w:val="bullet"/>
    <w:basedOn w:val="Normal"/>
    <w:uiPriority w:val="99"/>
    <w:rsid w:val="00D46713"/>
    <w:pPr>
      <w:numPr>
        <w:numId w:val="4"/>
      </w:numPr>
      <w:spacing w:before="120" w:after="120" w:line="240" w:lineRule="auto"/>
    </w:pPr>
    <w:rPr>
      <w:rFonts w:ascii="Trebuchet MS" w:eastAsia="Times New Roman" w:hAnsi="Trebuchet MS" w:cs="Times New Roman"/>
      <w:sz w:val="20"/>
      <w:szCs w:val="24"/>
    </w:rPr>
  </w:style>
  <w:style w:type="paragraph" w:customStyle="1" w:styleId="bullet1">
    <w:name w:val="bullet1"/>
    <w:basedOn w:val="Normal"/>
    <w:uiPriority w:val="99"/>
    <w:rsid w:val="00D46713"/>
    <w:pPr>
      <w:numPr>
        <w:numId w:val="5"/>
      </w:numPr>
      <w:spacing w:before="40" w:after="40" w:line="240" w:lineRule="auto"/>
    </w:pPr>
    <w:rPr>
      <w:rFonts w:ascii="Trebuchet MS" w:eastAsia="Times New Roman" w:hAnsi="Trebuchet MS" w:cs="Times New Roman"/>
      <w:sz w:val="20"/>
      <w:szCs w:val="24"/>
    </w:rPr>
  </w:style>
  <w:style w:type="paragraph" w:customStyle="1" w:styleId="table">
    <w:name w:val="table"/>
    <w:basedOn w:val="Normal"/>
    <w:uiPriority w:val="99"/>
    <w:rsid w:val="00D46713"/>
    <w:pPr>
      <w:spacing w:before="120" w:after="120" w:line="240" w:lineRule="auto"/>
    </w:pPr>
    <w:rPr>
      <w:rFonts w:ascii="Trebuchet MS" w:eastAsia="Times New Roman" w:hAnsi="Trebuchet MS" w:cs="Times New Roman"/>
      <w:sz w:val="20"/>
      <w:szCs w:val="24"/>
    </w:rPr>
  </w:style>
  <w:style w:type="paragraph" w:customStyle="1" w:styleId="inna">
    <w:name w:val="inna"/>
    <w:basedOn w:val="Normal"/>
    <w:uiPriority w:val="99"/>
    <w:rsid w:val="00D46713"/>
    <w:pPr>
      <w:spacing w:before="60" w:after="60" w:line="240" w:lineRule="auto"/>
    </w:pPr>
    <w:rPr>
      <w:rFonts w:ascii="Comic Sans MS" w:eastAsia="Times New Roman" w:hAnsi="Comic Sans MS" w:cs="Times New Roman"/>
      <w:sz w:val="24"/>
      <w:szCs w:val="20"/>
    </w:rPr>
  </w:style>
  <w:style w:type="paragraph" w:customStyle="1" w:styleId="Default">
    <w:name w:val="Default"/>
    <w:rsid w:val="00D46713"/>
    <w:pPr>
      <w:autoSpaceDE w:val="0"/>
      <w:autoSpaceDN w:val="0"/>
      <w:adjustRightInd w:val="0"/>
      <w:spacing w:after="0" w:line="240" w:lineRule="auto"/>
      <w:jc w:val="both"/>
    </w:pPr>
    <w:rPr>
      <w:rFonts w:ascii="Verdana" w:eastAsia="Times New Roman" w:hAnsi="Verdana" w:cs="Times New Roman"/>
      <w:kern w:val="0"/>
      <w:sz w:val="20"/>
      <w:szCs w:val="20"/>
      <w14:ligatures w14:val="none"/>
    </w:rPr>
  </w:style>
  <w:style w:type="paragraph" w:customStyle="1" w:styleId="ln2acttitlu">
    <w:name w:val="ln2acttitlu"/>
    <w:basedOn w:val="Normal"/>
    <w:uiPriority w:val="99"/>
    <w:rsid w:val="00D46713"/>
    <w:pPr>
      <w:spacing w:before="100" w:beforeAutospacing="1" w:after="100" w:afterAutospacing="1" w:line="240" w:lineRule="auto"/>
      <w:jc w:val="center"/>
    </w:pPr>
    <w:rPr>
      <w:rFonts w:ascii="Times New Roman" w:eastAsia="Times New Roman" w:hAnsi="Times New Roman" w:cs="Times New Roman"/>
      <w:color w:val="000010"/>
      <w:sz w:val="18"/>
      <w:szCs w:val="18"/>
    </w:rPr>
  </w:style>
  <w:style w:type="paragraph" w:customStyle="1" w:styleId="Head1-Art">
    <w:name w:val="Head1-Art"/>
    <w:basedOn w:val="Normal"/>
    <w:uiPriority w:val="99"/>
    <w:rsid w:val="00D46713"/>
    <w:pPr>
      <w:spacing w:before="120" w:after="120" w:line="240" w:lineRule="auto"/>
    </w:pPr>
    <w:rPr>
      <w:rFonts w:ascii="Trebuchet MS" w:eastAsia="Times New Roman" w:hAnsi="Trebuchet MS" w:cs="Times New Roman"/>
      <w:b/>
      <w:bCs/>
      <w:caps/>
      <w:sz w:val="20"/>
      <w:szCs w:val="24"/>
    </w:rPr>
  </w:style>
  <w:style w:type="paragraph" w:customStyle="1" w:styleId="Head2-Alin">
    <w:name w:val="Head2-Alin"/>
    <w:basedOn w:val="Head1-Art"/>
    <w:uiPriority w:val="99"/>
    <w:rsid w:val="00D46713"/>
    <w:rPr>
      <w:b w:val="0"/>
      <w:bCs w:val="0"/>
      <w:caps w:val="0"/>
    </w:rPr>
  </w:style>
  <w:style w:type="paragraph" w:customStyle="1" w:styleId="Head3-Bullet">
    <w:name w:val="Head3-Bullet"/>
    <w:basedOn w:val="Head2-Alin"/>
    <w:uiPriority w:val="99"/>
    <w:rsid w:val="00D46713"/>
  </w:style>
  <w:style w:type="paragraph" w:customStyle="1" w:styleId="Head4-Subsect">
    <w:name w:val="Head4-Subsect"/>
    <w:basedOn w:val="Head3-Bullet"/>
    <w:uiPriority w:val="99"/>
    <w:rsid w:val="00D46713"/>
    <w:rPr>
      <w:b/>
      <w:bCs/>
    </w:rPr>
  </w:style>
  <w:style w:type="paragraph" w:customStyle="1" w:styleId="Head5-Subsect">
    <w:name w:val="Head5-Subsect"/>
    <w:basedOn w:val="Head4-Subsect"/>
    <w:uiPriority w:val="99"/>
    <w:rsid w:val="00D46713"/>
  </w:style>
  <w:style w:type="paragraph" w:customStyle="1" w:styleId="txt">
    <w:name w:val="txt"/>
    <w:basedOn w:val="Normal"/>
    <w:uiPriority w:val="99"/>
    <w:rsid w:val="00D46713"/>
    <w:pPr>
      <w:spacing w:after="120" w:line="336" w:lineRule="auto"/>
    </w:pPr>
    <w:rPr>
      <w:rFonts w:ascii="Georgia" w:eastAsia="Times New Roman" w:hAnsi="Georgia" w:cs="Times New Roman"/>
      <w:color w:val="000000"/>
      <w:sz w:val="24"/>
      <w:szCs w:val="24"/>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R"/>
    <w:link w:val="BVIfnrChar1Char"/>
    <w:unhideWhenUsed/>
    <w:rsid w:val="00D46713"/>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rsid w:val="00D46713"/>
    <w:pPr>
      <w:spacing w:line="240" w:lineRule="exact"/>
    </w:pPr>
    <w:rPr>
      <w:rFonts w:eastAsiaTheme="minorHAnsi"/>
      <w:kern w:val="2"/>
      <w:vertAlign w:val="superscript"/>
      <w:lang w:val="en-US"/>
      <w14:ligatures w14:val="standardContextual"/>
    </w:rPr>
  </w:style>
  <w:style w:type="paragraph" w:customStyle="1" w:styleId="NORML">
    <w:name w:val="NORMÁL"/>
    <w:basedOn w:val="Normal"/>
    <w:uiPriority w:val="99"/>
    <w:rsid w:val="00D46713"/>
    <w:pPr>
      <w:suppressAutoHyphens/>
      <w:spacing w:before="120" w:after="120" w:line="240" w:lineRule="auto"/>
    </w:pPr>
    <w:rPr>
      <w:rFonts w:ascii="Times New Roman" w:eastAsia="Times New Roman" w:hAnsi="Times New Roman" w:cs="Times New Roman"/>
      <w:sz w:val="24"/>
      <w:szCs w:val="20"/>
      <w:lang w:val="en-GB" w:eastAsia="en-GB"/>
    </w:rPr>
  </w:style>
  <w:style w:type="paragraph" w:customStyle="1" w:styleId="maintext-bullet">
    <w:name w:val="maintext-bullet"/>
    <w:basedOn w:val="Normal"/>
    <w:uiPriority w:val="99"/>
    <w:rsid w:val="00D46713"/>
    <w:pPr>
      <w:tabs>
        <w:tab w:val="num" w:pos="720"/>
      </w:tabs>
      <w:spacing w:after="0" w:line="240" w:lineRule="auto"/>
      <w:ind w:left="720" w:hanging="360"/>
    </w:pPr>
    <w:rPr>
      <w:rFonts w:ascii="Arial" w:eastAsia="Times New Roman" w:hAnsi="Arial" w:cs="Times New Roman"/>
      <w:szCs w:val="24"/>
    </w:rPr>
  </w:style>
  <w:style w:type="paragraph" w:customStyle="1" w:styleId="maintext">
    <w:name w:val="maintext"/>
    <w:basedOn w:val="Normal"/>
    <w:uiPriority w:val="99"/>
    <w:rsid w:val="00D46713"/>
    <w:pPr>
      <w:spacing w:before="120" w:after="120" w:line="240" w:lineRule="auto"/>
    </w:pPr>
    <w:rPr>
      <w:rFonts w:ascii="Arial" w:eastAsia="Times New Roman" w:hAnsi="Arial" w:cs="Arial"/>
      <w:szCs w:val="28"/>
    </w:rPr>
  </w:style>
  <w:style w:type="character" w:customStyle="1" w:styleId="Text1Char">
    <w:name w:val="Text 1 Char"/>
    <w:link w:val="Text1"/>
    <w:locked/>
    <w:rsid w:val="00D46713"/>
    <w:rPr>
      <w:sz w:val="24"/>
    </w:rPr>
  </w:style>
  <w:style w:type="paragraph" w:customStyle="1" w:styleId="Text1">
    <w:name w:val="Text 1"/>
    <w:basedOn w:val="Normal"/>
    <w:link w:val="Text1Char"/>
    <w:rsid w:val="00D46713"/>
    <w:pPr>
      <w:spacing w:before="120" w:after="120" w:line="240" w:lineRule="auto"/>
      <w:ind w:left="850"/>
    </w:pPr>
    <w:rPr>
      <w:rFonts w:eastAsiaTheme="minorHAnsi"/>
      <w:kern w:val="2"/>
      <w:sz w:val="24"/>
      <w:lang w:val="en-US"/>
      <w14:ligatures w14:val="standardContextual"/>
    </w:rPr>
  </w:style>
  <w:style w:type="paragraph" w:customStyle="1" w:styleId="MediumGrid21">
    <w:name w:val="Medium Grid 21"/>
    <w:uiPriority w:val="99"/>
    <w:rsid w:val="00D46713"/>
    <w:pPr>
      <w:spacing w:after="0" w:line="240" w:lineRule="auto"/>
      <w:jc w:val="both"/>
    </w:pPr>
    <w:rPr>
      <w:rFonts w:ascii="Trebuchet MS" w:eastAsia="MS Mincho" w:hAnsi="Trebuchet MS" w:cs="Trebuchet MS"/>
      <w:kern w:val="0"/>
      <w:sz w:val="18"/>
      <w:szCs w:val="18"/>
      <w14:ligatures w14:val="none"/>
    </w:rPr>
  </w:style>
  <w:style w:type="paragraph" w:customStyle="1" w:styleId="ListDash2">
    <w:name w:val="List Dash 2"/>
    <w:basedOn w:val="Normal"/>
    <w:uiPriority w:val="99"/>
    <w:rsid w:val="00D46713"/>
    <w:pPr>
      <w:numPr>
        <w:numId w:val="6"/>
      </w:numPr>
      <w:spacing w:after="240" w:line="240" w:lineRule="auto"/>
    </w:pPr>
    <w:rPr>
      <w:rFonts w:ascii="Times New Roman" w:eastAsia="Times New Roman" w:hAnsi="Times New Roman" w:cs="Times New Roman"/>
      <w:sz w:val="24"/>
      <w:szCs w:val="20"/>
      <w:lang w:eastAsia="ro-RO"/>
    </w:rPr>
  </w:style>
  <w:style w:type="paragraph" w:customStyle="1" w:styleId="NumPar1">
    <w:name w:val="NumPar 1"/>
    <w:basedOn w:val="Normal"/>
    <w:next w:val="Normal"/>
    <w:uiPriority w:val="99"/>
    <w:rsid w:val="00D46713"/>
    <w:pPr>
      <w:numPr>
        <w:numId w:val="7"/>
      </w:numPr>
      <w:spacing w:before="120" w:after="120" w:line="240" w:lineRule="auto"/>
    </w:pPr>
    <w:rPr>
      <w:rFonts w:ascii="Times New Roman" w:eastAsia="Calibri" w:hAnsi="Times New Roman" w:cs="Times New Roman"/>
      <w:sz w:val="24"/>
      <w:szCs w:val="20"/>
      <w:lang w:eastAsia="ro-RO"/>
    </w:rPr>
  </w:style>
  <w:style w:type="paragraph" w:customStyle="1" w:styleId="NumPar2">
    <w:name w:val="NumPar 2"/>
    <w:basedOn w:val="Normal"/>
    <w:next w:val="Normal"/>
    <w:uiPriority w:val="99"/>
    <w:rsid w:val="00D46713"/>
    <w:pPr>
      <w:numPr>
        <w:ilvl w:val="1"/>
        <w:numId w:val="7"/>
      </w:numPr>
      <w:spacing w:before="120" w:after="120" w:line="240" w:lineRule="auto"/>
    </w:pPr>
    <w:rPr>
      <w:rFonts w:ascii="Times New Roman" w:eastAsia="Calibri" w:hAnsi="Times New Roman" w:cs="Times New Roman"/>
      <w:sz w:val="24"/>
      <w:szCs w:val="20"/>
      <w:lang w:eastAsia="ro-RO"/>
    </w:rPr>
  </w:style>
  <w:style w:type="paragraph" w:customStyle="1" w:styleId="NumPar3">
    <w:name w:val="NumPar 3"/>
    <w:basedOn w:val="Normal"/>
    <w:next w:val="Normal"/>
    <w:uiPriority w:val="99"/>
    <w:rsid w:val="00D46713"/>
    <w:pPr>
      <w:numPr>
        <w:ilvl w:val="2"/>
        <w:numId w:val="7"/>
      </w:numPr>
      <w:spacing w:before="120" w:after="120" w:line="240" w:lineRule="auto"/>
    </w:pPr>
    <w:rPr>
      <w:rFonts w:ascii="Times New Roman" w:eastAsia="Calibri" w:hAnsi="Times New Roman" w:cs="Times New Roman"/>
      <w:sz w:val="24"/>
      <w:szCs w:val="20"/>
      <w:lang w:eastAsia="ro-RO"/>
    </w:rPr>
  </w:style>
  <w:style w:type="paragraph" w:customStyle="1" w:styleId="NumPar4">
    <w:name w:val="NumPar 4"/>
    <w:basedOn w:val="Normal"/>
    <w:next w:val="Normal"/>
    <w:uiPriority w:val="99"/>
    <w:rsid w:val="00D46713"/>
    <w:pPr>
      <w:numPr>
        <w:ilvl w:val="3"/>
        <w:numId w:val="7"/>
      </w:numPr>
      <w:spacing w:before="120" w:after="120" w:line="240" w:lineRule="auto"/>
    </w:pPr>
    <w:rPr>
      <w:rFonts w:ascii="Times New Roman" w:eastAsia="Calibri" w:hAnsi="Times New Roman" w:cs="Times New Roman"/>
      <w:sz w:val="24"/>
      <w:szCs w:val="20"/>
      <w:lang w:eastAsia="ro-RO"/>
    </w:rPr>
  </w:style>
  <w:style w:type="paragraph" w:customStyle="1" w:styleId="CM1">
    <w:name w:val="CM1"/>
    <w:basedOn w:val="Default"/>
    <w:next w:val="Default"/>
    <w:uiPriority w:val="99"/>
    <w:rsid w:val="00D46713"/>
    <w:rPr>
      <w:rFonts w:ascii="EUAlbertina" w:hAnsi="EUAlbertina"/>
      <w:sz w:val="24"/>
      <w:szCs w:val="24"/>
      <w:lang w:val="ro-RO" w:eastAsia="ro-RO"/>
    </w:rPr>
  </w:style>
  <w:style w:type="paragraph" w:customStyle="1" w:styleId="CM3">
    <w:name w:val="CM3"/>
    <w:basedOn w:val="Default"/>
    <w:next w:val="Default"/>
    <w:uiPriority w:val="99"/>
    <w:rsid w:val="00D46713"/>
    <w:rPr>
      <w:rFonts w:ascii="EUAlbertina" w:hAnsi="EUAlbertina"/>
      <w:sz w:val="24"/>
      <w:szCs w:val="24"/>
      <w:lang w:val="ro-RO" w:eastAsia="ro-RO"/>
    </w:rPr>
  </w:style>
  <w:style w:type="paragraph" w:customStyle="1" w:styleId="CM4">
    <w:name w:val="CM4"/>
    <w:basedOn w:val="Default"/>
    <w:next w:val="Default"/>
    <w:uiPriority w:val="99"/>
    <w:rsid w:val="00D46713"/>
    <w:rPr>
      <w:rFonts w:ascii="EUAlbertina" w:hAnsi="EUAlbertina"/>
      <w:sz w:val="24"/>
      <w:szCs w:val="24"/>
      <w:lang w:val="ro-RO" w:eastAsia="ro-RO"/>
    </w:rPr>
  </w:style>
  <w:style w:type="paragraph" w:customStyle="1" w:styleId="alignmentl">
    <w:name w:val="alignment_l"/>
    <w:basedOn w:val="Normal"/>
    <w:uiPriority w:val="99"/>
    <w:rsid w:val="00D467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1Char">
    <w:name w:val="Char Char Char1 Char"/>
    <w:basedOn w:val="Normal"/>
    <w:uiPriority w:val="99"/>
    <w:rsid w:val="00D46713"/>
    <w:pPr>
      <w:spacing w:before="120" w:line="240" w:lineRule="exact"/>
    </w:pPr>
    <w:rPr>
      <w:rFonts w:ascii="Tahoma" w:eastAsia="Times New Roman" w:hAnsi="Tahoma" w:cs="Times New Roman"/>
      <w:sz w:val="20"/>
      <w:szCs w:val="24"/>
    </w:rPr>
  </w:style>
  <w:style w:type="paragraph" w:customStyle="1" w:styleId="rvps1">
    <w:name w:val="rvps1"/>
    <w:basedOn w:val="Normal"/>
    <w:uiPriority w:val="99"/>
    <w:rsid w:val="00D4671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1">
    <w:name w:val="xl61"/>
    <w:basedOn w:val="Normal"/>
    <w:uiPriority w:val="99"/>
    <w:rsid w:val="00D46713"/>
    <w:pPr>
      <w:spacing w:before="100" w:beforeAutospacing="1" w:after="100" w:afterAutospacing="1" w:line="240" w:lineRule="auto"/>
    </w:pPr>
    <w:rPr>
      <w:rFonts w:ascii="Arial" w:eastAsia="Calibri" w:hAnsi="Arial" w:cs="Arial"/>
      <w:sz w:val="20"/>
      <w:szCs w:val="20"/>
      <w:lang w:eastAsia="fr-FR"/>
    </w:rPr>
  </w:style>
  <w:style w:type="paragraph" w:customStyle="1" w:styleId="instruct">
    <w:name w:val="instruct"/>
    <w:basedOn w:val="Normal"/>
    <w:uiPriority w:val="99"/>
    <w:rsid w:val="00D46713"/>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paragraph" w:customStyle="1" w:styleId="NoteHead">
    <w:name w:val="NoteHead"/>
    <w:basedOn w:val="Normal"/>
    <w:uiPriority w:val="99"/>
    <w:rsid w:val="00D46713"/>
    <w:pPr>
      <w:tabs>
        <w:tab w:val="num" w:pos="360"/>
        <w:tab w:val="num" w:pos="1080"/>
      </w:tabs>
      <w:spacing w:before="720" w:after="720" w:line="240" w:lineRule="auto"/>
      <w:jc w:val="center"/>
    </w:pPr>
    <w:rPr>
      <w:rFonts w:ascii="Arial" w:eastAsia="Calibri" w:hAnsi="Arial" w:cs="Arial"/>
      <w:b/>
      <w:bCs/>
      <w:smallCaps/>
      <w:sz w:val="20"/>
      <w:szCs w:val="20"/>
      <w:lang w:eastAsia="en-GB"/>
    </w:rPr>
  </w:style>
  <w:style w:type="paragraph" w:customStyle="1" w:styleId="Headingform">
    <w:name w:val="Heading form"/>
    <w:basedOn w:val="Normal"/>
    <w:uiPriority w:val="99"/>
    <w:rsid w:val="00D46713"/>
    <w:pPr>
      <w:tabs>
        <w:tab w:val="num" w:pos="1080"/>
        <w:tab w:val="num" w:pos="1440"/>
      </w:tabs>
      <w:spacing w:before="240" w:after="60" w:line="240" w:lineRule="auto"/>
      <w:ind w:left="1440" w:hanging="360"/>
      <w:jc w:val="center"/>
    </w:pPr>
    <w:rPr>
      <w:rFonts w:ascii="Times New Roman" w:eastAsia="Calibri" w:hAnsi="Times New Roman" w:cs="Times New Roman"/>
      <w:b/>
      <w:bCs/>
    </w:rPr>
  </w:style>
  <w:style w:type="paragraph" w:customStyle="1" w:styleId="Annexetitle">
    <w:name w:val="Annexe_title"/>
    <w:basedOn w:val="Normal"/>
    <w:uiPriority w:val="99"/>
    <w:rsid w:val="00D46713"/>
    <w:pPr>
      <w:pageBreakBefore/>
      <w:tabs>
        <w:tab w:val="num" w:pos="1080"/>
        <w:tab w:val="num" w:pos="2880"/>
      </w:tabs>
      <w:spacing w:before="240" w:after="240" w:line="240" w:lineRule="auto"/>
      <w:ind w:left="1800" w:hanging="360"/>
      <w:jc w:val="center"/>
    </w:pPr>
    <w:rPr>
      <w:rFonts w:ascii="Times New Roman" w:eastAsia="Calibri" w:hAnsi="Times New Roman" w:cs="Times New Roman"/>
      <w:b/>
      <w:bCs/>
      <w:caps/>
      <w:sz w:val="28"/>
      <w:szCs w:val="28"/>
      <w:lang w:eastAsia="en-GB"/>
    </w:rPr>
  </w:style>
  <w:style w:type="character" w:customStyle="1" w:styleId="CriteriuChar">
    <w:name w:val="Criteriu Char"/>
    <w:link w:val="Criteriu"/>
    <w:locked/>
    <w:rsid w:val="00D46713"/>
    <w:rPr>
      <w:rFonts w:ascii="Calibri" w:hAnsi="Calibri" w:cs="Calibri"/>
      <w:b/>
      <w:szCs w:val="32"/>
      <w:lang w:val="ro-RO"/>
    </w:rPr>
  </w:style>
  <w:style w:type="paragraph" w:customStyle="1" w:styleId="Criteriu">
    <w:name w:val="Criteriu"/>
    <w:link w:val="CriteriuChar"/>
    <w:rsid w:val="00D46713"/>
    <w:pPr>
      <w:spacing w:line="256" w:lineRule="auto"/>
      <w:ind w:left="709" w:hanging="737"/>
      <w:jc w:val="both"/>
    </w:pPr>
    <w:rPr>
      <w:rFonts w:ascii="Calibri" w:hAnsi="Calibri" w:cs="Calibri"/>
      <w:b/>
      <w:szCs w:val="32"/>
      <w:lang w:val="ro-RO"/>
    </w:rPr>
  </w:style>
  <w:style w:type="character" w:customStyle="1" w:styleId="5NormalChar">
    <w:name w:val="5 Normal Char"/>
    <w:link w:val="5Normal"/>
    <w:locked/>
    <w:rsid w:val="00D46713"/>
    <w:rPr>
      <w:rFonts w:ascii="Verdana" w:hAnsi="Verdana"/>
      <w:spacing w:val="-2"/>
      <w:szCs w:val="24"/>
      <w:lang w:val="en-GB" w:eastAsia="en-GB"/>
    </w:rPr>
  </w:style>
  <w:style w:type="paragraph" w:customStyle="1" w:styleId="5Normal">
    <w:name w:val="5 Normal"/>
    <w:basedOn w:val="Normal"/>
    <w:link w:val="5NormalChar"/>
    <w:rsid w:val="00D46713"/>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pPr>
    <w:rPr>
      <w:rFonts w:ascii="Verdana" w:eastAsiaTheme="minorHAnsi" w:hAnsi="Verdana"/>
      <w:spacing w:val="-2"/>
      <w:kern w:val="2"/>
      <w:szCs w:val="24"/>
      <w:lang w:val="en-GB" w:eastAsia="en-GB"/>
      <w14:ligatures w14:val="standardContextual"/>
    </w:rPr>
  </w:style>
  <w:style w:type="character" w:customStyle="1" w:styleId="instructChar">
    <w:name w:val="instruct Char"/>
    <w:rsid w:val="00D46713"/>
    <w:rPr>
      <w:rFonts w:ascii="Trebuchet MS" w:hAnsi="Trebuchet MS" w:cs="Arial" w:hint="default"/>
      <w:i/>
      <w:iCs/>
      <w:szCs w:val="21"/>
      <w:shd w:val="clear" w:color="auto" w:fill="E0E0E0"/>
      <w:lang w:val="ro-RO" w:eastAsia="sk-SK" w:bidi="ar-SA"/>
    </w:rPr>
  </w:style>
  <w:style w:type="character" w:customStyle="1" w:styleId="rvts7">
    <w:name w:val="rvts7"/>
    <w:basedOn w:val="Fontdeparagrafimplicit"/>
    <w:rsid w:val="00D46713"/>
  </w:style>
  <w:style w:type="character" w:customStyle="1" w:styleId="rvts5">
    <w:name w:val="rvts5"/>
    <w:basedOn w:val="Fontdeparagrafimplicit"/>
    <w:rsid w:val="00D46713"/>
  </w:style>
  <w:style w:type="character" w:customStyle="1" w:styleId="rvts3">
    <w:name w:val="rvts3"/>
    <w:basedOn w:val="Fontdeparagrafimplicit"/>
    <w:rsid w:val="00D46713"/>
  </w:style>
  <w:style w:type="character" w:customStyle="1" w:styleId="rvts4">
    <w:name w:val="rvts4"/>
    <w:basedOn w:val="Fontdeparagrafimplicit"/>
    <w:rsid w:val="00D46713"/>
  </w:style>
  <w:style w:type="character" w:customStyle="1" w:styleId="ln2tlitera">
    <w:name w:val="ln2tlitera"/>
    <w:rsid w:val="00D46713"/>
  </w:style>
  <w:style w:type="character" w:customStyle="1" w:styleId="ln2talineat">
    <w:name w:val="ln2talineat"/>
    <w:rsid w:val="00D46713"/>
  </w:style>
  <w:style w:type="character" w:customStyle="1" w:styleId="hps">
    <w:name w:val="hps"/>
    <w:rsid w:val="00D46713"/>
  </w:style>
  <w:style w:type="character" w:customStyle="1" w:styleId="apple-converted-space">
    <w:name w:val="apple-converted-space"/>
    <w:rsid w:val="00D46713"/>
  </w:style>
  <w:style w:type="character" w:customStyle="1" w:styleId="rvts10">
    <w:name w:val="rvts10"/>
    <w:rsid w:val="00D46713"/>
  </w:style>
  <w:style w:type="character" w:customStyle="1" w:styleId="psearchhighlight">
    <w:name w:val="psearchhighlight"/>
    <w:rsid w:val="00D46713"/>
  </w:style>
  <w:style w:type="character" w:customStyle="1" w:styleId="rvts12">
    <w:name w:val="rvts12"/>
    <w:rsid w:val="00D46713"/>
  </w:style>
  <w:style w:type="character" w:customStyle="1" w:styleId="rvts6">
    <w:name w:val="rvts6"/>
    <w:rsid w:val="00D46713"/>
  </w:style>
  <w:style w:type="character" w:customStyle="1" w:styleId="rvts11">
    <w:name w:val="rvts11"/>
    <w:rsid w:val="00D46713"/>
  </w:style>
  <w:style w:type="character" w:customStyle="1" w:styleId="rvts8">
    <w:name w:val="rvts8"/>
    <w:rsid w:val="00D46713"/>
  </w:style>
  <w:style w:type="character" w:customStyle="1" w:styleId="rvts15">
    <w:name w:val="rvts15"/>
    <w:rsid w:val="00D46713"/>
    <w:rPr>
      <w:rFonts w:ascii="Times New Roman" w:hAnsi="Times New Roman" w:cs="Times New Roman" w:hint="default"/>
      <w:color w:val="000000"/>
      <w:sz w:val="24"/>
      <w:szCs w:val="24"/>
    </w:rPr>
  </w:style>
  <w:style w:type="character" w:customStyle="1" w:styleId="spar">
    <w:name w:val="s_par"/>
    <w:rsid w:val="00D46713"/>
  </w:style>
  <w:style w:type="character" w:customStyle="1" w:styleId="wffiletext">
    <w:name w:val="wf_file_text"/>
    <w:rsid w:val="00D46713"/>
  </w:style>
  <w:style w:type="paragraph" w:styleId="Cuprins1">
    <w:name w:val="toc 1"/>
    <w:basedOn w:val="Normal1"/>
    <w:next w:val="Normal1"/>
    <w:autoRedefine/>
    <w:uiPriority w:val="39"/>
    <w:unhideWhenUsed/>
    <w:rsid w:val="00DC36BB"/>
    <w:pPr>
      <w:tabs>
        <w:tab w:val="left" w:pos="403"/>
        <w:tab w:val="right" w:leader="dot" w:pos="9678"/>
      </w:tabs>
      <w:spacing w:before="120" w:after="120"/>
    </w:pPr>
    <w:rPr>
      <w:rFonts w:ascii="Arial (W1)" w:hAnsi="Arial (W1)"/>
      <w:b/>
    </w:rPr>
  </w:style>
  <w:style w:type="character" w:styleId="Robust">
    <w:name w:val="Strong"/>
    <w:basedOn w:val="Fontdeparagrafimplicit"/>
    <w:uiPriority w:val="22"/>
    <w:qFormat/>
    <w:rsid w:val="00D46713"/>
    <w:rPr>
      <w:b/>
      <w:bCs/>
      <w:color w:val="auto"/>
    </w:rPr>
  </w:style>
  <w:style w:type="paragraph" w:customStyle="1" w:styleId="al">
    <w:name w:val="a_l"/>
    <w:basedOn w:val="Normal"/>
    <w:rsid w:val="00D4671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Referincomentariu">
    <w:name w:val="annotation reference"/>
    <w:basedOn w:val="Fontdeparagrafimplicit"/>
    <w:uiPriority w:val="99"/>
    <w:unhideWhenUsed/>
    <w:rsid w:val="00D46713"/>
    <w:rPr>
      <w:sz w:val="16"/>
      <w:szCs w:val="16"/>
    </w:rPr>
  </w:style>
  <w:style w:type="paragraph" w:styleId="Legend">
    <w:name w:val="caption"/>
    <w:basedOn w:val="Normal"/>
    <w:next w:val="Normal"/>
    <w:uiPriority w:val="35"/>
    <w:semiHidden/>
    <w:unhideWhenUsed/>
    <w:qFormat/>
    <w:rsid w:val="00D46713"/>
    <w:rPr>
      <w:b/>
      <w:bCs/>
      <w:sz w:val="18"/>
      <w:szCs w:val="18"/>
    </w:rPr>
  </w:style>
  <w:style w:type="paragraph" w:styleId="Subtitlu">
    <w:name w:val="Subtitle"/>
    <w:basedOn w:val="Normal"/>
    <w:next w:val="Normal"/>
    <w:link w:val="SubtitluCaracter"/>
    <w:uiPriority w:val="11"/>
    <w:qFormat/>
    <w:rsid w:val="00D46713"/>
    <w:pPr>
      <w:numPr>
        <w:ilvl w:val="1"/>
      </w:numPr>
      <w:spacing w:after="240"/>
      <w:jc w:val="center"/>
    </w:pPr>
    <w:rPr>
      <w:rFonts w:asciiTheme="majorHAnsi" w:eastAsiaTheme="majorEastAsia" w:hAnsiTheme="majorHAnsi" w:cstheme="majorBidi"/>
      <w:sz w:val="24"/>
      <w:szCs w:val="24"/>
    </w:rPr>
  </w:style>
  <w:style w:type="character" w:customStyle="1" w:styleId="SubtitluCaracter">
    <w:name w:val="Subtitlu Caracter"/>
    <w:basedOn w:val="Fontdeparagrafimplicit"/>
    <w:link w:val="Subtitlu"/>
    <w:uiPriority w:val="11"/>
    <w:rsid w:val="00D46713"/>
    <w:rPr>
      <w:rFonts w:asciiTheme="majorHAnsi" w:eastAsiaTheme="majorEastAsia" w:hAnsiTheme="majorHAnsi" w:cstheme="majorBidi"/>
      <w:kern w:val="0"/>
      <w:sz w:val="24"/>
      <w:szCs w:val="24"/>
      <w:lang w:val="ro-RO"/>
      <w14:ligatures w14:val="none"/>
    </w:rPr>
  </w:style>
  <w:style w:type="character" w:styleId="Accentuat">
    <w:name w:val="Emphasis"/>
    <w:basedOn w:val="Fontdeparagrafimplicit"/>
    <w:uiPriority w:val="20"/>
    <w:qFormat/>
    <w:rsid w:val="00D46713"/>
    <w:rPr>
      <w:i/>
      <w:iCs/>
      <w:color w:val="auto"/>
    </w:rPr>
  </w:style>
  <w:style w:type="paragraph" w:styleId="Citat">
    <w:name w:val="Quote"/>
    <w:basedOn w:val="Normal"/>
    <w:next w:val="Normal"/>
    <w:link w:val="CitatCaracter"/>
    <w:uiPriority w:val="29"/>
    <w:qFormat/>
    <w:rsid w:val="00D46713"/>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aracter">
    <w:name w:val="Citat Caracter"/>
    <w:basedOn w:val="Fontdeparagrafimplicit"/>
    <w:link w:val="Citat"/>
    <w:uiPriority w:val="29"/>
    <w:rsid w:val="00D46713"/>
    <w:rPr>
      <w:rFonts w:asciiTheme="majorHAnsi" w:eastAsiaTheme="majorEastAsia" w:hAnsiTheme="majorHAnsi" w:cstheme="majorBidi"/>
      <w:i/>
      <w:iCs/>
      <w:kern w:val="0"/>
      <w:sz w:val="24"/>
      <w:szCs w:val="24"/>
      <w:lang w:val="ro-RO"/>
      <w14:ligatures w14:val="none"/>
    </w:rPr>
  </w:style>
  <w:style w:type="paragraph" w:styleId="Citatintens">
    <w:name w:val="Intense Quote"/>
    <w:basedOn w:val="Normal"/>
    <w:next w:val="Normal"/>
    <w:link w:val="CitatintensCaracter"/>
    <w:uiPriority w:val="30"/>
    <w:qFormat/>
    <w:rsid w:val="00D46713"/>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tintensCaracter">
    <w:name w:val="Citat intens Caracter"/>
    <w:basedOn w:val="Fontdeparagrafimplicit"/>
    <w:link w:val="Citatintens"/>
    <w:uiPriority w:val="30"/>
    <w:rsid w:val="00D46713"/>
    <w:rPr>
      <w:rFonts w:asciiTheme="majorHAnsi" w:eastAsiaTheme="majorEastAsia" w:hAnsiTheme="majorHAnsi" w:cstheme="majorBidi"/>
      <w:kern w:val="0"/>
      <w:sz w:val="26"/>
      <w:szCs w:val="26"/>
      <w:lang w:val="ro-RO"/>
      <w14:ligatures w14:val="none"/>
    </w:rPr>
  </w:style>
  <w:style w:type="character" w:styleId="Accentuaresubtil">
    <w:name w:val="Subtle Emphasis"/>
    <w:basedOn w:val="Fontdeparagrafimplicit"/>
    <w:uiPriority w:val="19"/>
    <w:qFormat/>
    <w:rsid w:val="00D46713"/>
    <w:rPr>
      <w:i/>
      <w:iCs/>
      <w:color w:val="auto"/>
    </w:rPr>
  </w:style>
  <w:style w:type="character" w:styleId="Accentuareintens">
    <w:name w:val="Intense Emphasis"/>
    <w:basedOn w:val="Fontdeparagrafimplicit"/>
    <w:uiPriority w:val="21"/>
    <w:qFormat/>
    <w:rsid w:val="00D46713"/>
    <w:rPr>
      <w:b/>
      <w:bCs/>
      <w:i/>
      <w:iCs/>
      <w:color w:val="auto"/>
    </w:rPr>
  </w:style>
  <w:style w:type="character" w:styleId="Referiresubtil">
    <w:name w:val="Subtle Reference"/>
    <w:basedOn w:val="Fontdeparagrafimplicit"/>
    <w:uiPriority w:val="31"/>
    <w:qFormat/>
    <w:rsid w:val="00D46713"/>
    <w:rPr>
      <w:smallCaps/>
      <w:color w:val="auto"/>
      <w:u w:val="single" w:color="7F7F7F" w:themeColor="text1" w:themeTint="80"/>
    </w:rPr>
  </w:style>
  <w:style w:type="character" w:styleId="Referireintens">
    <w:name w:val="Intense Reference"/>
    <w:basedOn w:val="Fontdeparagrafimplicit"/>
    <w:uiPriority w:val="32"/>
    <w:qFormat/>
    <w:rsid w:val="00D46713"/>
    <w:rPr>
      <w:b/>
      <w:bCs/>
      <w:smallCaps/>
      <w:color w:val="auto"/>
      <w:u w:val="single"/>
    </w:rPr>
  </w:style>
  <w:style w:type="character" w:styleId="Titlulcrii">
    <w:name w:val="Book Title"/>
    <w:basedOn w:val="Fontdeparagrafimplicit"/>
    <w:uiPriority w:val="33"/>
    <w:qFormat/>
    <w:rsid w:val="00D46713"/>
    <w:rPr>
      <w:b/>
      <w:bCs/>
      <w:smallCaps/>
      <w:color w:val="auto"/>
    </w:rPr>
  </w:style>
  <w:style w:type="paragraph" w:styleId="Titlucuprins">
    <w:name w:val="TOC Heading"/>
    <w:basedOn w:val="Titlu1"/>
    <w:next w:val="Normal"/>
    <w:uiPriority w:val="39"/>
    <w:unhideWhenUsed/>
    <w:qFormat/>
    <w:rsid w:val="00D46713"/>
    <w:pPr>
      <w:outlineLvl w:val="9"/>
    </w:pPr>
  </w:style>
  <w:style w:type="table" w:customStyle="1" w:styleId="ListTable3-Accent51">
    <w:name w:val="List Table 3 - Accent 51"/>
    <w:basedOn w:val="TabelNormal"/>
    <w:rsid w:val="00D46713"/>
    <w:pPr>
      <w:spacing w:after="0" w:line="240" w:lineRule="auto"/>
    </w:pPr>
    <w:rPr>
      <w:rFonts w:ascii="Calibri" w:eastAsia="MS Mincho" w:hAnsi="Calibri" w:cs="Times New Roman"/>
      <w:kern w:val="0"/>
      <w:lang w:val="ro-RO" w:eastAsia="zh-CN"/>
      <w14:ligatures w14:val="none"/>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solid" w:color="4BACC6" w:fill="auto"/>
      </w:tcPr>
    </w:tblStylePr>
    <w:tblStylePr w:type="lastRow">
      <w:rPr>
        <w:b/>
        <w:bCs/>
      </w:rPr>
      <w:tblPr/>
      <w:tcPr>
        <w:tcBorders>
          <w:top w:val="double" w:sz="36" w:space="0" w:color="4BACC6"/>
        </w:tcBorders>
        <w:shd w:val="solid" w:color="FFFFFF" w:fill="auto"/>
      </w:tcPr>
    </w:tblStylePr>
    <w:tblStylePr w:type="firstCol">
      <w:rPr>
        <w:b/>
        <w:bCs/>
      </w:rPr>
      <w:tblPr/>
      <w:tcPr>
        <w:shd w:val="solid" w:color="FFFFFF" w:fill="auto"/>
      </w:tcPr>
    </w:tblStylePr>
    <w:tblStylePr w:type="lastCol">
      <w:rPr>
        <w:b/>
        <w:bCs/>
      </w:rPr>
      <w:tblPr/>
      <w:tcPr>
        <w:shd w:val="solid" w:color="FFFFFF" w:fill="auto"/>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tcBorders>
      </w:tcPr>
    </w:tblStylePr>
    <w:tblStylePr w:type="seCell">
      <w:tblPr/>
      <w:tcPr>
        <w:tcBorders>
          <w:top w:val="double" w:sz="36" w:space="0" w:color="4BACC6"/>
        </w:tcBorders>
      </w:tcPr>
    </w:tblStylePr>
    <w:tblStylePr w:type="swCell">
      <w:tblPr/>
      <w:tcPr>
        <w:tcBorders>
          <w:top w:val="double" w:sz="36" w:space="0" w:color="4BACC6"/>
        </w:tcBorders>
      </w:tcPr>
    </w:tblStylePr>
  </w:style>
  <w:style w:type="character" w:customStyle="1" w:styleId="UnresolvedMention1">
    <w:name w:val="Unresolved Mention1"/>
    <w:basedOn w:val="Fontdeparagrafimplicit"/>
    <w:uiPriority w:val="99"/>
    <w:semiHidden/>
    <w:unhideWhenUsed/>
    <w:rsid w:val="00D46713"/>
    <w:rPr>
      <w:color w:val="605E5C"/>
      <w:shd w:val="clear" w:color="auto" w:fill="E1DFDD"/>
    </w:rPr>
  </w:style>
  <w:style w:type="character" w:customStyle="1" w:styleId="l5def">
    <w:name w:val="l5def"/>
    <w:basedOn w:val="Fontdeparagrafimplicit"/>
    <w:rsid w:val="00D46713"/>
  </w:style>
  <w:style w:type="paragraph" w:styleId="NormalWeb">
    <w:name w:val="Normal (Web)"/>
    <w:basedOn w:val="Normal"/>
    <w:link w:val="NormalWebCaracter"/>
    <w:uiPriority w:val="99"/>
    <w:unhideWhenUsed/>
    <w:qFormat/>
    <w:rsid w:val="00D46713"/>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Revizuire">
    <w:name w:val="Revision"/>
    <w:hidden/>
    <w:uiPriority w:val="99"/>
    <w:semiHidden/>
    <w:rsid w:val="00D46713"/>
    <w:pPr>
      <w:spacing w:after="0" w:line="240" w:lineRule="auto"/>
    </w:pPr>
    <w:rPr>
      <w:rFonts w:eastAsiaTheme="minorEastAsia"/>
      <w:kern w:val="0"/>
      <w:lang w:val="ro-RO"/>
      <w14:ligatures w14:val="none"/>
    </w:rPr>
  </w:style>
  <w:style w:type="table" w:styleId="Tabelgril">
    <w:name w:val="Table Grid"/>
    <w:basedOn w:val="TabelNormal"/>
    <w:uiPriority w:val="59"/>
    <w:unhideWhenUsed/>
    <w:rsid w:val="00D46713"/>
    <w:pPr>
      <w:spacing w:after="0" w:line="240" w:lineRule="auto"/>
      <w:jc w:val="both"/>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iuneNerezolvat1">
    <w:name w:val="Mențiune Nerezolvat1"/>
    <w:basedOn w:val="Fontdeparagrafimplicit"/>
    <w:uiPriority w:val="99"/>
    <w:semiHidden/>
    <w:unhideWhenUsed/>
    <w:rsid w:val="00D46713"/>
    <w:rPr>
      <w:color w:val="605E5C"/>
      <w:shd w:val="clear" w:color="auto" w:fill="E1DFDD"/>
    </w:rPr>
  </w:style>
  <w:style w:type="paragraph" w:styleId="Cuprins3">
    <w:name w:val="toc 3"/>
    <w:basedOn w:val="Normal"/>
    <w:next w:val="Normal"/>
    <w:autoRedefine/>
    <w:uiPriority w:val="39"/>
    <w:unhideWhenUsed/>
    <w:rsid w:val="00D46713"/>
    <w:pPr>
      <w:tabs>
        <w:tab w:val="left" w:pos="851"/>
        <w:tab w:val="right" w:leader="dot" w:pos="9350"/>
      </w:tabs>
      <w:spacing w:before="120" w:after="120" w:line="240" w:lineRule="auto"/>
    </w:pPr>
  </w:style>
  <w:style w:type="character" w:customStyle="1" w:styleId="NormalWebCaracter">
    <w:name w:val="Normal (Web) Caracter"/>
    <w:link w:val="NormalWeb"/>
    <w:uiPriority w:val="99"/>
    <w:locked/>
    <w:rsid w:val="00D46713"/>
    <w:rPr>
      <w:rFonts w:ascii="Times New Roman" w:eastAsia="Times New Roman" w:hAnsi="Times New Roman" w:cs="Times New Roman"/>
      <w:kern w:val="0"/>
      <w:sz w:val="24"/>
      <w:szCs w:val="24"/>
      <w14:ligatures w14:val="none"/>
    </w:rPr>
  </w:style>
  <w:style w:type="character" w:customStyle="1" w:styleId="sartttl">
    <w:name w:val="s_art_ttl"/>
    <w:basedOn w:val="Fontdeparagrafimplicit"/>
    <w:rsid w:val="00D46713"/>
  </w:style>
  <w:style w:type="character" w:customStyle="1" w:styleId="saln">
    <w:name w:val="s_aln"/>
    <w:basedOn w:val="Fontdeparagrafimplicit"/>
    <w:rsid w:val="00D46713"/>
  </w:style>
  <w:style w:type="character" w:customStyle="1" w:styleId="salnttl">
    <w:name w:val="s_aln_ttl"/>
    <w:basedOn w:val="Fontdeparagrafimplicit"/>
    <w:rsid w:val="00D46713"/>
  </w:style>
  <w:style w:type="character" w:customStyle="1" w:styleId="salnbdy">
    <w:name w:val="s_aln_bdy"/>
    <w:basedOn w:val="Fontdeparagrafimplicit"/>
    <w:rsid w:val="00D46713"/>
  </w:style>
  <w:style w:type="character" w:customStyle="1" w:styleId="UnresolvedMention2">
    <w:name w:val="Unresolved Mention2"/>
    <w:basedOn w:val="Fontdeparagrafimplicit"/>
    <w:uiPriority w:val="99"/>
    <w:semiHidden/>
    <w:unhideWhenUsed/>
    <w:rsid w:val="00D46713"/>
    <w:rPr>
      <w:color w:val="605E5C"/>
      <w:shd w:val="clear" w:color="auto" w:fill="E1DFDD"/>
    </w:rPr>
  </w:style>
  <w:style w:type="character" w:customStyle="1" w:styleId="MeniuneNerezolvat2">
    <w:name w:val="Mențiune Nerezolvat2"/>
    <w:basedOn w:val="Fontdeparagrafimplicit"/>
    <w:uiPriority w:val="99"/>
    <w:semiHidden/>
    <w:unhideWhenUsed/>
    <w:rsid w:val="00D46713"/>
    <w:rPr>
      <w:color w:val="605E5C"/>
      <w:shd w:val="clear" w:color="auto" w:fill="E1DFDD"/>
    </w:rPr>
  </w:style>
  <w:style w:type="character" w:customStyle="1" w:styleId="Bodytext2">
    <w:name w:val="Body text (2)_"/>
    <w:link w:val="Bodytext20"/>
    <w:rsid w:val="00D46713"/>
    <w:rPr>
      <w:rFonts w:ascii="Trebuchet MS" w:eastAsia="Trebuchet MS" w:hAnsi="Trebuchet MS" w:cs="Trebuchet MS"/>
      <w:shd w:val="clear" w:color="auto" w:fill="FFFFFF"/>
    </w:rPr>
  </w:style>
  <w:style w:type="paragraph" w:customStyle="1" w:styleId="Bodytext20">
    <w:name w:val="Body text (2)"/>
    <w:basedOn w:val="Normal"/>
    <w:link w:val="Bodytext2"/>
    <w:rsid w:val="00D46713"/>
    <w:pPr>
      <w:widowControl w:val="0"/>
      <w:shd w:val="clear" w:color="auto" w:fill="FFFFFF"/>
      <w:spacing w:after="420" w:line="0" w:lineRule="atLeast"/>
      <w:ind w:hanging="940"/>
    </w:pPr>
    <w:rPr>
      <w:rFonts w:ascii="Trebuchet MS" w:eastAsia="Trebuchet MS" w:hAnsi="Trebuchet MS" w:cs="Trebuchet MS"/>
      <w:kern w:val="2"/>
      <w:lang w:val="en-US"/>
      <w14:ligatures w14:val="standardContextual"/>
    </w:rPr>
  </w:style>
  <w:style w:type="character" w:styleId="MeniuneNerezolvat">
    <w:name w:val="Unresolved Mention"/>
    <w:basedOn w:val="Fontdeparagrafimplicit"/>
    <w:uiPriority w:val="99"/>
    <w:semiHidden/>
    <w:unhideWhenUsed/>
    <w:rsid w:val="00D46713"/>
    <w:rPr>
      <w:color w:val="605E5C"/>
      <w:shd w:val="clear" w:color="auto" w:fill="E1DFDD"/>
    </w:rPr>
  </w:style>
  <w:style w:type="character" w:styleId="HyperlinkParcurs">
    <w:name w:val="FollowedHyperlink"/>
    <w:basedOn w:val="Fontdeparagrafimplicit"/>
    <w:semiHidden/>
    <w:unhideWhenUsed/>
    <w:rsid w:val="00D46713"/>
    <w:rPr>
      <w:color w:val="954F72" w:themeColor="followedHyperlink"/>
      <w:u w:val="single"/>
    </w:rPr>
  </w:style>
  <w:style w:type="paragraph" w:styleId="PreformatatHTML">
    <w:name w:val="HTML Preformatted"/>
    <w:basedOn w:val="Normal"/>
    <w:link w:val="PreformatatHTMLCaracter"/>
    <w:uiPriority w:val="99"/>
    <w:semiHidden/>
    <w:unhideWhenUsed/>
    <w:rsid w:val="00D467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D46713"/>
    <w:rPr>
      <w:rFonts w:ascii="Courier New" w:eastAsia="Times New Roman" w:hAnsi="Courier New" w:cs="Courier New"/>
      <w:kern w:val="0"/>
      <w:sz w:val="20"/>
      <w:szCs w:val="20"/>
      <w14:ligatures w14:val="none"/>
    </w:rPr>
  </w:style>
  <w:style w:type="character" w:customStyle="1" w:styleId="y2iqfc">
    <w:name w:val="y2iqfc"/>
    <w:basedOn w:val="Fontdeparagrafimplicit"/>
    <w:rsid w:val="00D46713"/>
  </w:style>
  <w:style w:type="paragraph" w:customStyle="1" w:styleId="has-text-align-center">
    <w:name w:val="has-text-align-center"/>
    <w:basedOn w:val="Normal"/>
    <w:rsid w:val="008477D4"/>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taj">
    <w:name w:val="taj"/>
    <w:basedOn w:val="Normal"/>
    <w:rsid w:val="008477D4"/>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slitbdy">
    <w:name w:val="s_lit_bdy"/>
    <w:basedOn w:val="Fontdeparagrafimplicit"/>
    <w:rsid w:val="0012345A"/>
  </w:style>
  <w:style w:type="paragraph" w:customStyle="1" w:styleId="c30dispositifalinea">
    <w:name w:val="c30dispositifalinea"/>
    <w:basedOn w:val="Normal"/>
    <w:rsid w:val="00DB5EB2"/>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c19centre">
    <w:name w:val="c19centre"/>
    <w:basedOn w:val="Normal"/>
    <w:rsid w:val="00DB5EB2"/>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c71indicateur">
    <w:name w:val="c71indicateur"/>
    <w:basedOn w:val="Normal"/>
    <w:rsid w:val="00DB5EB2"/>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c02alineaalta">
    <w:name w:val="c02alineaalta"/>
    <w:basedOn w:val="Normal"/>
    <w:rsid w:val="00DB5EB2"/>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hgkelc">
    <w:name w:val="hgkelc"/>
    <w:basedOn w:val="Fontdeparagrafimplicit"/>
    <w:rsid w:val="00AC3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329060">
      <w:bodyDiv w:val="1"/>
      <w:marLeft w:val="0"/>
      <w:marRight w:val="0"/>
      <w:marTop w:val="0"/>
      <w:marBottom w:val="0"/>
      <w:divBdr>
        <w:top w:val="none" w:sz="0" w:space="0" w:color="auto"/>
        <w:left w:val="none" w:sz="0" w:space="0" w:color="auto"/>
        <w:bottom w:val="none" w:sz="0" w:space="0" w:color="auto"/>
        <w:right w:val="none" w:sz="0" w:space="0" w:color="auto"/>
      </w:divBdr>
    </w:div>
    <w:div w:id="271204527">
      <w:bodyDiv w:val="1"/>
      <w:marLeft w:val="0"/>
      <w:marRight w:val="0"/>
      <w:marTop w:val="0"/>
      <w:marBottom w:val="0"/>
      <w:divBdr>
        <w:top w:val="none" w:sz="0" w:space="0" w:color="auto"/>
        <w:left w:val="none" w:sz="0" w:space="0" w:color="auto"/>
        <w:bottom w:val="none" w:sz="0" w:space="0" w:color="auto"/>
        <w:right w:val="none" w:sz="0" w:space="0" w:color="auto"/>
      </w:divBdr>
    </w:div>
    <w:div w:id="475683385">
      <w:bodyDiv w:val="1"/>
      <w:marLeft w:val="0"/>
      <w:marRight w:val="0"/>
      <w:marTop w:val="0"/>
      <w:marBottom w:val="0"/>
      <w:divBdr>
        <w:top w:val="none" w:sz="0" w:space="0" w:color="auto"/>
        <w:left w:val="none" w:sz="0" w:space="0" w:color="auto"/>
        <w:bottom w:val="none" w:sz="0" w:space="0" w:color="auto"/>
        <w:right w:val="none" w:sz="0" w:space="0" w:color="auto"/>
      </w:divBdr>
    </w:div>
    <w:div w:id="510265280">
      <w:bodyDiv w:val="1"/>
      <w:marLeft w:val="0"/>
      <w:marRight w:val="0"/>
      <w:marTop w:val="0"/>
      <w:marBottom w:val="0"/>
      <w:divBdr>
        <w:top w:val="none" w:sz="0" w:space="0" w:color="auto"/>
        <w:left w:val="none" w:sz="0" w:space="0" w:color="auto"/>
        <w:bottom w:val="none" w:sz="0" w:space="0" w:color="auto"/>
        <w:right w:val="none" w:sz="0" w:space="0" w:color="auto"/>
      </w:divBdr>
      <w:divsChild>
        <w:div w:id="163715367">
          <w:marLeft w:val="0"/>
          <w:marRight w:val="0"/>
          <w:marTop w:val="0"/>
          <w:marBottom w:val="0"/>
          <w:divBdr>
            <w:top w:val="none" w:sz="0" w:space="0" w:color="auto"/>
            <w:left w:val="none" w:sz="0" w:space="0" w:color="auto"/>
            <w:bottom w:val="none" w:sz="0" w:space="0" w:color="auto"/>
            <w:right w:val="none" w:sz="0" w:space="0" w:color="auto"/>
          </w:divBdr>
        </w:div>
        <w:div w:id="137190690">
          <w:marLeft w:val="0"/>
          <w:marRight w:val="0"/>
          <w:marTop w:val="0"/>
          <w:marBottom w:val="0"/>
          <w:divBdr>
            <w:top w:val="none" w:sz="0" w:space="0" w:color="auto"/>
            <w:left w:val="none" w:sz="0" w:space="0" w:color="auto"/>
            <w:bottom w:val="none" w:sz="0" w:space="0" w:color="auto"/>
            <w:right w:val="none" w:sz="0" w:space="0" w:color="auto"/>
          </w:divBdr>
        </w:div>
        <w:div w:id="406877580">
          <w:marLeft w:val="0"/>
          <w:marRight w:val="0"/>
          <w:marTop w:val="0"/>
          <w:marBottom w:val="0"/>
          <w:divBdr>
            <w:top w:val="none" w:sz="0" w:space="0" w:color="auto"/>
            <w:left w:val="none" w:sz="0" w:space="0" w:color="auto"/>
            <w:bottom w:val="none" w:sz="0" w:space="0" w:color="auto"/>
            <w:right w:val="none" w:sz="0" w:space="0" w:color="auto"/>
          </w:divBdr>
        </w:div>
        <w:div w:id="777719223">
          <w:marLeft w:val="0"/>
          <w:marRight w:val="0"/>
          <w:marTop w:val="0"/>
          <w:marBottom w:val="0"/>
          <w:divBdr>
            <w:top w:val="none" w:sz="0" w:space="0" w:color="auto"/>
            <w:left w:val="none" w:sz="0" w:space="0" w:color="auto"/>
            <w:bottom w:val="none" w:sz="0" w:space="0" w:color="auto"/>
            <w:right w:val="none" w:sz="0" w:space="0" w:color="auto"/>
          </w:divBdr>
        </w:div>
        <w:div w:id="1025981804">
          <w:marLeft w:val="0"/>
          <w:marRight w:val="0"/>
          <w:marTop w:val="0"/>
          <w:marBottom w:val="0"/>
          <w:divBdr>
            <w:top w:val="none" w:sz="0" w:space="0" w:color="auto"/>
            <w:left w:val="none" w:sz="0" w:space="0" w:color="auto"/>
            <w:bottom w:val="none" w:sz="0" w:space="0" w:color="auto"/>
            <w:right w:val="none" w:sz="0" w:space="0" w:color="auto"/>
          </w:divBdr>
        </w:div>
        <w:div w:id="1760364665">
          <w:marLeft w:val="0"/>
          <w:marRight w:val="0"/>
          <w:marTop w:val="0"/>
          <w:marBottom w:val="0"/>
          <w:divBdr>
            <w:top w:val="none" w:sz="0" w:space="0" w:color="auto"/>
            <w:left w:val="none" w:sz="0" w:space="0" w:color="auto"/>
            <w:bottom w:val="none" w:sz="0" w:space="0" w:color="auto"/>
            <w:right w:val="none" w:sz="0" w:space="0" w:color="auto"/>
          </w:divBdr>
        </w:div>
      </w:divsChild>
    </w:div>
    <w:div w:id="662853315">
      <w:bodyDiv w:val="1"/>
      <w:marLeft w:val="0"/>
      <w:marRight w:val="0"/>
      <w:marTop w:val="0"/>
      <w:marBottom w:val="0"/>
      <w:divBdr>
        <w:top w:val="none" w:sz="0" w:space="0" w:color="auto"/>
        <w:left w:val="none" w:sz="0" w:space="0" w:color="auto"/>
        <w:bottom w:val="none" w:sz="0" w:space="0" w:color="auto"/>
        <w:right w:val="none" w:sz="0" w:space="0" w:color="auto"/>
      </w:divBdr>
      <w:divsChild>
        <w:div w:id="1937056456">
          <w:marLeft w:val="0"/>
          <w:marRight w:val="0"/>
          <w:marTop w:val="0"/>
          <w:marBottom w:val="0"/>
          <w:divBdr>
            <w:top w:val="none" w:sz="0" w:space="0" w:color="auto"/>
            <w:left w:val="none" w:sz="0" w:space="0" w:color="auto"/>
            <w:bottom w:val="none" w:sz="0" w:space="0" w:color="auto"/>
            <w:right w:val="none" w:sz="0" w:space="0" w:color="auto"/>
          </w:divBdr>
        </w:div>
        <w:div w:id="1807233621">
          <w:marLeft w:val="0"/>
          <w:marRight w:val="0"/>
          <w:marTop w:val="0"/>
          <w:marBottom w:val="0"/>
          <w:divBdr>
            <w:top w:val="none" w:sz="0" w:space="0" w:color="auto"/>
            <w:left w:val="none" w:sz="0" w:space="0" w:color="auto"/>
            <w:bottom w:val="none" w:sz="0" w:space="0" w:color="auto"/>
            <w:right w:val="none" w:sz="0" w:space="0" w:color="auto"/>
          </w:divBdr>
        </w:div>
        <w:div w:id="167601224">
          <w:marLeft w:val="0"/>
          <w:marRight w:val="0"/>
          <w:marTop w:val="0"/>
          <w:marBottom w:val="0"/>
          <w:divBdr>
            <w:top w:val="none" w:sz="0" w:space="0" w:color="auto"/>
            <w:left w:val="none" w:sz="0" w:space="0" w:color="auto"/>
            <w:bottom w:val="none" w:sz="0" w:space="0" w:color="auto"/>
            <w:right w:val="none" w:sz="0" w:space="0" w:color="auto"/>
          </w:divBdr>
        </w:div>
        <w:div w:id="1088691780">
          <w:marLeft w:val="0"/>
          <w:marRight w:val="0"/>
          <w:marTop w:val="0"/>
          <w:marBottom w:val="0"/>
          <w:divBdr>
            <w:top w:val="none" w:sz="0" w:space="0" w:color="auto"/>
            <w:left w:val="none" w:sz="0" w:space="0" w:color="auto"/>
            <w:bottom w:val="none" w:sz="0" w:space="0" w:color="auto"/>
            <w:right w:val="none" w:sz="0" w:space="0" w:color="auto"/>
          </w:divBdr>
        </w:div>
      </w:divsChild>
    </w:div>
    <w:div w:id="817379728">
      <w:bodyDiv w:val="1"/>
      <w:marLeft w:val="0"/>
      <w:marRight w:val="0"/>
      <w:marTop w:val="0"/>
      <w:marBottom w:val="0"/>
      <w:divBdr>
        <w:top w:val="none" w:sz="0" w:space="0" w:color="auto"/>
        <w:left w:val="none" w:sz="0" w:space="0" w:color="auto"/>
        <w:bottom w:val="none" w:sz="0" w:space="0" w:color="auto"/>
        <w:right w:val="none" w:sz="0" w:space="0" w:color="auto"/>
      </w:divBdr>
      <w:divsChild>
        <w:div w:id="103498781">
          <w:blockQuote w:val="1"/>
          <w:marLeft w:val="30"/>
          <w:marRight w:val="30"/>
          <w:marTop w:val="60"/>
          <w:marBottom w:val="60"/>
          <w:divBdr>
            <w:top w:val="none" w:sz="0" w:space="0" w:color="auto"/>
            <w:left w:val="single" w:sz="12" w:space="5" w:color="000000"/>
            <w:bottom w:val="none" w:sz="0" w:space="0" w:color="auto"/>
            <w:right w:val="none" w:sz="0" w:space="0" w:color="auto"/>
          </w:divBdr>
          <w:divsChild>
            <w:div w:id="1773162615">
              <w:marLeft w:val="0"/>
              <w:marRight w:val="0"/>
              <w:marTop w:val="0"/>
              <w:marBottom w:val="0"/>
              <w:divBdr>
                <w:top w:val="none" w:sz="0" w:space="0" w:color="auto"/>
                <w:left w:val="none" w:sz="0" w:space="0" w:color="auto"/>
                <w:bottom w:val="none" w:sz="0" w:space="0" w:color="auto"/>
                <w:right w:val="none" w:sz="0" w:space="0" w:color="auto"/>
              </w:divBdr>
              <w:divsChild>
                <w:div w:id="8209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962921">
      <w:bodyDiv w:val="1"/>
      <w:marLeft w:val="0"/>
      <w:marRight w:val="0"/>
      <w:marTop w:val="0"/>
      <w:marBottom w:val="0"/>
      <w:divBdr>
        <w:top w:val="none" w:sz="0" w:space="0" w:color="auto"/>
        <w:left w:val="none" w:sz="0" w:space="0" w:color="auto"/>
        <w:bottom w:val="none" w:sz="0" w:space="0" w:color="auto"/>
        <w:right w:val="none" w:sz="0" w:space="0" w:color="auto"/>
      </w:divBdr>
      <w:divsChild>
        <w:div w:id="1747340227">
          <w:marLeft w:val="0"/>
          <w:marRight w:val="0"/>
          <w:marTop w:val="0"/>
          <w:marBottom w:val="0"/>
          <w:divBdr>
            <w:top w:val="none" w:sz="0" w:space="0" w:color="auto"/>
            <w:left w:val="none" w:sz="0" w:space="0" w:color="auto"/>
            <w:bottom w:val="none" w:sz="0" w:space="0" w:color="auto"/>
            <w:right w:val="none" w:sz="0" w:space="0" w:color="auto"/>
          </w:divBdr>
        </w:div>
        <w:div w:id="462577291">
          <w:marLeft w:val="0"/>
          <w:marRight w:val="0"/>
          <w:marTop w:val="0"/>
          <w:marBottom w:val="0"/>
          <w:divBdr>
            <w:top w:val="none" w:sz="0" w:space="0" w:color="auto"/>
            <w:left w:val="none" w:sz="0" w:space="0" w:color="auto"/>
            <w:bottom w:val="none" w:sz="0" w:space="0" w:color="auto"/>
            <w:right w:val="none" w:sz="0" w:space="0" w:color="auto"/>
          </w:divBdr>
        </w:div>
        <w:div w:id="269551571">
          <w:marLeft w:val="0"/>
          <w:marRight w:val="0"/>
          <w:marTop w:val="0"/>
          <w:marBottom w:val="0"/>
          <w:divBdr>
            <w:top w:val="none" w:sz="0" w:space="0" w:color="auto"/>
            <w:left w:val="none" w:sz="0" w:space="0" w:color="auto"/>
            <w:bottom w:val="none" w:sz="0" w:space="0" w:color="auto"/>
            <w:right w:val="none" w:sz="0" w:space="0" w:color="auto"/>
          </w:divBdr>
          <w:divsChild>
            <w:div w:id="73219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7300">
      <w:bodyDiv w:val="1"/>
      <w:marLeft w:val="0"/>
      <w:marRight w:val="0"/>
      <w:marTop w:val="0"/>
      <w:marBottom w:val="0"/>
      <w:divBdr>
        <w:top w:val="none" w:sz="0" w:space="0" w:color="auto"/>
        <w:left w:val="none" w:sz="0" w:space="0" w:color="auto"/>
        <w:bottom w:val="none" w:sz="0" w:space="0" w:color="auto"/>
        <w:right w:val="none" w:sz="0" w:space="0" w:color="auto"/>
      </w:divBdr>
    </w:div>
    <w:div w:id="883178801">
      <w:bodyDiv w:val="1"/>
      <w:marLeft w:val="0"/>
      <w:marRight w:val="0"/>
      <w:marTop w:val="0"/>
      <w:marBottom w:val="0"/>
      <w:divBdr>
        <w:top w:val="none" w:sz="0" w:space="0" w:color="auto"/>
        <w:left w:val="none" w:sz="0" w:space="0" w:color="auto"/>
        <w:bottom w:val="none" w:sz="0" w:space="0" w:color="auto"/>
        <w:right w:val="none" w:sz="0" w:space="0" w:color="auto"/>
      </w:divBdr>
      <w:divsChild>
        <w:div w:id="1713916751">
          <w:blockQuote w:val="1"/>
          <w:marLeft w:val="30"/>
          <w:marRight w:val="30"/>
          <w:marTop w:val="60"/>
          <w:marBottom w:val="60"/>
          <w:divBdr>
            <w:top w:val="none" w:sz="0" w:space="0" w:color="auto"/>
            <w:left w:val="single" w:sz="12" w:space="5" w:color="000000"/>
            <w:bottom w:val="none" w:sz="0" w:space="0" w:color="auto"/>
            <w:right w:val="none" w:sz="0" w:space="0" w:color="auto"/>
          </w:divBdr>
          <w:divsChild>
            <w:div w:id="2108961394">
              <w:marLeft w:val="0"/>
              <w:marRight w:val="0"/>
              <w:marTop w:val="0"/>
              <w:marBottom w:val="0"/>
              <w:divBdr>
                <w:top w:val="none" w:sz="0" w:space="0" w:color="auto"/>
                <w:left w:val="none" w:sz="0" w:space="0" w:color="auto"/>
                <w:bottom w:val="none" w:sz="0" w:space="0" w:color="auto"/>
                <w:right w:val="none" w:sz="0" w:space="0" w:color="auto"/>
              </w:divBdr>
              <w:divsChild>
                <w:div w:id="167931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456799">
      <w:bodyDiv w:val="1"/>
      <w:marLeft w:val="0"/>
      <w:marRight w:val="0"/>
      <w:marTop w:val="0"/>
      <w:marBottom w:val="0"/>
      <w:divBdr>
        <w:top w:val="none" w:sz="0" w:space="0" w:color="auto"/>
        <w:left w:val="none" w:sz="0" w:space="0" w:color="auto"/>
        <w:bottom w:val="none" w:sz="0" w:space="0" w:color="auto"/>
        <w:right w:val="none" w:sz="0" w:space="0" w:color="auto"/>
      </w:divBdr>
      <w:divsChild>
        <w:div w:id="263660027">
          <w:blockQuote w:val="1"/>
          <w:marLeft w:val="30"/>
          <w:marRight w:val="30"/>
          <w:marTop w:val="60"/>
          <w:marBottom w:val="60"/>
          <w:divBdr>
            <w:top w:val="none" w:sz="0" w:space="0" w:color="auto"/>
            <w:left w:val="single" w:sz="12" w:space="5" w:color="000000"/>
            <w:bottom w:val="none" w:sz="0" w:space="0" w:color="auto"/>
            <w:right w:val="none" w:sz="0" w:space="0" w:color="auto"/>
          </w:divBdr>
          <w:divsChild>
            <w:div w:id="557715584">
              <w:marLeft w:val="0"/>
              <w:marRight w:val="0"/>
              <w:marTop w:val="0"/>
              <w:marBottom w:val="0"/>
              <w:divBdr>
                <w:top w:val="none" w:sz="0" w:space="0" w:color="auto"/>
                <w:left w:val="none" w:sz="0" w:space="0" w:color="auto"/>
                <w:bottom w:val="none" w:sz="0" w:space="0" w:color="auto"/>
                <w:right w:val="none" w:sz="0" w:space="0" w:color="auto"/>
              </w:divBdr>
              <w:divsChild>
                <w:div w:id="13665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2830">
      <w:bodyDiv w:val="1"/>
      <w:marLeft w:val="0"/>
      <w:marRight w:val="0"/>
      <w:marTop w:val="0"/>
      <w:marBottom w:val="0"/>
      <w:divBdr>
        <w:top w:val="none" w:sz="0" w:space="0" w:color="auto"/>
        <w:left w:val="none" w:sz="0" w:space="0" w:color="auto"/>
        <w:bottom w:val="none" w:sz="0" w:space="0" w:color="auto"/>
        <w:right w:val="none" w:sz="0" w:space="0" w:color="auto"/>
      </w:divBdr>
    </w:div>
    <w:div w:id="1246769258">
      <w:bodyDiv w:val="1"/>
      <w:marLeft w:val="0"/>
      <w:marRight w:val="0"/>
      <w:marTop w:val="0"/>
      <w:marBottom w:val="0"/>
      <w:divBdr>
        <w:top w:val="none" w:sz="0" w:space="0" w:color="auto"/>
        <w:left w:val="none" w:sz="0" w:space="0" w:color="auto"/>
        <w:bottom w:val="none" w:sz="0" w:space="0" w:color="auto"/>
        <w:right w:val="none" w:sz="0" w:space="0" w:color="auto"/>
      </w:divBdr>
    </w:div>
    <w:div w:id="1422990392">
      <w:bodyDiv w:val="1"/>
      <w:marLeft w:val="0"/>
      <w:marRight w:val="0"/>
      <w:marTop w:val="0"/>
      <w:marBottom w:val="0"/>
      <w:divBdr>
        <w:top w:val="none" w:sz="0" w:space="0" w:color="auto"/>
        <w:left w:val="none" w:sz="0" w:space="0" w:color="auto"/>
        <w:bottom w:val="none" w:sz="0" w:space="0" w:color="auto"/>
        <w:right w:val="none" w:sz="0" w:space="0" w:color="auto"/>
      </w:divBdr>
    </w:div>
    <w:div w:id="1630550063">
      <w:bodyDiv w:val="1"/>
      <w:marLeft w:val="0"/>
      <w:marRight w:val="0"/>
      <w:marTop w:val="0"/>
      <w:marBottom w:val="0"/>
      <w:divBdr>
        <w:top w:val="none" w:sz="0" w:space="0" w:color="auto"/>
        <w:left w:val="none" w:sz="0" w:space="0" w:color="auto"/>
        <w:bottom w:val="none" w:sz="0" w:space="0" w:color="auto"/>
        <w:right w:val="none" w:sz="0" w:space="0" w:color="auto"/>
      </w:divBdr>
    </w:div>
    <w:div w:id="1759138281">
      <w:bodyDiv w:val="1"/>
      <w:marLeft w:val="0"/>
      <w:marRight w:val="0"/>
      <w:marTop w:val="0"/>
      <w:marBottom w:val="0"/>
      <w:divBdr>
        <w:top w:val="none" w:sz="0" w:space="0" w:color="auto"/>
        <w:left w:val="none" w:sz="0" w:space="0" w:color="auto"/>
        <w:bottom w:val="none" w:sz="0" w:space="0" w:color="auto"/>
        <w:right w:val="none" w:sz="0" w:space="0" w:color="auto"/>
      </w:divBdr>
    </w:div>
    <w:div w:id="1850489556">
      <w:bodyDiv w:val="1"/>
      <w:marLeft w:val="0"/>
      <w:marRight w:val="0"/>
      <w:marTop w:val="0"/>
      <w:marBottom w:val="0"/>
      <w:divBdr>
        <w:top w:val="none" w:sz="0" w:space="0" w:color="auto"/>
        <w:left w:val="none" w:sz="0" w:space="0" w:color="auto"/>
        <w:bottom w:val="none" w:sz="0" w:space="0" w:color="auto"/>
        <w:right w:val="none" w:sz="0" w:space="0" w:color="auto"/>
      </w:divBdr>
      <w:divsChild>
        <w:div w:id="17999529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3664372">
              <w:marLeft w:val="0"/>
              <w:marRight w:val="0"/>
              <w:marTop w:val="0"/>
              <w:marBottom w:val="0"/>
              <w:divBdr>
                <w:top w:val="none" w:sz="0" w:space="0" w:color="auto"/>
                <w:left w:val="none" w:sz="0" w:space="0" w:color="auto"/>
                <w:bottom w:val="none" w:sz="0" w:space="0" w:color="auto"/>
                <w:right w:val="none" w:sz="0" w:space="0" w:color="auto"/>
              </w:divBdr>
            </w:div>
            <w:div w:id="444539792">
              <w:marLeft w:val="0"/>
              <w:marRight w:val="0"/>
              <w:marTop w:val="0"/>
              <w:marBottom w:val="0"/>
              <w:divBdr>
                <w:top w:val="none" w:sz="0" w:space="0" w:color="auto"/>
                <w:left w:val="none" w:sz="0" w:space="0" w:color="auto"/>
                <w:bottom w:val="none" w:sz="0" w:space="0" w:color="auto"/>
                <w:right w:val="none" w:sz="0" w:space="0" w:color="auto"/>
              </w:divBdr>
            </w:div>
            <w:div w:id="1867326724">
              <w:marLeft w:val="0"/>
              <w:marRight w:val="0"/>
              <w:marTop w:val="0"/>
              <w:marBottom w:val="0"/>
              <w:divBdr>
                <w:top w:val="none" w:sz="0" w:space="0" w:color="auto"/>
                <w:left w:val="none" w:sz="0" w:space="0" w:color="auto"/>
                <w:bottom w:val="none" w:sz="0" w:space="0" w:color="auto"/>
                <w:right w:val="none" w:sz="0" w:space="0" w:color="auto"/>
              </w:divBdr>
            </w:div>
            <w:div w:id="797408550">
              <w:marLeft w:val="0"/>
              <w:marRight w:val="0"/>
              <w:marTop w:val="0"/>
              <w:marBottom w:val="0"/>
              <w:divBdr>
                <w:top w:val="none" w:sz="0" w:space="0" w:color="auto"/>
                <w:left w:val="none" w:sz="0" w:space="0" w:color="auto"/>
                <w:bottom w:val="none" w:sz="0" w:space="0" w:color="auto"/>
                <w:right w:val="none" w:sz="0" w:space="0" w:color="auto"/>
              </w:divBdr>
            </w:div>
            <w:div w:id="1100833660">
              <w:marLeft w:val="0"/>
              <w:marRight w:val="0"/>
              <w:marTop w:val="0"/>
              <w:marBottom w:val="0"/>
              <w:divBdr>
                <w:top w:val="none" w:sz="0" w:space="0" w:color="auto"/>
                <w:left w:val="none" w:sz="0" w:space="0" w:color="auto"/>
                <w:bottom w:val="none" w:sz="0" w:space="0" w:color="auto"/>
                <w:right w:val="none" w:sz="0" w:space="0" w:color="auto"/>
              </w:divBdr>
            </w:div>
            <w:div w:id="64285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856632">
      <w:bodyDiv w:val="1"/>
      <w:marLeft w:val="0"/>
      <w:marRight w:val="0"/>
      <w:marTop w:val="0"/>
      <w:marBottom w:val="0"/>
      <w:divBdr>
        <w:top w:val="none" w:sz="0" w:space="0" w:color="auto"/>
        <w:left w:val="none" w:sz="0" w:space="0" w:color="auto"/>
        <w:bottom w:val="none" w:sz="0" w:space="0" w:color="auto"/>
        <w:right w:val="none" w:sz="0" w:space="0" w:color="auto"/>
      </w:divBdr>
    </w:div>
    <w:div w:id="2019575729">
      <w:bodyDiv w:val="1"/>
      <w:marLeft w:val="0"/>
      <w:marRight w:val="0"/>
      <w:marTop w:val="0"/>
      <w:marBottom w:val="0"/>
      <w:divBdr>
        <w:top w:val="none" w:sz="0" w:space="0" w:color="auto"/>
        <w:left w:val="none" w:sz="0" w:space="0" w:color="auto"/>
        <w:bottom w:val="none" w:sz="0" w:space="0" w:color="auto"/>
        <w:right w:val="none" w:sz="0" w:space="0" w:color="auto"/>
      </w:divBdr>
      <w:divsChild>
        <w:div w:id="79647646">
          <w:marLeft w:val="0"/>
          <w:marRight w:val="0"/>
          <w:marTop w:val="0"/>
          <w:marBottom w:val="0"/>
          <w:divBdr>
            <w:top w:val="none" w:sz="0" w:space="0" w:color="auto"/>
            <w:left w:val="none" w:sz="0" w:space="0" w:color="auto"/>
            <w:bottom w:val="none" w:sz="0" w:space="0" w:color="auto"/>
            <w:right w:val="none" w:sz="0" w:space="0" w:color="auto"/>
          </w:divBdr>
        </w:div>
        <w:div w:id="12913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iecte.pnrr.gov.ro" TargetMode="External"/><Relationship Id="rId18" Type="http://schemas.openxmlformats.org/officeDocument/2006/relationships/hyperlink" Target="https://proiecte.pnrr.gov.ro" TargetMode="External"/><Relationship Id="rId26" Type="http://schemas.openxmlformats.org/officeDocument/2006/relationships/hyperlink" Target="https://proiecte.pnrr.gov.ro" TargetMode="External"/><Relationship Id="rId39" Type="http://schemas.openxmlformats.org/officeDocument/2006/relationships/header" Target="header2.xml"/><Relationship Id="rId21" Type="http://schemas.openxmlformats.org/officeDocument/2006/relationships/hyperlink" Target="https://proiecte.pnrr.gov.ro" TargetMode="External"/><Relationship Id="rId34" Type="http://schemas.openxmlformats.org/officeDocument/2006/relationships/hyperlink" Target="https://proiecte.pnrr.gov.ro" TargetMode="External"/><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roiecte.pnrr.gov.ro" TargetMode="External"/><Relationship Id="rId29" Type="http://schemas.openxmlformats.org/officeDocument/2006/relationships/hyperlink" Target="https://proiecte.pnrr.gov.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proiecte.pnrr.gov.ro" TargetMode="External"/><Relationship Id="rId32" Type="http://schemas.openxmlformats.org/officeDocument/2006/relationships/hyperlink" Target="https://proiecte.pnrr.gov.ro" TargetMode="External"/><Relationship Id="rId37" Type="http://schemas.openxmlformats.org/officeDocument/2006/relationships/hyperlink" Target="http://www.umpcultura.ro/ctg_41_pnrr_pg_0.htm"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roiecte.pnrr.gov.ro" TargetMode="External"/><Relationship Id="rId23" Type="http://schemas.openxmlformats.org/officeDocument/2006/relationships/hyperlink" Target="mailto:contact.I7pnrr@umpcultura.ro" TargetMode="External"/><Relationship Id="rId28" Type="http://schemas.openxmlformats.org/officeDocument/2006/relationships/hyperlink" Target="https://proiecte.pnrr.gov.ro" TargetMode="External"/><Relationship Id="rId36" Type="http://schemas.openxmlformats.org/officeDocument/2006/relationships/hyperlink" Target="http://www.umpcultura.ro/ctg_41_pnrr_pg_0.htm" TargetMode="External"/><Relationship Id="rId10" Type="http://schemas.openxmlformats.org/officeDocument/2006/relationships/image" Target="media/image3.png"/><Relationship Id="rId19" Type="http://schemas.openxmlformats.org/officeDocument/2006/relationships/hyperlink" Target="https://proiecte.pnrr.gov.ro" TargetMode="External"/><Relationship Id="rId31" Type="http://schemas.openxmlformats.org/officeDocument/2006/relationships/hyperlink" Target="https://proiecte.pnrr.gov.ro"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oiecte.pnrr.gov.ro" TargetMode="External"/><Relationship Id="rId22" Type="http://schemas.openxmlformats.org/officeDocument/2006/relationships/hyperlink" Target="https://proiecte.pnrr.gov.ro" TargetMode="External"/><Relationship Id="rId27" Type="http://schemas.openxmlformats.org/officeDocument/2006/relationships/hyperlink" Target="https://proiecte.pnrr.gov.ro" TargetMode="External"/><Relationship Id="rId30" Type="http://schemas.openxmlformats.org/officeDocument/2006/relationships/hyperlink" Target="https://proiecte.pnrr.gov.ro" TargetMode="External"/><Relationship Id="rId35" Type="http://schemas.openxmlformats.org/officeDocument/2006/relationships/hyperlink" Target="https://proiecte.pnrr.gov.ro" TargetMode="External"/><Relationship Id="rId43"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umpcultura.ro/ctg_45_investitia-7_pg_0.htm" TargetMode="External"/><Relationship Id="rId17" Type="http://schemas.openxmlformats.org/officeDocument/2006/relationships/hyperlink" Target="https://proiecte.pnrr.gov.ro" TargetMode="External"/><Relationship Id="rId25" Type="http://schemas.openxmlformats.org/officeDocument/2006/relationships/hyperlink" Target="mailto:helpdesk.pnrr@mfe.gov.ro" TargetMode="External"/><Relationship Id="rId33" Type="http://schemas.openxmlformats.org/officeDocument/2006/relationships/hyperlink" Target="http://www.umpcultura.ro/ctg_45_investitia-7_pg_0.htm" TargetMode="External"/><Relationship Id="rId38" Type="http://schemas.openxmlformats.org/officeDocument/2006/relationships/header" Target="header1.xml"/><Relationship Id="rId20" Type="http://schemas.openxmlformats.org/officeDocument/2006/relationships/hyperlink" Target="https://proiecte.pnrr.gov.ro" TargetMode="External"/><Relationship Id="rId41"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mfe.gov.ro/pnrr-instructiunea-nr-7-privind-lista-de-verificare-a-neregulilor-grave-si-a-dublei-finantari-din-cadrul-pnrr/" TargetMode="External"/><Relationship Id="rId2" Type="http://schemas.openxmlformats.org/officeDocument/2006/relationships/hyperlink" Target="https://proiecte.pnrr.gov.ro" TargetMode="External"/><Relationship Id="rId1" Type="http://schemas.openxmlformats.org/officeDocument/2006/relationships/hyperlink" Target="https://mfe.gov.ro/mipe-publica-manualul-de-identitate-vizuala-pentru-planul-national-de-redresare-si-rezilienta/manual-identitate-vizuala-pnr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3FF0D-8FF1-4C9A-8753-1F06BB780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39</Pages>
  <Words>17693</Words>
  <Characters>102621</Characters>
  <Application>Microsoft Office Word</Application>
  <DocSecurity>0</DocSecurity>
  <Lines>855</Lines>
  <Paragraphs>240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F. N.</cp:lastModifiedBy>
  <cp:revision>2</cp:revision>
  <cp:lastPrinted>2024-04-10T06:15:00Z</cp:lastPrinted>
  <dcterms:created xsi:type="dcterms:W3CDTF">2024-04-22T08:02:00Z</dcterms:created>
  <dcterms:modified xsi:type="dcterms:W3CDTF">2024-04-23T17:57:00Z</dcterms:modified>
</cp:coreProperties>
</file>